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Default="004B57A3" w:rsidP="00D67E04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 </w:t>
      </w:r>
      <w:r w:rsidR="008E6E33">
        <w:rPr>
          <w:sz w:val="28"/>
        </w:rPr>
        <w:t xml:space="preserve">При поддержке «ЦПБ </w:t>
      </w:r>
      <w:proofErr w:type="spellStart"/>
      <w:r w:rsidR="008E6E33">
        <w:rPr>
          <w:sz w:val="28"/>
        </w:rPr>
        <w:t>Аландр</w:t>
      </w:r>
      <w:proofErr w:type="spellEnd"/>
      <w:r w:rsidR="008E6E33">
        <w:rPr>
          <w:sz w:val="28"/>
        </w:rPr>
        <w:t xml:space="preserve">» </w:t>
      </w:r>
      <w:r w:rsidR="00B5362B">
        <w:rPr>
          <w:sz w:val="28"/>
        </w:rPr>
        <w:t xml:space="preserve"> 26 января 2023 года  в 10:00 </w:t>
      </w:r>
      <w:proofErr w:type="spellStart"/>
      <w:r w:rsidR="00B5362B">
        <w:rPr>
          <w:sz w:val="28"/>
        </w:rPr>
        <w:t>мск</w:t>
      </w:r>
      <w:proofErr w:type="spellEnd"/>
      <w:r w:rsidR="00E11DF4">
        <w:rPr>
          <w:sz w:val="28"/>
        </w:rPr>
        <w:t xml:space="preserve"> состоится </w:t>
      </w:r>
      <w:r w:rsidR="007676AE" w:rsidRPr="00D7176D">
        <w:rPr>
          <w:sz w:val="28"/>
        </w:rPr>
        <w:t xml:space="preserve"> </w:t>
      </w:r>
      <w:proofErr w:type="gramStart"/>
      <w:r w:rsidR="00805706">
        <w:rPr>
          <w:sz w:val="28"/>
        </w:rPr>
        <w:t>бесплатный</w:t>
      </w:r>
      <w:proofErr w:type="gramEnd"/>
      <w:r w:rsidR="00E11DF4">
        <w:rPr>
          <w:sz w:val="28"/>
        </w:rPr>
        <w:t xml:space="preserve"> </w:t>
      </w:r>
      <w:r w:rsidR="00805706">
        <w:rPr>
          <w:sz w:val="28"/>
        </w:rPr>
        <w:t xml:space="preserve"> </w:t>
      </w:r>
      <w:proofErr w:type="spellStart"/>
      <w:r w:rsidR="00805706">
        <w:rPr>
          <w:sz w:val="28"/>
        </w:rPr>
        <w:t>вебинар</w:t>
      </w:r>
      <w:proofErr w:type="spellEnd"/>
      <w:r w:rsidR="00805706">
        <w:rPr>
          <w:sz w:val="28"/>
        </w:rPr>
        <w:t>: «Действия работодателя при наступлении несчастного случая</w:t>
      </w:r>
      <w:r w:rsidR="00B5362B">
        <w:rPr>
          <w:sz w:val="28"/>
        </w:rPr>
        <w:t>»</w:t>
      </w:r>
      <w:r w:rsidR="00D67E04">
        <w:rPr>
          <w:sz w:val="28"/>
        </w:rPr>
        <w:t>.</w:t>
      </w:r>
      <w:r w:rsidR="007676AE" w:rsidRPr="00D7176D">
        <w:rPr>
          <w:rFonts w:ascii="Arial" w:hAnsi="Arial" w:cs="Arial"/>
          <w:sz w:val="22"/>
          <w:szCs w:val="22"/>
        </w:rPr>
        <w:br/>
      </w:r>
      <w:r w:rsidR="00D740FF">
        <w:rPr>
          <w:sz w:val="28"/>
          <w:szCs w:val="28"/>
        </w:rPr>
        <w:t>Ключевые вопросы:</w:t>
      </w:r>
    </w:p>
    <w:p w:rsidR="00D740FF" w:rsidRPr="00D740FF" w:rsidRDefault="00D740FF" w:rsidP="00805706">
      <w:pPr>
        <w:pStyle w:val="msonormalmrcssattr"/>
        <w:spacing w:before="0" w:beforeAutospacing="0" w:after="0" w:afterAutospacing="0" w:line="326" w:lineRule="atLeast"/>
        <w:rPr>
          <w:sz w:val="28"/>
          <w:szCs w:val="28"/>
        </w:rPr>
      </w:pPr>
      <w:r w:rsidRPr="00D740FF">
        <w:rPr>
          <w:rFonts w:eastAsia="MS Gothic" w:hAnsi="MS Gothic"/>
          <w:color w:val="EF7D00"/>
          <w:sz w:val="28"/>
          <w:szCs w:val="28"/>
        </w:rPr>
        <w:t>✔</w:t>
      </w:r>
      <w:r w:rsidRPr="00D740FF">
        <w:rPr>
          <w:color w:val="EF7D00"/>
          <w:sz w:val="28"/>
          <w:szCs w:val="28"/>
        </w:rPr>
        <w:t> </w:t>
      </w:r>
      <w:r w:rsidRPr="00D740FF">
        <w:rPr>
          <w:color w:val="151515"/>
          <w:sz w:val="28"/>
          <w:szCs w:val="28"/>
          <w:shd w:val="clear" w:color="auto" w:fill="FFFFFF"/>
        </w:rPr>
        <w:t>Основной перечень документов</w:t>
      </w:r>
      <w:r w:rsidRPr="00D740FF">
        <w:rPr>
          <w:color w:val="000000"/>
          <w:sz w:val="28"/>
          <w:szCs w:val="28"/>
        </w:rPr>
        <w:t>;</w:t>
      </w:r>
      <w:r w:rsidRPr="00D740FF">
        <w:rPr>
          <w:color w:val="000000"/>
          <w:sz w:val="28"/>
          <w:szCs w:val="28"/>
        </w:rPr>
        <w:br/>
      </w:r>
      <w:r w:rsidRPr="00D740FF">
        <w:rPr>
          <w:rFonts w:eastAsia="MS Gothic" w:hAnsi="MS Gothic"/>
          <w:color w:val="EF7D00"/>
          <w:sz w:val="28"/>
          <w:szCs w:val="28"/>
        </w:rPr>
        <w:t>✔</w:t>
      </w:r>
      <w:r w:rsidRPr="00D740FF">
        <w:rPr>
          <w:color w:val="EF7D00"/>
          <w:sz w:val="28"/>
          <w:szCs w:val="28"/>
        </w:rPr>
        <w:t> </w:t>
      </w:r>
      <w:r w:rsidRPr="00D740FF">
        <w:rPr>
          <w:color w:val="151515"/>
          <w:sz w:val="28"/>
          <w:szCs w:val="28"/>
          <w:shd w:val="clear" w:color="auto" w:fill="FFFFFF"/>
        </w:rPr>
        <w:t>Создание комиссии по расследованию</w:t>
      </w:r>
      <w:r w:rsidRPr="00D740FF">
        <w:rPr>
          <w:rFonts w:ascii="Helvetica" w:hAnsi="Helvetica" w:cs="Helvetica"/>
          <w:color w:val="151515"/>
          <w:sz w:val="22"/>
          <w:szCs w:val="22"/>
          <w:shd w:val="clear" w:color="auto" w:fill="FFFFFF"/>
        </w:rPr>
        <w:t>;</w:t>
      </w:r>
      <w:r w:rsidRPr="00D740FF">
        <w:rPr>
          <w:rFonts w:ascii="Helvetica" w:hAnsi="Helvetica" w:cs="Helvetica"/>
          <w:color w:val="000000"/>
          <w:sz w:val="22"/>
          <w:szCs w:val="22"/>
        </w:rPr>
        <w:br/>
      </w:r>
      <w:r w:rsidRPr="00D740FF">
        <w:rPr>
          <w:rFonts w:eastAsia="MS Gothic" w:hAnsi="MS Gothic"/>
          <w:color w:val="EF7D00"/>
          <w:sz w:val="28"/>
          <w:szCs w:val="28"/>
        </w:rPr>
        <w:t>✔</w:t>
      </w:r>
      <w:r w:rsidRPr="00D740FF">
        <w:rPr>
          <w:color w:val="EF7D00"/>
          <w:sz w:val="28"/>
          <w:szCs w:val="28"/>
        </w:rPr>
        <w:t> </w:t>
      </w:r>
      <w:r w:rsidRPr="00D740FF">
        <w:rPr>
          <w:color w:val="151515"/>
          <w:sz w:val="28"/>
          <w:szCs w:val="28"/>
          <w:shd w:val="clear" w:color="auto" w:fill="FFFFFF"/>
        </w:rPr>
        <w:t>Оформление формы Н</w:t>
      </w:r>
      <w:proofErr w:type="gramStart"/>
      <w:r w:rsidRPr="00D740FF">
        <w:rPr>
          <w:color w:val="151515"/>
          <w:sz w:val="28"/>
          <w:szCs w:val="28"/>
          <w:shd w:val="clear" w:color="auto" w:fill="FFFFFF"/>
        </w:rPr>
        <w:t>1</w:t>
      </w:r>
      <w:proofErr w:type="gramEnd"/>
      <w:r w:rsidRPr="00D740FF">
        <w:rPr>
          <w:color w:val="151515"/>
          <w:sz w:val="28"/>
          <w:szCs w:val="28"/>
          <w:shd w:val="clear" w:color="auto" w:fill="FFFFFF"/>
        </w:rPr>
        <w:t>.</w:t>
      </w:r>
    </w:p>
    <w:p w:rsidR="00E675BB" w:rsidRPr="00E11DF4" w:rsidRDefault="00173CA8" w:rsidP="00D67E04">
      <w:pPr>
        <w:jc w:val="both"/>
        <w:rPr>
          <w:rFonts w:cs="Times New Roman"/>
          <w:sz w:val="28"/>
        </w:rPr>
      </w:pPr>
      <w:r w:rsidRPr="00D7176D">
        <w:rPr>
          <w:rFonts w:cs="Times New Roman"/>
          <w:sz w:val="28"/>
        </w:rPr>
        <w:t xml:space="preserve">  </w:t>
      </w:r>
      <w:r w:rsidR="00D67E04">
        <w:rPr>
          <w:rFonts w:cs="Times New Roman"/>
          <w:sz w:val="28"/>
        </w:rPr>
        <w:t xml:space="preserve"> </w:t>
      </w:r>
      <w:r w:rsidRPr="00D7176D">
        <w:rPr>
          <w:rFonts w:cs="Times New Roman"/>
          <w:sz w:val="28"/>
        </w:rPr>
        <w:t xml:space="preserve">Регистрация на </w:t>
      </w:r>
      <w:proofErr w:type="spellStart"/>
      <w:r w:rsidR="00E11DF4">
        <w:rPr>
          <w:rFonts w:cs="Times New Roman"/>
          <w:sz w:val="28"/>
        </w:rPr>
        <w:t>вебинар</w:t>
      </w:r>
      <w:proofErr w:type="spellEnd"/>
      <w:r w:rsidRPr="00D7176D">
        <w:rPr>
          <w:rFonts w:cs="Times New Roman"/>
          <w:sz w:val="28"/>
        </w:rPr>
        <w:t xml:space="preserve"> по электронной почте:</w:t>
      </w:r>
      <w:r w:rsidR="00EA2ED0">
        <w:rPr>
          <w:rFonts w:cs="Times New Roman"/>
          <w:sz w:val="28"/>
        </w:rPr>
        <w:t xml:space="preserve"> </w:t>
      </w:r>
      <w:proofErr w:type="spellStart"/>
      <w:r w:rsidR="00E11DF4">
        <w:rPr>
          <w:rFonts w:cs="Times New Roman"/>
          <w:sz w:val="28"/>
          <w:lang w:val="en-US"/>
        </w:rPr>
        <w:t>cpbalandr</w:t>
      </w:r>
      <w:proofErr w:type="spellEnd"/>
      <w:r w:rsidR="00E11DF4" w:rsidRPr="00E11DF4">
        <w:rPr>
          <w:rFonts w:cs="Times New Roman"/>
          <w:sz w:val="28"/>
        </w:rPr>
        <w:t>.</w:t>
      </w:r>
      <w:proofErr w:type="spellStart"/>
      <w:r w:rsidR="00E11DF4">
        <w:rPr>
          <w:rFonts w:cs="Times New Roman"/>
          <w:sz w:val="28"/>
          <w:lang w:val="en-US"/>
        </w:rPr>
        <w:t>ru</w:t>
      </w:r>
      <w:proofErr w:type="spellEnd"/>
    </w:p>
    <w:p w:rsidR="00173CA8" w:rsidRPr="00D7176D" w:rsidRDefault="001966E0" w:rsidP="00D67E04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200BC3"/>
    <w:rsid w:val="00202B8A"/>
    <w:rsid w:val="00227A54"/>
    <w:rsid w:val="00231EA0"/>
    <w:rsid w:val="002A6E29"/>
    <w:rsid w:val="002B4DD9"/>
    <w:rsid w:val="00305CFA"/>
    <w:rsid w:val="00311052"/>
    <w:rsid w:val="00322023"/>
    <w:rsid w:val="003314A4"/>
    <w:rsid w:val="003749E8"/>
    <w:rsid w:val="003A1AD6"/>
    <w:rsid w:val="003A75FD"/>
    <w:rsid w:val="003D2706"/>
    <w:rsid w:val="00425264"/>
    <w:rsid w:val="004568CC"/>
    <w:rsid w:val="004714D6"/>
    <w:rsid w:val="004B57A3"/>
    <w:rsid w:val="00551E2F"/>
    <w:rsid w:val="00570AAC"/>
    <w:rsid w:val="0057291F"/>
    <w:rsid w:val="0057619E"/>
    <w:rsid w:val="00580206"/>
    <w:rsid w:val="005C5D0D"/>
    <w:rsid w:val="006706EB"/>
    <w:rsid w:val="0067272C"/>
    <w:rsid w:val="006A2FE4"/>
    <w:rsid w:val="006C0997"/>
    <w:rsid w:val="006E40CD"/>
    <w:rsid w:val="007056B1"/>
    <w:rsid w:val="007676AE"/>
    <w:rsid w:val="007978FA"/>
    <w:rsid w:val="007A698E"/>
    <w:rsid w:val="007B26ED"/>
    <w:rsid w:val="00805706"/>
    <w:rsid w:val="00841010"/>
    <w:rsid w:val="008754E4"/>
    <w:rsid w:val="00892253"/>
    <w:rsid w:val="008A5877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237F0"/>
    <w:rsid w:val="00A4276A"/>
    <w:rsid w:val="00A54B7B"/>
    <w:rsid w:val="00A55740"/>
    <w:rsid w:val="00AA2ACB"/>
    <w:rsid w:val="00AC2B88"/>
    <w:rsid w:val="00AD1DC5"/>
    <w:rsid w:val="00AF6247"/>
    <w:rsid w:val="00B34D5C"/>
    <w:rsid w:val="00B47C69"/>
    <w:rsid w:val="00B5362B"/>
    <w:rsid w:val="00B64DF5"/>
    <w:rsid w:val="00B659FA"/>
    <w:rsid w:val="00B70C59"/>
    <w:rsid w:val="00BB5E21"/>
    <w:rsid w:val="00BB642D"/>
    <w:rsid w:val="00BD679F"/>
    <w:rsid w:val="00C13FD7"/>
    <w:rsid w:val="00C41C91"/>
    <w:rsid w:val="00C6193A"/>
    <w:rsid w:val="00C93D3B"/>
    <w:rsid w:val="00D05488"/>
    <w:rsid w:val="00D058D3"/>
    <w:rsid w:val="00D371BA"/>
    <w:rsid w:val="00D67E04"/>
    <w:rsid w:val="00D7176D"/>
    <w:rsid w:val="00D740FF"/>
    <w:rsid w:val="00D964FA"/>
    <w:rsid w:val="00DA58BA"/>
    <w:rsid w:val="00DF28E6"/>
    <w:rsid w:val="00E03CD6"/>
    <w:rsid w:val="00E11DF4"/>
    <w:rsid w:val="00E55900"/>
    <w:rsid w:val="00E675BB"/>
    <w:rsid w:val="00EA2ED0"/>
    <w:rsid w:val="00ED2F8B"/>
    <w:rsid w:val="00ED530C"/>
    <w:rsid w:val="00F11735"/>
    <w:rsid w:val="00F1703D"/>
    <w:rsid w:val="00F211F9"/>
    <w:rsid w:val="00F52B75"/>
    <w:rsid w:val="00F74962"/>
    <w:rsid w:val="00FA1954"/>
    <w:rsid w:val="00FB0815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9455A-5974-4EBA-9BB3-394CB839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74</cp:revision>
  <dcterms:created xsi:type="dcterms:W3CDTF">2020-03-11T05:14:00Z</dcterms:created>
  <dcterms:modified xsi:type="dcterms:W3CDTF">2023-01-25T03:50:00Z</dcterms:modified>
</cp:coreProperties>
</file>