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539" w:rsidRPr="00711E36" w:rsidRDefault="00026539" w:rsidP="00711E36"/>
    <w:p w:rsidR="00C871E6" w:rsidRPr="005478ED" w:rsidRDefault="00C871E6" w:rsidP="00C871E6">
      <w:pPr>
        <w:rPr>
          <w:rFonts w:ascii="Times New Roman" w:hAnsi="Times New Roman" w:cs="Times New Roman"/>
          <w:sz w:val="28"/>
          <w:szCs w:val="28"/>
        </w:rPr>
      </w:pPr>
      <w:r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Челябинская область присоединилась к Неделе профилактики онкологических заболеваний</w:t>
      </w:r>
    </w:p>
    <w:p w:rsidR="00C871E6" w:rsidRPr="005478ED" w:rsidRDefault="00C871E6" w:rsidP="00C871E6">
      <w:pPr>
        <w:rPr>
          <w:rFonts w:ascii="Times New Roman" w:hAnsi="Times New Roman" w:cs="Times New Roman"/>
          <w:sz w:val="28"/>
          <w:szCs w:val="28"/>
        </w:rPr>
      </w:pPr>
      <w:r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Главный врач Челябинского областного центра общественного здоровья и медицинской профилактики Ольга Агеева:</w:t>
      </w:r>
    </w:p>
    <w:p w:rsidR="00C871E6" w:rsidRPr="005478ED" w:rsidRDefault="00C871E6" w:rsidP="00C871E6">
      <w:pPr>
        <w:rPr>
          <w:rFonts w:ascii="Times New Roman" w:hAnsi="Times New Roman" w:cs="Times New Roman"/>
          <w:sz w:val="28"/>
          <w:szCs w:val="28"/>
        </w:rPr>
      </w:pPr>
      <w:r w:rsidRPr="005478E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2" name="Рисунок 12" descr="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💬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«Полностью предотвратить риск появления онкологического заболевания невозможно, но можно максимально снизить. Откажитесь от вредных привычек, правильно питайтесь и отдыхайте, не забывайте о ежегодной диспансеризации – и у рака останется очень мало шансов».</w:t>
      </w:r>
    </w:p>
    <w:p w:rsidR="00C871E6" w:rsidRPr="005478ED" w:rsidRDefault="00C871E6" w:rsidP="00C871E6">
      <w:pPr>
        <w:rPr>
          <w:rFonts w:ascii="Times New Roman" w:hAnsi="Times New Roman" w:cs="Times New Roman"/>
          <w:sz w:val="28"/>
          <w:szCs w:val="28"/>
        </w:rPr>
      </w:pPr>
      <w:r w:rsidRPr="005478E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1" name="Рисунок 11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❗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Сократите свой риск развития рака на 70%:</w:t>
      </w:r>
    </w:p>
    <w:p w:rsidR="00C871E6" w:rsidRPr="005478ED" w:rsidRDefault="00C871E6" w:rsidP="00C871E6">
      <w:pPr>
        <w:rPr>
          <w:rFonts w:ascii="Times New Roman" w:hAnsi="Times New Roman" w:cs="Times New Roman"/>
          <w:sz w:val="28"/>
          <w:szCs w:val="28"/>
        </w:rPr>
      </w:pPr>
      <w:r w:rsidRPr="005478E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0" name="Рисунок 10" descr="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🚬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Полностью откажитесь от курения и употребления любой </w:t>
      </w:r>
      <w:proofErr w:type="spellStart"/>
      <w:r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никотинсодержащей</w:t>
      </w:r>
      <w:proofErr w:type="spellEnd"/>
      <w:r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продукции (в том числе от электронных сигарет, </w:t>
      </w:r>
      <w:proofErr w:type="spellStart"/>
      <w:r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вейпов</w:t>
      </w:r>
      <w:proofErr w:type="spellEnd"/>
      <w:r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кальянов).</w:t>
      </w:r>
    </w:p>
    <w:p w:rsidR="00C871E6" w:rsidRPr="005478ED" w:rsidRDefault="00C871E6" w:rsidP="00C871E6">
      <w:pPr>
        <w:rPr>
          <w:rFonts w:ascii="Times New Roman" w:hAnsi="Times New Roman" w:cs="Times New Roman"/>
          <w:sz w:val="28"/>
          <w:szCs w:val="28"/>
        </w:rPr>
      </w:pPr>
      <w:r w:rsidRPr="005478E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9" name="Рисунок 9" descr="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Полностью откажитесь от алкоголя.</w:t>
      </w:r>
    </w:p>
    <w:p w:rsidR="00C871E6" w:rsidRPr="005478ED" w:rsidRDefault="00C871E6" w:rsidP="00C871E6">
      <w:pPr>
        <w:rPr>
          <w:rFonts w:ascii="Times New Roman" w:hAnsi="Times New Roman" w:cs="Times New Roman"/>
          <w:sz w:val="28"/>
          <w:szCs w:val="28"/>
        </w:rPr>
      </w:pPr>
      <w:r w:rsidRPr="005478E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8" name="Рисунок 8" descr="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🍔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Правильно питайтесь. Откажитесь от употребления жареных и копченых блюд, переработанной мясной продукции. Поддерживайте нормальный вес тела.</w:t>
      </w:r>
    </w:p>
    <w:p w:rsidR="00C871E6" w:rsidRPr="005478ED" w:rsidRDefault="00C871E6" w:rsidP="00C871E6">
      <w:pPr>
        <w:rPr>
          <w:rFonts w:ascii="Times New Roman" w:hAnsi="Times New Roman" w:cs="Times New Roman"/>
          <w:sz w:val="28"/>
          <w:szCs w:val="28"/>
        </w:rPr>
      </w:pPr>
      <w:r w:rsidRPr="005478E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7" name="Рисунок 7" descr="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🥛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Пейте достаточное количество воды</w:t>
      </w:r>
    </w:p>
    <w:p w:rsidR="00C871E6" w:rsidRPr="005478ED" w:rsidRDefault="00C871E6" w:rsidP="00C871E6">
      <w:pPr>
        <w:rPr>
          <w:rFonts w:ascii="Times New Roman" w:hAnsi="Times New Roman" w:cs="Times New Roman"/>
          <w:sz w:val="28"/>
          <w:szCs w:val="28"/>
        </w:rPr>
      </w:pPr>
      <w:r w:rsidRPr="005478E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3" name="Рисунок 3" descr="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⛷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Ведите активный образ жизни. Регулярная физическая нагрузка должна стать для вас привычкой.</w:t>
      </w:r>
    </w:p>
    <w:p w:rsidR="00C871E6" w:rsidRPr="005478ED" w:rsidRDefault="00C871E6" w:rsidP="00C871E6">
      <w:pPr>
        <w:rPr>
          <w:rFonts w:ascii="Times New Roman" w:hAnsi="Times New Roman" w:cs="Times New Roman"/>
          <w:sz w:val="28"/>
          <w:szCs w:val="28"/>
        </w:rPr>
      </w:pPr>
      <w:r w:rsidRPr="005478E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2" name="Рисунок 2" descr="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☀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Загорайте правильно. Избегайте прямых солнечных лучей, берегите кожу от ожогов и полностью откажитесь от солярия! Лучшее время для принятия солнечных ванн: с 8:00 до 11:00 и после 16:00. Обязательно используйте солнцезащитное средство (UVA/UVB) с SPF не ниже 30 (чем выше фактор защиты – тем лучше). Не забывайте регулярно обновлять защитное покрытие.</w:t>
      </w:r>
    </w:p>
    <w:p w:rsidR="00C871E6" w:rsidRPr="005478ED" w:rsidRDefault="00C871E6" w:rsidP="00C871E6">
      <w:pPr>
        <w:rPr>
          <w:rFonts w:ascii="Times New Roman" w:hAnsi="Times New Roman" w:cs="Times New Roman"/>
          <w:sz w:val="28"/>
          <w:szCs w:val="28"/>
        </w:rPr>
      </w:pPr>
      <w:r w:rsidRPr="005478E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" name="Рисунок 1" descr="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🏥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Держите хронические воспалительные заболевания под контролем и не занимайтесь самолечением.</w:t>
      </w:r>
    </w:p>
    <w:p w:rsidR="006A4821" w:rsidRPr="005478ED" w:rsidRDefault="005478ED" w:rsidP="006A4821">
      <w:pPr>
        <w:rPr>
          <w:rFonts w:ascii="Times New Roman" w:hAnsi="Times New Roman" w:cs="Times New Roman"/>
          <w:sz w:val="28"/>
          <w:szCs w:val="28"/>
        </w:rPr>
      </w:pPr>
      <w:r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A4821"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«Я подозреваю у себя рак». Куда идти и что делать</w:t>
      </w:r>
      <w:r w:rsidR="006A4821" w:rsidRPr="005478E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9" name="Рисунок 19" descr="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❓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821" w:rsidRPr="005478ED" w:rsidRDefault="006A4821" w:rsidP="006A4821">
      <w:pPr>
        <w:rPr>
          <w:rFonts w:ascii="Times New Roman" w:hAnsi="Times New Roman" w:cs="Times New Roman"/>
          <w:sz w:val="28"/>
          <w:szCs w:val="28"/>
        </w:rPr>
      </w:pPr>
      <w:r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Челябинской области существует четкая маршрутизация пациентов с диагнозом онкология. И эта схема доведена до всех врачей. Но вначале нужно прийти в обычную поликлинику. Велика вероятность, что страхи не оправданы.</w:t>
      </w:r>
    </w:p>
    <w:p w:rsidR="000F2505" w:rsidRPr="005478ED" w:rsidRDefault="006A4821" w:rsidP="000F2505">
      <w:pPr>
        <w:pStyle w:val="a4"/>
        <w:numPr>
          <w:ilvl w:val="0"/>
          <w:numId w:val="5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Подробнее – в инфографике Челябинского областного клинического центра онкологии и ядерной медицины.</w:t>
      </w:r>
    </w:p>
    <w:p w:rsidR="00FA0BD1" w:rsidRPr="005478ED" w:rsidRDefault="00FA0BD1" w:rsidP="00FA0BD1">
      <w:pPr>
        <w:rPr>
          <w:rFonts w:ascii="Times New Roman" w:hAnsi="Times New Roman" w:cs="Times New Roman"/>
          <w:sz w:val="28"/>
          <w:szCs w:val="28"/>
        </w:rPr>
      </w:pPr>
      <w:r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Рак шейки матки – на первом месте у молодых жительниц Южного Урала!</w:t>
      </w:r>
    </w:p>
    <w:p w:rsidR="00FA0BD1" w:rsidRPr="005478ED" w:rsidRDefault="00FA0BD1" w:rsidP="00FA0BD1">
      <w:pPr>
        <w:rPr>
          <w:rFonts w:ascii="Times New Roman" w:hAnsi="Times New Roman" w:cs="Times New Roman"/>
          <w:sz w:val="28"/>
          <w:szCs w:val="28"/>
        </w:rPr>
      </w:pPr>
      <w:r w:rsidRPr="005478E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7" name="Рисунок 17" descr="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🦠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Доказано, что к развитию рака шейки матки наиболее часто приводят </w:t>
      </w:r>
      <w:proofErr w:type="spellStart"/>
      <w:r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высокоонкогенные</w:t>
      </w:r>
      <w:proofErr w:type="spellEnd"/>
      <w:r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титры вируса папилломы человека.</w:t>
      </w:r>
    </w:p>
    <w:p w:rsidR="00FA0BD1" w:rsidRPr="005478ED" w:rsidRDefault="00FA0BD1" w:rsidP="00FA0BD1">
      <w:pPr>
        <w:rPr>
          <w:rFonts w:ascii="Times New Roman" w:hAnsi="Times New Roman" w:cs="Times New Roman"/>
          <w:sz w:val="28"/>
          <w:szCs w:val="28"/>
        </w:rPr>
      </w:pPr>
      <w:r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Это открытие немецкого ученого Харальда </w:t>
      </w:r>
      <w:proofErr w:type="spellStart"/>
      <w:r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цура</w:t>
      </w:r>
      <w:proofErr w:type="spellEnd"/>
      <w:r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Хаузена</w:t>
      </w:r>
      <w:proofErr w:type="spellEnd"/>
      <w:r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за которое он в 2008 году получил Нобелевскую премию, позволило разработать вакцину от ВПЧ </w:t>
      </w:r>
      <w:r w:rsidRPr="005478E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6" name="Рисунок 16" descr="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💉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BD1" w:rsidRPr="005478ED" w:rsidRDefault="00FA0BD1" w:rsidP="00FA0BD1">
      <w:pPr>
        <w:rPr>
          <w:rFonts w:ascii="Times New Roman" w:hAnsi="Times New Roman" w:cs="Times New Roman"/>
          <w:sz w:val="28"/>
          <w:szCs w:val="28"/>
        </w:rPr>
      </w:pPr>
      <w:r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Заведующая отделением онкогинекологии Челябинского областного клинического центра онкологии и ядерной медицины Валерия </w:t>
      </w:r>
      <w:proofErr w:type="spellStart"/>
      <w:r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Саевец</w:t>
      </w:r>
      <w:proofErr w:type="spellEnd"/>
      <w:r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FA0BD1" w:rsidRPr="005478ED" w:rsidRDefault="00FA0BD1" w:rsidP="00FA0BD1">
      <w:pPr>
        <w:rPr>
          <w:rFonts w:ascii="Times New Roman" w:hAnsi="Times New Roman" w:cs="Times New Roman"/>
          <w:sz w:val="28"/>
          <w:szCs w:val="28"/>
        </w:rPr>
      </w:pPr>
      <w:r w:rsidRPr="005478E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5" name="Рисунок 15" descr="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💬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«Вирус папилломы человека – это группа </w:t>
      </w:r>
      <w:proofErr w:type="spellStart"/>
      <w:r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папилломавирусов</w:t>
      </w:r>
      <w:proofErr w:type="spellEnd"/>
      <w:r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которая включает более чем 100 типов. Наиболее опасны для женщин четыре их них – 16, 18, 31 и 33 титры, которые являются </w:t>
      </w:r>
      <w:proofErr w:type="spellStart"/>
      <w:r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высокоонкогенными</w:t>
      </w:r>
      <w:proofErr w:type="spellEnd"/>
      <w:r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Они наиболее часто вызывают злокачественную трансформацию клеток (непосредственно цервикальную </w:t>
      </w:r>
      <w:proofErr w:type="spellStart"/>
      <w:r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интраэпителиальную</w:t>
      </w:r>
      <w:proofErr w:type="spellEnd"/>
      <w:r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неоплазию – </w:t>
      </w:r>
      <w:proofErr w:type="spellStart"/>
      <w:r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предрак</w:t>
      </w:r>
      <w:proofErr w:type="spellEnd"/>
      <w:r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), после которой развивается рак шейки матки. Однако необходимо подчеркнуть, что предраковую патологию можно диагностировать на профилактическом гинекологическом осмотре при проведении цитологического исследования».</w:t>
      </w:r>
    </w:p>
    <w:p w:rsidR="00FA0BD1" w:rsidRPr="005478ED" w:rsidRDefault="00FA0BD1" w:rsidP="00FA0BD1">
      <w:pPr>
        <w:rPr>
          <w:rFonts w:ascii="Times New Roman" w:hAnsi="Times New Roman" w:cs="Times New Roman"/>
          <w:sz w:val="28"/>
          <w:szCs w:val="28"/>
        </w:rPr>
      </w:pPr>
      <w:r w:rsidRPr="005478E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4" name="Рисунок 14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❗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Предотвратить развитие заболевания можно с помощью вакцинации. С 2019 года в Челябинской области привиться от ВПЧ бесплатно можно детям с 9 лет. Главная особенность вакцины – сделать ее нужно до начала половой жизни.</w:t>
      </w:r>
    </w:p>
    <w:p w:rsidR="00DD2BDA" w:rsidRPr="005478ED" w:rsidRDefault="00DD2BDA" w:rsidP="00DD2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E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6" name="Рисунок 6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❗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78E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Лучший способ избежать рака легкого – не допускать воздействия на организм факторов риска</w:t>
      </w:r>
      <w:r w:rsidRPr="005478E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</w:p>
    <w:p w:rsidR="00DD2BDA" w:rsidRPr="005478ED" w:rsidRDefault="00DD2BDA" w:rsidP="00DD2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E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5" name="Рисунок 5" descr="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💭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78E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Заболевание характеризуется своим поздним проявлением и почти бессимптомным течением на ранних стадиях. Поэтому не пропускайте прохождение профилактических осмотров и диспансеризации.</w:t>
      </w:r>
      <w:r w:rsidRPr="005478E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</w:p>
    <w:p w:rsidR="00DD2BDA" w:rsidRPr="005478ED" w:rsidRDefault="00DD2BDA" w:rsidP="00DD2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E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4" name="Рисунок 4" descr="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📌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78E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Помните, что вовремя пройденное обследование может позволить избежать развития серьезных осложнений заболевания.</w:t>
      </w:r>
      <w:r w:rsidRPr="005478E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</w:p>
    <w:p w:rsidR="00DD2BDA" w:rsidRPr="005478ED" w:rsidRDefault="00DD2BDA" w:rsidP="00DD2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E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5 шагов, как бросить курить, - вы можете найти на сайте </w:t>
      </w:r>
      <w:proofErr w:type="spellStart"/>
      <w:r w:rsidRPr="005478E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ТакЗдорово</w:t>
      </w:r>
      <w:proofErr w:type="spellEnd"/>
      <w:r w:rsidRPr="005478E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</w:t>
      </w:r>
      <w:hyperlink r:id="rId19" w:tgtFrame="_blank" w:history="1">
        <w:r w:rsidRPr="005478E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bdr w:val="none" w:sz="0" w:space="0" w:color="auto" w:frame="1"/>
            <w:shd w:val="clear" w:color="auto" w:fill="FFFFFF"/>
            <w:lang w:eastAsia="ru-RU"/>
          </w:rPr>
          <w:t>www.takzdorovo.ru/stati/5-sh...</w:t>
        </w:r>
      </w:hyperlink>
      <w:r w:rsidRPr="005478E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).</w:t>
      </w:r>
    </w:p>
    <w:p w:rsidR="000F2505" w:rsidRPr="005478ED" w:rsidRDefault="000F2505" w:rsidP="000F2505">
      <w:pPr>
        <w:rPr>
          <w:rFonts w:ascii="Times New Roman" w:hAnsi="Times New Roman" w:cs="Times New Roman"/>
          <w:sz w:val="28"/>
          <w:szCs w:val="28"/>
        </w:rPr>
      </w:pPr>
    </w:p>
    <w:p w:rsidR="000F2505" w:rsidRPr="005478ED" w:rsidRDefault="000F2505" w:rsidP="000F2505">
      <w:pPr>
        <w:rPr>
          <w:rFonts w:ascii="Times New Roman" w:hAnsi="Times New Roman" w:cs="Times New Roman"/>
          <w:sz w:val="28"/>
          <w:szCs w:val="28"/>
        </w:rPr>
      </w:pPr>
      <w:r w:rsidRPr="005478ED">
        <w:rPr>
          <w:rFonts w:ascii="Segoe UI Emoji" w:hAnsi="Segoe UI Emoji" w:cs="Times New Roman"/>
          <w:sz w:val="28"/>
          <w:szCs w:val="28"/>
        </w:rPr>
        <w:t>🗓</w:t>
      </w:r>
      <w:r w:rsidRPr="005478ED">
        <w:rPr>
          <w:rFonts w:ascii="Times New Roman" w:hAnsi="Times New Roman" w:cs="Times New Roman"/>
          <w:sz w:val="28"/>
          <w:szCs w:val="28"/>
        </w:rPr>
        <w:t xml:space="preserve"> 4 февраля – Всемирный день борьбы против рака</w:t>
      </w:r>
    </w:p>
    <w:p w:rsidR="000F2505" w:rsidRPr="005478ED" w:rsidRDefault="000F2505" w:rsidP="000F2505">
      <w:pPr>
        <w:rPr>
          <w:rFonts w:ascii="Times New Roman" w:hAnsi="Times New Roman" w:cs="Times New Roman"/>
          <w:sz w:val="28"/>
          <w:szCs w:val="28"/>
        </w:rPr>
      </w:pPr>
      <w:r w:rsidRPr="005478ED">
        <w:rPr>
          <w:rFonts w:ascii="Times New Roman" w:hAnsi="Times New Roman" w:cs="Times New Roman"/>
          <w:sz w:val="28"/>
          <w:szCs w:val="28"/>
        </w:rPr>
        <w:t>Его цель – повышение осведомленности о раке, его профилактике, раннем выявлении и лечении для снижения заболеваемости и смертности.</w:t>
      </w:r>
    </w:p>
    <w:p w:rsidR="000F2505" w:rsidRPr="005478ED" w:rsidRDefault="000F2505" w:rsidP="000F2505">
      <w:pPr>
        <w:rPr>
          <w:rFonts w:ascii="Times New Roman" w:hAnsi="Times New Roman" w:cs="Times New Roman"/>
          <w:sz w:val="28"/>
          <w:szCs w:val="28"/>
        </w:rPr>
      </w:pPr>
      <w:r w:rsidRPr="005478ED">
        <w:rPr>
          <w:rFonts w:ascii="Times New Roman" w:hAnsi="Segoe UI Emoji" w:cs="Times New Roman"/>
          <w:sz w:val="28"/>
          <w:szCs w:val="28"/>
        </w:rPr>
        <w:lastRenderedPageBreak/>
        <w:t>❗</w:t>
      </w:r>
      <w:r w:rsidRPr="005478ED">
        <w:rPr>
          <w:rFonts w:ascii="Times New Roman" w:cs="Times New Roman"/>
          <w:sz w:val="28"/>
          <w:szCs w:val="28"/>
        </w:rPr>
        <w:t>️</w:t>
      </w:r>
      <w:r w:rsidRPr="005478ED">
        <w:rPr>
          <w:rFonts w:ascii="Times New Roman" w:hAnsi="Times New Roman" w:cs="Times New Roman"/>
          <w:sz w:val="28"/>
          <w:szCs w:val="28"/>
        </w:rPr>
        <w:t>Все они включены в программу диспансеризации взрослого населения и доступны по полису ОМС в поликлиниках по месту прикрепления.</w:t>
      </w:r>
    </w:p>
    <w:p w:rsidR="00956FB7" w:rsidRPr="005478ED" w:rsidRDefault="000F2505" w:rsidP="000F2505">
      <w:pPr>
        <w:rPr>
          <w:rFonts w:ascii="Times New Roman" w:hAnsi="Times New Roman" w:cs="Times New Roman"/>
          <w:sz w:val="28"/>
          <w:szCs w:val="28"/>
        </w:rPr>
      </w:pPr>
      <w:r w:rsidRPr="005478ED">
        <w:rPr>
          <w:rFonts w:ascii="Times New Roman" w:hAnsi="Times New Roman" w:cs="Times New Roman"/>
          <w:sz w:val="28"/>
          <w:szCs w:val="28"/>
        </w:rPr>
        <w:t>Сохраняйте шпаргалку и помните, что раннее выявление онкологических заболеваний позволяет оказать наиболее эффективное лечение.</w:t>
      </w:r>
    </w:p>
    <w:p w:rsidR="00956FB7" w:rsidRPr="005478ED" w:rsidRDefault="00956FB7" w:rsidP="00956FB7">
      <w:pPr>
        <w:rPr>
          <w:rFonts w:ascii="Times New Roman" w:hAnsi="Times New Roman" w:cs="Times New Roman"/>
          <w:sz w:val="28"/>
          <w:szCs w:val="28"/>
        </w:rPr>
      </w:pPr>
      <w:r w:rsidRPr="005478E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22" name="Рисунок 22" descr="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🧡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Могут ли у человека на пенсии быть планы и мечты? Конечно!</w:t>
      </w:r>
    </w:p>
    <w:p w:rsidR="00956FB7" w:rsidRPr="005478ED" w:rsidRDefault="00956FB7" w:rsidP="00956FB7">
      <w:pPr>
        <w:rPr>
          <w:rFonts w:ascii="Times New Roman" w:hAnsi="Times New Roman" w:cs="Times New Roman"/>
          <w:sz w:val="28"/>
          <w:szCs w:val="28"/>
        </w:rPr>
      </w:pPr>
      <w:r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 маленьких – испечь шарлотку на ужин, до самых больших – увидеть свадьбу внуков и рождение правнучки</w:t>
      </w:r>
      <w:r w:rsidRPr="005478E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21" name="Рисунок 21" descr="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🎁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02FB" w:rsidRPr="005478ED" w:rsidRDefault="00956FB7" w:rsidP="00C002FB">
      <w:pPr>
        <w:rPr>
          <w:rFonts w:ascii="Times New Roman" w:hAnsi="Times New Roman" w:cs="Times New Roman"/>
          <w:sz w:val="28"/>
          <w:szCs w:val="28"/>
        </w:rPr>
      </w:pPr>
      <w:r w:rsidRPr="005478E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20" name="Рисунок 20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❗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Чтобы рак не помешал исполнить планы, нужно только сходить на диспансеризацию, ведь вероятность победить болезнь на ранней стадии – 90%.</w:t>
      </w:r>
      <w:r w:rsidR="00C002FB" w:rsidRPr="005478ED">
        <w:rPr>
          <w:rFonts w:ascii="Times New Roman" w:hAnsi="Times New Roman" w:cs="Times New Roman"/>
          <w:sz w:val="28"/>
          <w:szCs w:val="28"/>
        </w:rPr>
        <w:br/>
      </w:r>
      <w:r w:rsidR="00C002FB" w:rsidRPr="005478E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23" name="Рисунок 23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❗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02FB"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Помните о том, как важно заботиться о своем здоровье, и не забывайте проходить диспансеризацию.</w:t>
      </w:r>
    </w:p>
    <w:p w:rsidR="00956FB7" w:rsidRPr="005478ED" w:rsidRDefault="00FB1634" w:rsidP="00C002FB">
      <w:pPr>
        <w:rPr>
          <w:rFonts w:ascii="Times New Roman" w:hAnsi="Times New Roman" w:cs="Times New Roman"/>
          <w:sz w:val="28"/>
          <w:szCs w:val="28"/>
        </w:rPr>
      </w:pPr>
      <w:hyperlink r:id="rId22" w:history="1">
        <w:r w:rsidR="00C002FB" w:rsidRPr="005478ED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#профилактика74</w:t>
        </w:r>
      </w:hyperlink>
      <w:r w:rsidR="00C002FB" w:rsidRPr="00547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23" w:history="1">
        <w:r w:rsidR="00C002FB" w:rsidRPr="005478ED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#</w:t>
        </w:r>
        <w:proofErr w:type="spellStart"/>
        <w:r w:rsidR="00C002FB" w:rsidRPr="005478ED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служба_здоровья</w:t>
        </w:r>
        <w:proofErr w:type="spellEnd"/>
      </w:hyperlink>
      <w:bookmarkStart w:id="0" w:name="_GoBack"/>
      <w:bookmarkEnd w:id="0"/>
    </w:p>
    <w:sectPr w:rsidR="00956FB7" w:rsidRPr="005478ED" w:rsidSect="00FB16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alt="💬" style="width:12pt;height:12pt;visibility:visible;mso-wrap-style:square" o:bullet="t">
        <v:imagedata r:id="rId1" o:title="💬"/>
      </v:shape>
    </w:pict>
  </w:numPicBullet>
  <w:numPicBullet w:numPicBulletId="1">
    <w:pict>
      <v:shape id="_x0000_i1055" type="#_x0000_t75" alt="♻" style="width:12pt;height:12pt;visibility:visible;mso-wrap-style:square" o:bullet="t">
        <v:imagedata r:id="rId2" o:title="♻"/>
      </v:shape>
    </w:pict>
  </w:numPicBullet>
  <w:abstractNum w:abstractNumId="0">
    <w:nsid w:val="0AFE6B19"/>
    <w:multiLevelType w:val="hybridMultilevel"/>
    <w:tmpl w:val="B2F4B396"/>
    <w:lvl w:ilvl="0" w:tplc="F09417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AE50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E42F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4057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E632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E1C31F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2C09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F442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36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3B009C2"/>
    <w:multiLevelType w:val="multilevel"/>
    <w:tmpl w:val="0AD02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567B70"/>
    <w:multiLevelType w:val="hybridMultilevel"/>
    <w:tmpl w:val="82D6E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1B42D3"/>
    <w:multiLevelType w:val="hybridMultilevel"/>
    <w:tmpl w:val="9596191E"/>
    <w:lvl w:ilvl="0" w:tplc="DEC00D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48B3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AEA8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F803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F010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AA2B2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0AA3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C6DA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605CA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69F94869"/>
    <w:multiLevelType w:val="multilevel"/>
    <w:tmpl w:val="76425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331C"/>
    <w:rsid w:val="00026539"/>
    <w:rsid w:val="000F2505"/>
    <w:rsid w:val="0019331C"/>
    <w:rsid w:val="002439A5"/>
    <w:rsid w:val="002F585B"/>
    <w:rsid w:val="004A55A5"/>
    <w:rsid w:val="005478ED"/>
    <w:rsid w:val="005D143E"/>
    <w:rsid w:val="00642AFB"/>
    <w:rsid w:val="006A0EEC"/>
    <w:rsid w:val="006A4821"/>
    <w:rsid w:val="00711E36"/>
    <w:rsid w:val="00780DA2"/>
    <w:rsid w:val="00783FEC"/>
    <w:rsid w:val="009313AE"/>
    <w:rsid w:val="00956FB7"/>
    <w:rsid w:val="00AE4514"/>
    <w:rsid w:val="00AF0307"/>
    <w:rsid w:val="00B0050C"/>
    <w:rsid w:val="00C002FB"/>
    <w:rsid w:val="00C871E6"/>
    <w:rsid w:val="00CF5B55"/>
    <w:rsid w:val="00CF7038"/>
    <w:rsid w:val="00DD2BDA"/>
    <w:rsid w:val="00FA0BD1"/>
    <w:rsid w:val="00FB1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634"/>
  </w:style>
  <w:style w:type="paragraph" w:styleId="2">
    <w:name w:val="heading 2"/>
    <w:basedOn w:val="a"/>
    <w:link w:val="20"/>
    <w:uiPriority w:val="9"/>
    <w:qFormat/>
    <w:rsid w:val="00711E3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030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F0307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026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26539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711E3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4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478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8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13" Type="http://schemas.openxmlformats.org/officeDocument/2006/relationships/image" Target="media/image11.png"/><Relationship Id="rId18" Type="http://schemas.openxmlformats.org/officeDocument/2006/relationships/image" Target="media/image16.png"/><Relationship Id="rId3" Type="http://schemas.openxmlformats.org/officeDocument/2006/relationships/settings" Target="settings.xml"/><Relationship Id="rId21" Type="http://schemas.openxmlformats.org/officeDocument/2006/relationships/image" Target="media/image18.png"/><Relationship Id="rId7" Type="http://schemas.openxmlformats.org/officeDocument/2006/relationships/image" Target="media/image5.png"/><Relationship Id="rId12" Type="http://schemas.openxmlformats.org/officeDocument/2006/relationships/image" Target="media/image10.png"/><Relationship Id="rId17" Type="http://schemas.openxmlformats.org/officeDocument/2006/relationships/image" Target="media/image15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4.png"/><Relationship Id="rId20" Type="http://schemas.openxmlformats.org/officeDocument/2006/relationships/image" Target="media/image17.png"/><Relationship Id="rId1" Type="http://schemas.openxmlformats.org/officeDocument/2006/relationships/numbering" Target="numbering.xml"/><Relationship Id="rId6" Type="http://schemas.openxmlformats.org/officeDocument/2006/relationships/image" Target="media/image4.png"/><Relationship Id="rId11" Type="http://schemas.openxmlformats.org/officeDocument/2006/relationships/image" Target="media/image9.png"/><Relationship Id="rId24" Type="http://schemas.openxmlformats.org/officeDocument/2006/relationships/fontTable" Target="fontTable.xml"/><Relationship Id="rId5" Type="http://schemas.openxmlformats.org/officeDocument/2006/relationships/image" Target="media/image3.png"/><Relationship Id="rId15" Type="http://schemas.openxmlformats.org/officeDocument/2006/relationships/image" Target="media/image13.png"/><Relationship Id="rId23" Type="http://schemas.openxmlformats.org/officeDocument/2006/relationships/hyperlink" Target="https://vk.com/feed?q=%23%D1%81%D0%BB%D1%83%D0%B6%D0%B1%D0%B0_%D0%B7%D0%B4%D0%BE%D1%80%D0%BE%D0%B2%D1%8C%D1%8F&amp;section=search" TargetMode="External"/><Relationship Id="rId10" Type="http://schemas.openxmlformats.org/officeDocument/2006/relationships/image" Target="media/image8.png"/><Relationship Id="rId19" Type="http://schemas.openxmlformats.org/officeDocument/2006/relationships/hyperlink" Target="https://vk.com/away.php?to=https%3A%2F%2Fwww.takzdorovo.ru%2Fstati%2F5-shagov-chtoby-brosit-kurit%2F&amp;utf=1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7.png"/><Relationship Id="rId14" Type="http://schemas.openxmlformats.org/officeDocument/2006/relationships/image" Target="media/image12.png"/><Relationship Id="rId22" Type="http://schemas.openxmlformats.org/officeDocument/2006/relationships/hyperlink" Target="https://vk.com/feed?q=%23%D0%BF%D1%80%D0%BE%D1%84%D0%B8%D0%BB%D0%B0%D0%BA%D1%82%D0%B8%D0%BA%D0%B074&amp;section=search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3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c400</cp:lastModifiedBy>
  <cp:revision>6</cp:revision>
  <dcterms:created xsi:type="dcterms:W3CDTF">2025-01-27T06:58:00Z</dcterms:created>
  <dcterms:modified xsi:type="dcterms:W3CDTF">2025-01-31T10:42:00Z</dcterms:modified>
</cp:coreProperties>
</file>