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BC" w:rsidRPr="009F5D0A" w:rsidRDefault="00E51CBC" w:rsidP="00AC25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D0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E51CBC" w:rsidRPr="009F5D0A" w:rsidRDefault="00E51CBC" w:rsidP="00AC25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1CBC" w:rsidRPr="009F5D0A" w:rsidRDefault="00E51CBC" w:rsidP="00AC25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D0A">
        <w:rPr>
          <w:rFonts w:ascii="Times New Roman" w:hAnsi="Times New Roman" w:cs="Times New Roman"/>
          <w:b/>
          <w:sz w:val="27"/>
          <w:szCs w:val="27"/>
        </w:rPr>
        <w:t>РУКОВОДИТЕЛЯМ ПРЕДПРИЯТИЙ</w:t>
      </w:r>
    </w:p>
    <w:p w:rsidR="00000000" w:rsidRPr="009F5D0A" w:rsidRDefault="00E51CBC" w:rsidP="00AC25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D0A">
        <w:rPr>
          <w:rFonts w:ascii="Times New Roman" w:hAnsi="Times New Roman" w:cs="Times New Roman"/>
          <w:b/>
          <w:sz w:val="27"/>
          <w:szCs w:val="27"/>
        </w:rPr>
        <w:t>И ПРЕДПРИНИМАТЕЛЯМ</w:t>
      </w:r>
    </w:p>
    <w:p w:rsidR="00E51CBC" w:rsidRPr="009F5D0A" w:rsidRDefault="00E51CBC" w:rsidP="00AC25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1CBC" w:rsidRPr="009F5D0A" w:rsidRDefault="00E51CBC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5D0A" w:rsidRPr="009F5D0A" w:rsidRDefault="009F5D0A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5D0A">
        <w:rPr>
          <w:rFonts w:ascii="Times New Roman" w:hAnsi="Times New Roman" w:cs="Times New Roman"/>
          <w:sz w:val="27"/>
          <w:szCs w:val="27"/>
        </w:rPr>
        <w:t>В июне 2015 года в рамках федеральной программы «Ты – предприниматель» в Челябинской области стартует образовательный проект «Открой дело», направленный на поддержку начинающих предпринимателей, желающих открыть собственный бизнес.</w:t>
      </w:r>
    </w:p>
    <w:p w:rsidR="007A45DA" w:rsidRDefault="009F5D0A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Образовательный проект «Открой дело» включает в себя курс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бизнес–планированию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мастер–классы и семинары от действующих предпринимателей региона. На протяжении всего проекта с участниками будут работать опытные тренера и консультанты, которые помогут разработать бизнес–проект. На сегодняшний день </w:t>
      </w:r>
      <w:r w:rsidR="005A3180" w:rsidRPr="007A45DA">
        <w:rPr>
          <w:rFonts w:ascii="Times New Roman" w:hAnsi="Times New Roman" w:cs="Times New Roman"/>
          <w:b/>
          <w:sz w:val="27"/>
          <w:szCs w:val="27"/>
        </w:rPr>
        <w:t>обучение</w:t>
      </w:r>
      <w:r w:rsidR="005A3180">
        <w:rPr>
          <w:rFonts w:ascii="Times New Roman" w:hAnsi="Times New Roman" w:cs="Times New Roman"/>
          <w:sz w:val="27"/>
          <w:szCs w:val="27"/>
        </w:rPr>
        <w:t xml:space="preserve"> в проекте «Открой дело» прошло около </w:t>
      </w:r>
      <w:r w:rsidR="005A3180" w:rsidRPr="007A45DA">
        <w:rPr>
          <w:rFonts w:ascii="Times New Roman" w:hAnsi="Times New Roman" w:cs="Times New Roman"/>
          <w:b/>
          <w:sz w:val="27"/>
          <w:szCs w:val="27"/>
        </w:rPr>
        <w:t>3 000 молодых людей</w:t>
      </w:r>
      <w:r w:rsidR="005A3180">
        <w:rPr>
          <w:rFonts w:ascii="Times New Roman" w:hAnsi="Times New Roman" w:cs="Times New Roman"/>
          <w:sz w:val="27"/>
          <w:szCs w:val="27"/>
        </w:rPr>
        <w:t xml:space="preserve"> со всей области, открыто и </w:t>
      </w:r>
      <w:r w:rsidR="005A3180" w:rsidRPr="007A45DA">
        <w:rPr>
          <w:rFonts w:ascii="Times New Roman" w:hAnsi="Times New Roman" w:cs="Times New Roman"/>
          <w:b/>
          <w:sz w:val="27"/>
          <w:szCs w:val="27"/>
        </w:rPr>
        <w:t>успешно работа</w:t>
      </w:r>
      <w:r w:rsidR="007A45DA" w:rsidRPr="007A45DA">
        <w:rPr>
          <w:rFonts w:ascii="Times New Roman" w:hAnsi="Times New Roman" w:cs="Times New Roman"/>
          <w:b/>
          <w:sz w:val="27"/>
          <w:szCs w:val="27"/>
        </w:rPr>
        <w:t>ет около 350 малых предприятий</w:t>
      </w:r>
      <w:r w:rsidR="007A45DA">
        <w:rPr>
          <w:rFonts w:ascii="Times New Roman" w:hAnsi="Times New Roman" w:cs="Times New Roman"/>
          <w:sz w:val="27"/>
          <w:szCs w:val="27"/>
        </w:rPr>
        <w:t>.</w:t>
      </w:r>
    </w:p>
    <w:p w:rsidR="009F5D0A" w:rsidRDefault="005A3180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проекте приглашаются молодые люди в возрасте от 16 до 30 лет, желающие получить новые знания в области пре</w:t>
      </w:r>
      <w:r w:rsidR="007A45DA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приниматель</w:t>
      </w:r>
      <w:r w:rsidR="007A45DA">
        <w:rPr>
          <w:rFonts w:ascii="Times New Roman" w:hAnsi="Times New Roman" w:cs="Times New Roman"/>
          <w:sz w:val="27"/>
          <w:szCs w:val="27"/>
        </w:rPr>
        <w:t>ства и открыть своё дело.</w:t>
      </w:r>
    </w:p>
    <w:p w:rsidR="00C310A4" w:rsidRDefault="00C310A4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Образовательная программа для начинающих предпринимателей пройдёт в шести городах: Челябинск, Магнитогорск, Миасс, Златоуст, Троицк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Сатка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Приём заявок для участия в проекте осуществляется на сайте </w:t>
      </w:r>
      <w:hyperlink r:id="rId4" w:history="1">
        <w:r w:rsidRPr="00EE6AB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www.</w:t>
        </w:r>
        <w:r w:rsidRPr="00EE6AB3">
          <w:rPr>
            <w:rStyle w:val="a3"/>
            <w:rFonts w:ascii="Times New Roman" w:hAnsi="Times New Roman" w:cs="Times New Roman"/>
            <w:sz w:val="27"/>
            <w:szCs w:val="27"/>
          </w:rPr>
          <w:t>откройдело.рф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до 21 июня 2015 года.</w:t>
      </w:r>
    </w:p>
    <w:p w:rsidR="00C310A4" w:rsidRPr="00C310A4" w:rsidRDefault="00C310A4" w:rsidP="00AD42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всем вопросам обращаться по телефону: 8 (351) 776–21–24, – Малышева Анна Андреевна.</w:t>
      </w:r>
    </w:p>
    <w:sectPr w:rsidR="00C310A4" w:rsidRPr="00C3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54C"/>
    <w:rsid w:val="005A3180"/>
    <w:rsid w:val="007A45DA"/>
    <w:rsid w:val="009F5D0A"/>
    <w:rsid w:val="00AC254C"/>
    <w:rsid w:val="00AD4265"/>
    <w:rsid w:val="00C310A4"/>
    <w:rsid w:val="00E5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90;&#1082;&#1088;&#1086;&#1081;&#1076;&#1077;&#1083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2015-06-15T09:09:00Z</dcterms:created>
  <dcterms:modified xsi:type="dcterms:W3CDTF">2015-06-15T09:34:00Z</dcterms:modified>
</cp:coreProperties>
</file>