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B7" w:rsidRDefault="00860AB7" w:rsidP="009C1442">
      <w:pPr>
        <w:jc w:val="center"/>
      </w:pPr>
      <w:r>
        <w:t>ПОСТАНОВЛЕНИЕ</w:t>
      </w:r>
    </w:p>
    <w:p w:rsidR="00860AB7" w:rsidRDefault="00860AB7" w:rsidP="009C1442">
      <w:pPr>
        <w:jc w:val="center"/>
      </w:pPr>
      <w:r>
        <w:t>АДМИНИСТРАЦИИ КАРТАЛИНСКОГО МУНИЦИПАЛЬНОГО РАЙОНА</w:t>
      </w:r>
    </w:p>
    <w:p w:rsidR="00860AB7" w:rsidRDefault="00860AB7"/>
    <w:p w:rsidR="00860AB7" w:rsidRDefault="00860AB7"/>
    <w:p w:rsidR="00860AB7" w:rsidRDefault="00860AB7"/>
    <w:p w:rsidR="00860AB7" w:rsidRDefault="00860AB7"/>
    <w:p w:rsidR="00860AB7" w:rsidRDefault="00860AB7"/>
    <w:p w:rsidR="00860AB7" w:rsidRDefault="00860AB7"/>
    <w:p w:rsidR="00860AB7" w:rsidRDefault="00860AB7"/>
    <w:p w:rsidR="00860AB7" w:rsidRDefault="00860AB7"/>
    <w:p w:rsidR="00860AB7" w:rsidRDefault="00860AB7">
      <w:r>
        <w:t>от 05.06.2014 года № 655</w:t>
      </w:r>
    </w:p>
    <w:p w:rsidR="00860AB7" w:rsidRDefault="00860AB7"/>
    <w:p w:rsidR="00860AB7" w:rsidRDefault="00860AB7"/>
    <w:p w:rsidR="00860AB7" w:rsidRDefault="00860AB7"/>
    <w:p w:rsidR="00860AB7" w:rsidRDefault="00860AB7">
      <w:r>
        <w:t xml:space="preserve">О внесении изменения </w:t>
      </w:r>
    </w:p>
    <w:p w:rsidR="00860AB7" w:rsidRDefault="00860AB7">
      <w:r>
        <w:t xml:space="preserve">в постановление администрации </w:t>
      </w:r>
    </w:p>
    <w:p w:rsidR="00860AB7" w:rsidRDefault="00860AB7">
      <w:r>
        <w:t xml:space="preserve">Карталинского муниципального района </w:t>
      </w:r>
    </w:p>
    <w:p w:rsidR="00860AB7" w:rsidRDefault="00860AB7">
      <w:r>
        <w:t>от 20.12.2013 года № 2366</w:t>
      </w:r>
    </w:p>
    <w:p w:rsidR="00860AB7" w:rsidRDefault="00860AB7"/>
    <w:p w:rsidR="00860AB7" w:rsidRDefault="00860AB7"/>
    <w:p w:rsidR="00860AB7" w:rsidRDefault="00860AB7"/>
    <w:p w:rsidR="00860AB7" w:rsidRDefault="00860AB7" w:rsidP="00AA6AFA">
      <w:pPr>
        <w:jc w:val="center"/>
      </w:pPr>
      <w:r>
        <w:t>Администрация Карталинского муниципального района ПОСТАНОВЛЯЕТ:</w:t>
      </w:r>
    </w:p>
    <w:p w:rsidR="00860AB7" w:rsidRDefault="00860AB7" w:rsidP="00AA6AFA">
      <w:r>
        <w:tab/>
        <w:t>1. Внести изменение в программу «Организация отдыха, оздоровления и занятости детей и подростков в летний период в Карталинском муниципальном районе на 2014 год», утвержденную постановлением администрации Карталинского муниципального района от 20.12.2013 года                    № 2366 (изменения от 18.03.2014 года № 237, от 18.04.2014 года № 411) следующее изменение:</w:t>
      </w:r>
    </w:p>
    <w:p w:rsidR="00860AB7" w:rsidRDefault="00860AB7" w:rsidP="00AA6AFA">
      <w:r>
        <w:tab/>
        <w:t>подпункт 4.3 пункта 4 раздела 2 «Перечень  и описание программных мероприятий по решению и достижению цели Программы «Организация отдыха, оздоровления и занятости  детей и подростков в летний период в Карталинском муниципальном районе на 2014 год» читать в новой редакции:</w:t>
      </w:r>
    </w:p>
    <w:p w:rsidR="00860AB7" w:rsidRDefault="00860AB7" w:rsidP="00AA6AFA"/>
    <w:tbl>
      <w:tblPr>
        <w:tblW w:w="10339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423"/>
        <w:gridCol w:w="1022"/>
        <w:gridCol w:w="880"/>
        <w:gridCol w:w="969"/>
        <w:gridCol w:w="2300"/>
        <w:gridCol w:w="2035"/>
      </w:tblGrid>
      <w:tr w:rsidR="00860AB7" w:rsidRPr="009967E0" w:rsidTr="009C1442">
        <w:tc>
          <w:tcPr>
            <w:tcW w:w="710" w:type="dxa"/>
          </w:tcPr>
          <w:p w:rsidR="00860AB7" w:rsidRPr="009967E0" w:rsidRDefault="00860AB7" w:rsidP="009967E0">
            <w:pPr>
              <w:jc w:val="center"/>
            </w:pPr>
            <w:r w:rsidRPr="009967E0">
              <w:t>№ п/п</w:t>
            </w:r>
          </w:p>
        </w:tc>
        <w:tc>
          <w:tcPr>
            <w:tcW w:w="2423" w:type="dxa"/>
          </w:tcPr>
          <w:p w:rsidR="00860AB7" w:rsidRPr="009967E0" w:rsidRDefault="00860AB7" w:rsidP="009967E0">
            <w:pPr>
              <w:jc w:val="center"/>
            </w:pPr>
            <w:r w:rsidRPr="009967E0">
              <w:t>Вид занятости</w:t>
            </w:r>
          </w:p>
        </w:tc>
        <w:tc>
          <w:tcPr>
            <w:tcW w:w="1022" w:type="dxa"/>
          </w:tcPr>
          <w:p w:rsidR="00860AB7" w:rsidRPr="009967E0" w:rsidRDefault="00860AB7" w:rsidP="009967E0">
            <w:pPr>
              <w:jc w:val="center"/>
            </w:pPr>
            <w:r w:rsidRPr="009967E0">
              <w:t>Сумма (тыс. руб.)</w:t>
            </w:r>
          </w:p>
        </w:tc>
        <w:tc>
          <w:tcPr>
            <w:tcW w:w="880" w:type="dxa"/>
          </w:tcPr>
          <w:p w:rsidR="00860AB7" w:rsidRPr="009967E0" w:rsidRDefault="00860AB7" w:rsidP="009967E0">
            <w:pPr>
              <w:jc w:val="center"/>
            </w:pPr>
            <w:r w:rsidRPr="009967E0">
              <w:t>Кол-во детей</w:t>
            </w:r>
          </w:p>
        </w:tc>
        <w:tc>
          <w:tcPr>
            <w:tcW w:w="969" w:type="dxa"/>
          </w:tcPr>
          <w:p w:rsidR="00860AB7" w:rsidRPr="009967E0" w:rsidRDefault="00860AB7" w:rsidP="009967E0">
            <w:pPr>
              <w:jc w:val="center"/>
            </w:pPr>
            <w:r w:rsidRPr="009967E0">
              <w:t>Сроки</w:t>
            </w:r>
          </w:p>
        </w:tc>
        <w:tc>
          <w:tcPr>
            <w:tcW w:w="2300" w:type="dxa"/>
          </w:tcPr>
          <w:p w:rsidR="00860AB7" w:rsidRPr="009967E0" w:rsidRDefault="00860AB7" w:rsidP="009967E0">
            <w:pPr>
              <w:jc w:val="center"/>
            </w:pPr>
            <w:r w:rsidRPr="009967E0">
              <w:t>Источники финансирования</w:t>
            </w:r>
          </w:p>
        </w:tc>
        <w:tc>
          <w:tcPr>
            <w:tcW w:w="2035" w:type="dxa"/>
          </w:tcPr>
          <w:p w:rsidR="00860AB7" w:rsidRPr="009967E0" w:rsidRDefault="00860AB7" w:rsidP="009967E0">
            <w:pPr>
              <w:jc w:val="center"/>
            </w:pPr>
            <w:r w:rsidRPr="009967E0">
              <w:t>Ответственные</w:t>
            </w:r>
          </w:p>
        </w:tc>
      </w:tr>
      <w:tr w:rsidR="00860AB7" w:rsidRPr="009967E0" w:rsidTr="009C1442">
        <w:tc>
          <w:tcPr>
            <w:tcW w:w="710" w:type="dxa"/>
          </w:tcPr>
          <w:p w:rsidR="00860AB7" w:rsidRPr="009967E0" w:rsidRDefault="00860AB7" w:rsidP="009967E0">
            <w:pPr>
              <w:jc w:val="center"/>
            </w:pPr>
            <w:r w:rsidRPr="009967E0">
              <w:t>«4.3</w:t>
            </w:r>
          </w:p>
        </w:tc>
        <w:tc>
          <w:tcPr>
            <w:tcW w:w="2423" w:type="dxa"/>
          </w:tcPr>
          <w:p w:rsidR="00860AB7" w:rsidRPr="009967E0" w:rsidRDefault="00860AB7" w:rsidP="00AA6AFA">
            <w:r w:rsidRPr="009967E0">
              <w:t>Археологическая экспедиция, туристические походы (трудоустройство)</w:t>
            </w:r>
          </w:p>
        </w:tc>
        <w:tc>
          <w:tcPr>
            <w:tcW w:w="1022" w:type="dxa"/>
          </w:tcPr>
          <w:p w:rsidR="00860AB7" w:rsidRPr="009967E0" w:rsidRDefault="00860AB7" w:rsidP="009967E0">
            <w:pPr>
              <w:jc w:val="center"/>
            </w:pPr>
            <w:r w:rsidRPr="009967E0">
              <w:t>7,5</w:t>
            </w:r>
          </w:p>
        </w:tc>
        <w:tc>
          <w:tcPr>
            <w:tcW w:w="880" w:type="dxa"/>
          </w:tcPr>
          <w:p w:rsidR="00860AB7" w:rsidRPr="009967E0" w:rsidRDefault="00860AB7" w:rsidP="009967E0">
            <w:pPr>
              <w:jc w:val="center"/>
            </w:pPr>
            <w:r w:rsidRPr="009967E0">
              <w:t>10 чел.</w:t>
            </w:r>
          </w:p>
        </w:tc>
        <w:tc>
          <w:tcPr>
            <w:tcW w:w="969" w:type="dxa"/>
          </w:tcPr>
          <w:p w:rsidR="00860AB7" w:rsidRPr="009967E0" w:rsidRDefault="00860AB7" w:rsidP="009967E0">
            <w:pPr>
              <w:jc w:val="center"/>
            </w:pPr>
            <w:r w:rsidRPr="009967E0">
              <w:t>июль</w:t>
            </w:r>
          </w:p>
        </w:tc>
        <w:tc>
          <w:tcPr>
            <w:tcW w:w="2300" w:type="dxa"/>
          </w:tcPr>
          <w:p w:rsidR="00860AB7" w:rsidRPr="009967E0" w:rsidRDefault="00860AB7" w:rsidP="009967E0">
            <w:pPr>
              <w:jc w:val="center"/>
            </w:pPr>
            <w:r w:rsidRPr="009967E0">
              <w:t>Местный бюджет</w:t>
            </w:r>
          </w:p>
          <w:p w:rsidR="00860AB7" w:rsidRPr="009967E0" w:rsidRDefault="00860AB7" w:rsidP="009967E0">
            <w:pPr>
              <w:jc w:val="center"/>
            </w:pPr>
            <w:r w:rsidRPr="009967E0">
              <w:t>Областной бюджет</w:t>
            </w:r>
          </w:p>
        </w:tc>
        <w:tc>
          <w:tcPr>
            <w:tcW w:w="2035" w:type="dxa"/>
          </w:tcPr>
          <w:p w:rsidR="00860AB7" w:rsidRPr="009967E0" w:rsidRDefault="00860AB7" w:rsidP="00AA6AFA">
            <w:r w:rsidRPr="009967E0">
              <w:t xml:space="preserve">Управление культуры, спорта и молодежной политики (музей)» </w:t>
            </w:r>
          </w:p>
        </w:tc>
      </w:tr>
    </w:tbl>
    <w:p w:rsidR="00860AB7" w:rsidRDefault="00860AB7" w:rsidP="00AA6AFA">
      <w:r>
        <w:tab/>
      </w:r>
    </w:p>
    <w:p w:rsidR="00860AB7" w:rsidRDefault="00860AB7" w:rsidP="00AA6AFA"/>
    <w:p w:rsidR="00860AB7" w:rsidRDefault="00860AB7" w:rsidP="00D467F3">
      <w:r>
        <w:tab/>
      </w:r>
    </w:p>
    <w:p w:rsidR="00860AB7" w:rsidRDefault="00860AB7" w:rsidP="00D467F3">
      <w:pPr>
        <w:jc w:val="center"/>
      </w:pPr>
      <w:r>
        <w:t>2</w:t>
      </w:r>
    </w:p>
    <w:p w:rsidR="00860AB7" w:rsidRDefault="00860AB7" w:rsidP="00D467F3"/>
    <w:p w:rsidR="00860AB7" w:rsidRDefault="00860AB7" w:rsidP="00D467F3">
      <w:r>
        <w:tab/>
        <w:t>2. Разместить настоящее постановление на официальном сайте администрации Карталинского муниципального района.</w:t>
      </w:r>
    </w:p>
    <w:p w:rsidR="00860AB7" w:rsidRDefault="00860AB7" w:rsidP="00D467F3">
      <w:r>
        <w:tab/>
        <w:t>3. Контроль за исполнением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860AB7" w:rsidRDefault="00860AB7" w:rsidP="00D467F3"/>
    <w:p w:rsidR="00860AB7" w:rsidRDefault="00860AB7" w:rsidP="00D467F3"/>
    <w:p w:rsidR="00860AB7" w:rsidRDefault="00860AB7" w:rsidP="00D467F3">
      <w:r>
        <w:t xml:space="preserve">Глава Карталинского </w:t>
      </w:r>
    </w:p>
    <w:p w:rsidR="00860AB7" w:rsidRDefault="00860AB7" w:rsidP="00D467F3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Шулаев</w:t>
      </w:r>
    </w:p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p w:rsidR="00860AB7" w:rsidRDefault="00860AB7" w:rsidP="00D467F3"/>
    <w:sectPr w:rsidR="00860AB7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AFA"/>
    <w:rsid w:val="001721B7"/>
    <w:rsid w:val="001740BC"/>
    <w:rsid w:val="00384720"/>
    <w:rsid w:val="003F62CB"/>
    <w:rsid w:val="006958FF"/>
    <w:rsid w:val="00860AB7"/>
    <w:rsid w:val="009403AC"/>
    <w:rsid w:val="009967E0"/>
    <w:rsid w:val="009C1442"/>
    <w:rsid w:val="00A50ABC"/>
    <w:rsid w:val="00AA6AFA"/>
    <w:rsid w:val="00C70528"/>
    <w:rsid w:val="00D467F3"/>
    <w:rsid w:val="00E91F1C"/>
    <w:rsid w:val="00E9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CB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6AFA"/>
    <w:pPr>
      <w:ind w:left="720"/>
    </w:pPr>
  </w:style>
  <w:style w:type="table" w:styleId="TableGrid">
    <w:name w:val="Table Grid"/>
    <w:basedOn w:val="TableNormal"/>
    <w:uiPriority w:val="99"/>
    <w:rsid w:val="00D467F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235</Words>
  <Characters>1346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4</cp:revision>
  <cp:lastPrinted>2014-06-04T04:04:00Z</cp:lastPrinted>
  <dcterms:created xsi:type="dcterms:W3CDTF">2014-06-02T07:58:00Z</dcterms:created>
  <dcterms:modified xsi:type="dcterms:W3CDTF">2014-06-06T03:14:00Z</dcterms:modified>
</cp:coreProperties>
</file>