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3C" w:rsidRPr="0028154C" w:rsidRDefault="002D303C" w:rsidP="0028154C">
      <w:pPr>
        <w:pStyle w:val="a3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7FE1DD5" wp14:editId="2ACB53B0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685800" cy="800100"/>
            <wp:effectExtent l="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F6B" w:rsidRPr="0028154C" w:rsidRDefault="00E12F6B" w:rsidP="00E12F6B">
      <w:pPr>
        <w:pStyle w:val="a3"/>
        <w:rPr>
          <w:sz w:val="26"/>
          <w:szCs w:val="26"/>
        </w:rPr>
      </w:pPr>
      <w:r w:rsidRPr="0028154C">
        <w:rPr>
          <w:sz w:val="26"/>
          <w:szCs w:val="26"/>
        </w:rPr>
        <w:t>Челябинская область</w:t>
      </w:r>
    </w:p>
    <w:p w:rsidR="00E12F6B" w:rsidRPr="0028154C" w:rsidRDefault="00E12F6B" w:rsidP="00E12F6B">
      <w:pPr>
        <w:pStyle w:val="1"/>
        <w:rPr>
          <w:sz w:val="26"/>
          <w:szCs w:val="26"/>
        </w:rPr>
      </w:pPr>
      <w:r w:rsidRPr="0028154C">
        <w:rPr>
          <w:sz w:val="26"/>
          <w:szCs w:val="26"/>
        </w:rPr>
        <w:t>СОБРАНИЕ ДЕПУТАТОВ КАРТАЛИНСКОГО МУНИЦИПАЛЬНОГО РАЙОНА</w:t>
      </w:r>
    </w:p>
    <w:p w:rsidR="00E12F6B" w:rsidRPr="0028154C" w:rsidRDefault="00E12F6B" w:rsidP="00E12F6B">
      <w:pPr>
        <w:jc w:val="center"/>
        <w:rPr>
          <w:b/>
          <w:sz w:val="26"/>
          <w:szCs w:val="26"/>
        </w:rPr>
      </w:pPr>
    </w:p>
    <w:p w:rsidR="00CE4651" w:rsidRPr="0028154C" w:rsidRDefault="00E12F6B" w:rsidP="00CE4651">
      <w:pPr>
        <w:pStyle w:val="2"/>
        <w:rPr>
          <w:sz w:val="26"/>
          <w:szCs w:val="26"/>
        </w:rPr>
      </w:pPr>
      <w:r w:rsidRPr="0028154C">
        <w:rPr>
          <w:sz w:val="26"/>
          <w:szCs w:val="26"/>
        </w:rPr>
        <w:t>РЕШЕНИЕ</w:t>
      </w:r>
      <w:r w:rsidR="007171A8">
        <w:rPr>
          <w:sz w:val="26"/>
          <w:szCs w:val="26"/>
        </w:rPr>
        <w:t xml:space="preserve"> (проект)</w:t>
      </w:r>
    </w:p>
    <w:p w:rsidR="00CB4683" w:rsidRPr="0028154C" w:rsidRDefault="00CB4683" w:rsidP="00CE4651">
      <w:pPr>
        <w:rPr>
          <w:sz w:val="26"/>
          <w:szCs w:val="26"/>
        </w:rPr>
      </w:pPr>
    </w:p>
    <w:p w:rsidR="00CE4651" w:rsidRPr="0028154C" w:rsidRDefault="00790148" w:rsidP="009040B7">
      <w:pPr>
        <w:pStyle w:val="3"/>
        <w:numPr>
          <w:ilvl w:val="0"/>
          <w:numId w:val="0"/>
        </w:numPr>
        <w:rPr>
          <w:sz w:val="26"/>
          <w:szCs w:val="26"/>
        </w:rPr>
      </w:pPr>
      <w:r w:rsidRPr="0028154C">
        <w:rPr>
          <w:sz w:val="26"/>
          <w:szCs w:val="26"/>
        </w:rPr>
        <w:t xml:space="preserve">От </w:t>
      </w:r>
      <w:r w:rsidR="00D63D09">
        <w:rPr>
          <w:sz w:val="26"/>
          <w:szCs w:val="26"/>
        </w:rPr>
        <w:t xml:space="preserve">            </w:t>
      </w:r>
      <w:r w:rsidR="00A637B4">
        <w:rPr>
          <w:sz w:val="26"/>
          <w:szCs w:val="26"/>
        </w:rPr>
        <w:t xml:space="preserve"> </w:t>
      </w:r>
      <w:r w:rsidR="00D63D09">
        <w:rPr>
          <w:sz w:val="26"/>
          <w:szCs w:val="26"/>
        </w:rPr>
        <w:t>2020</w:t>
      </w:r>
      <w:r w:rsidRPr="0028154C">
        <w:rPr>
          <w:sz w:val="26"/>
          <w:szCs w:val="26"/>
        </w:rPr>
        <w:t xml:space="preserve"> года № </w:t>
      </w:r>
      <w:r w:rsidR="00D63D09">
        <w:rPr>
          <w:sz w:val="26"/>
          <w:szCs w:val="26"/>
        </w:rPr>
        <w:t xml:space="preserve"> </w:t>
      </w:r>
    </w:p>
    <w:p w:rsidR="00E12F6B" w:rsidRPr="0028154C" w:rsidRDefault="00E12F6B" w:rsidP="00E12F6B">
      <w:pPr>
        <w:rPr>
          <w:sz w:val="26"/>
          <w:szCs w:val="26"/>
        </w:rPr>
      </w:pPr>
      <w:r w:rsidRPr="0028154C">
        <w:rPr>
          <w:sz w:val="26"/>
          <w:szCs w:val="26"/>
        </w:rPr>
        <w:t xml:space="preserve">«Об исполнении бюджета </w:t>
      </w:r>
      <w:proofErr w:type="spellStart"/>
      <w:r w:rsidRPr="0028154C">
        <w:rPr>
          <w:sz w:val="26"/>
          <w:szCs w:val="26"/>
        </w:rPr>
        <w:t>Карталинского</w:t>
      </w:r>
      <w:proofErr w:type="spellEnd"/>
      <w:r w:rsidRPr="0028154C">
        <w:rPr>
          <w:sz w:val="26"/>
          <w:szCs w:val="26"/>
        </w:rPr>
        <w:t xml:space="preserve"> </w:t>
      </w:r>
    </w:p>
    <w:p w:rsidR="00E12F6B" w:rsidRPr="0028154C" w:rsidRDefault="00D63D09" w:rsidP="00CF60A4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за 2019</w:t>
      </w:r>
      <w:r w:rsidR="00E12F6B" w:rsidRPr="0028154C">
        <w:rPr>
          <w:sz w:val="26"/>
          <w:szCs w:val="26"/>
        </w:rPr>
        <w:t xml:space="preserve"> год»</w:t>
      </w:r>
    </w:p>
    <w:p w:rsidR="00CF60A4" w:rsidRPr="0028154C" w:rsidRDefault="00CF60A4" w:rsidP="00E12F6B">
      <w:pPr>
        <w:jc w:val="both"/>
        <w:rPr>
          <w:sz w:val="26"/>
          <w:szCs w:val="26"/>
        </w:rPr>
      </w:pPr>
    </w:p>
    <w:p w:rsidR="00CF60A4" w:rsidRPr="0028154C" w:rsidRDefault="00CF60A4" w:rsidP="00CF60A4">
      <w:pPr>
        <w:ind w:firstLine="709"/>
        <w:jc w:val="both"/>
        <w:rPr>
          <w:sz w:val="26"/>
          <w:szCs w:val="26"/>
        </w:rPr>
      </w:pPr>
      <w:r w:rsidRPr="0028154C">
        <w:rPr>
          <w:sz w:val="26"/>
          <w:szCs w:val="26"/>
        </w:rPr>
        <w:t xml:space="preserve">Рассмотрев представленный администрацией </w:t>
      </w:r>
      <w:proofErr w:type="spellStart"/>
      <w:r w:rsidRPr="0028154C">
        <w:rPr>
          <w:sz w:val="26"/>
          <w:szCs w:val="26"/>
        </w:rPr>
        <w:t>Карталинского</w:t>
      </w:r>
      <w:proofErr w:type="spellEnd"/>
      <w:r w:rsidRPr="0028154C">
        <w:rPr>
          <w:sz w:val="26"/>
          <w:szCs w:val="26"/>
        </w:rPr>
        <w:t xml:space="preserve"> муниципального района отчет об исполнении бюджета </w:t>
      </w:r>
      <w:proofErr w:type="spellStart"/>
      <w:r w:rsidRPr="0028154C">
        <w:rPr>
          <w:sz w:val="26"/>
          <w:szCs w:val="26"/>
        </w:rPr>
        <w:t>Карталинско</w:t>
      </w:r>
      <w:r w:rsidR="00D63D09">
        <w:rPr>
          <w:sz w:val="26"/>
          <w:szCs w:val="26"/>
        </w:rPr>
        <w:t>го</w:t>
      </w:r>
      <w:proofErr w:type="spellEnd"/>
      <w:r w:rsidR="00D63D09">
        <w:rPr>
          <w:sz w:val="26"/>
          <w:szCs w:val="26"/>
        </w:rPr>
        <w:t xml:space="preserve"> муниципального района за 2019</w:t>
      </w:r>
      <w:r w:rsidRPr="0028154C">
        <w:rPr>
          <w:sz w:val="26"/>
          <w:szCs w:val="26"/>
        </w:rPr>
        <w:t xml:space="preserve"> год, заключение Контрольно-счетной палаты </w:t>
      </w:r>
      <w:proofErr w:type="spellStart"/>
      <w:r w:rsidRPr="0028154C">
        <w:rPr>
          <w:sz w:val="26"/>
          <w:szCs w:val="26"/>
        </w:rPr>
        <w:t>Карталинского</w:t>
      </w:r>
      <w:proofErr w:type="spellEnd"/>
      <w:r w:rsidRPr="0028154C">
        <w:rPr>
          <w:sz w:val="26"/>
          <w:szCs w:val="26"/>
        </w:rPr>
        <w:t xml:space="preserve"> муниципального района на отчет об исполнении бюджета </w:t>
      </w:r>
      <w:proofErr w:type="spellStart"/>
      <w:r w:rsidRPr="0028154C">
        <w:rPr>
          <w:sz w:val="26"/>
          <w:szCs w:val="26"/>
        </w:rPr>
        <w:t>Карталинско</w:t>
      </w:r>
      <w:r w:rsidR="00D63D09">
        <w:rPr>
          <w:sz w:val="26"/>
          <w:szCs w:val="26"/>
        </w:rPr>
        <w:t>го</w:t>
      </w:r>
      <w:proofErr w:type="spellEnd"/>
      <w:r w:rsidR="00D63D09">
        <w:rPr>
          <w:sz w:val="26"/>
          <w:szCs w:val="26"/>
        </w:rPr>
        <w:t xml:space="preserve"> муниципального района за 2019</w:t>
      </w:r>
      <w:r w:rsidRPr="0028154C">
        <w:rPr>
          <w:sz w:val="26"/>
          <w:szCs w:val="26"/>
        </w:rPr>
        <w:t xml:space="preserve"> год, руководствуясь статьями 264.5 и 264.6 Бюджетного кодекса Российской Федерации, статьями 47 и 48 Положения «О бюджетном процессе в </w:t>
      </w:r>
      <w:proofErr w:type="spellStart"/>
      <w:r w:rsidRPr="0028154C">
        <w:rPr>
          <w:sz w:val="26"/>
          <w:szCs w:val="26"/>
        </w:rPr>
        <w:t>Карталинском</w:t>
      </w:r>
      <w:proofErr w:type="spellEnd"/>
      <w:r w:rsidRPr="0028154C">
        <w:rPr>
          <w:sz w:val="26"/>
          <w:szCs w:val="26"/>
        </w:rPr>
        <w:t xml:space="preserve"> муниципальном районе», утвержденного решением Собрания депутатов </w:t>
      </w:r>
      <w:proofErr w:type="spellStart"/>
      <w:r w:rsidRPr="0028154C">
        <w:rPr>
          <w:sz w:val="26"/>
          <w:szCs w:val="26"/>
        </w:rPr>
        <w:t>Карталинского</w:t>
      </w:r>
      <w:proofErr w:type="spellEnd"/>
      <w:r w:rsidRPr="0028154C">
        <w:rPr>
          <w:sz w:val="26"/>
          <w:szCs w:val="26"/>
        </w:rPr>
        <w:t xml:space="preserve"> муниципального района от 02.07.2010 года № 39, </w:t>
      </w:r>
    </w:p>
    <w:p w:rsidR="00CB4683" w:rsidRPr="0028154C" w:rsidRDefault="00CF60A4" w:rsidP="009040B7">
      <w:pPr>
        <w:ind w:firstLine="709"/>
        <w:rPr>
          <w:sz w:val="26"/>
          <w:szCs w:val="26"/>
        </w:rPr>
      </w:pPr>
      <w:r w:rsidRPr="0028154C">
        <w:rPr>
          <w:sz w:val="26"/>
          <w:szCs w:val="26"/>
        </w:rPr>
        <w:t xml:space="preserve">Собрания депутатов </w:t>
      </w:r>
      <w:proofErr w:type="spellStart"/>
      <w:r w:rsidRPr="0028154C">
        <w:rPr>
          <w:sz w:val="26"/>
          <w:szCs w:val="26"/>
        </w:rPr>
        <w:t>Карталинского</w:t>
      </w:r>
      <w:proofErr w:type="spellEnd"/>
      <w:r w:rsidRPr="0028154C">
        <w:rPr>
          <w:sz w:val="26"/>
          <w:szCs w:val="26"/>
        </w:rPr>
        <w:t xml:space="preserve"> муниципального района РЕШАЕТ:</w:t>
      </w:r>
    </w:p>
    <w:p w:rsidR="00E12F6B" w:rsidRPr="009040B7" w:rsidRDefault="00E12F6B" w:rsidP="009040B7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040B7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9040B7">
        <w:rPr>
          <w:sz w:val="28"/>
          <w:szCs w:val="28"/>
        </w:rPr>
        <w:t>Карталинско</w:t>
      </w:r>
      <w:r w:rsidR="00D63D09" w:rsidRPr="009040B7">
        <w:rPr>
          <w:sz w:val="28"/>
          <w:szCs w:val="28"/>
        </w:rPr>
        <w:t>го</w:t>
      </w:r>
      <w:proofErr w:type="spellEnd"/>
      <w:r w:rsidR="00D63D09" w:rsidRPr="009040B7">
        <w:rPr>
          <w:sz w:val="28"/>
          <w:szCs w:val="28"/>
        </w:rPr>
        <w:t xml:space="preserve"> </w:t>
      </w:r>
      <w:r w:rsidR="00D63D09" w:rsidRPr="009040B7">
        <w:rPr>
          <w:sz w:val="26"/>
          <w:szCs w:val="26"/>
        </w:rPr>
        <w:t>муниципального района за 2019</w:t>
      </w:r>
      <w:r w:rsidRPr="009040B7">
        <w:rPr>
          <w:sz w:val="26"/>
          <w:szCs w:val="26"/>
        </w:rPr>
        <w:t xml:space="preserve"> год по доходам в сумме </w:t>
      </w:r>
      <w:r w:rsidR="00205A60" w:rsidRPr="009040B7">
        <w:rPr>
          <w:sz w:val="26"/>
          <w:szCs w:val="26"/>
        </w:rPr>
        <w:t>1547249,17</w:t>
      </w:r>
      <w:r w:rsidRPr="009040B7">
        <w:rPr>
          <w:sz w:val="26"/>
          <w:szCs w:val="26"/>
        </w:rPr>
        <w:t xml:space="preserve"> тыс. рублей, по расходам </w:t>
      </w:r>
      <w:r w:rsidR="00205A60" w:rsidRPr="009040B7">
        <w:rPr>
          <w:sz w:val="26"/>
          <w:szCs w:val="26"/>
        </w:rPr>
        <w:t>1</w:t>
      </w:r>
      <w:r w:rsidR="000D3AD0" w:rsidRPr="009040B7">
        <w:rPr>
          <w:sz w:val="26"/>
          <w:szCs w:val="26"/>
        </w:rPr>
        <w:t>5</w:t>
      </w:r>
      <w:r w:rsidR="00205A60" w:rsidRPr="009040B7">
        <w:rPr>
          <w:sz w:val="26"/>
          <w:szCs w:val="26"/>
        </w:rPr>
        <w:t>50420,6</w:t>
      </w:r>
      <w:r w:rsidR="000D3AD0" w:rsidRPr="009040B7">
        <w:rPr>
          <w:sz w:val="26"/>
          <w:szCs w:val="26"/>
        </w:rPr>
        <w:t>2</w:t>
      </w:r>
      <w:r w:rsidRPr="009040B7">
        <w:rPr>
          <w:sz w:val="26"/>
          <w:szCs w:val="26"/>
        </w:rPr>
        <w:t xml:space="preserve"> тыс. рублей с превышением </w:t>
      </w:r>
      <w:r w:rsidR="00FE31C6" w:rsidRPr="009040B7">
        <w:rPr>
          <w:sz w:val="26"/>
          <w:szCs w:val="26"/>
        </w:rPr>
        <w:t>расходов</w:t>
      </w:r>
      <w:r w:rsidRPr="009040B7">
        <w:rPr>
          <w:sz w:val="26"/>
          <w:szCs w:val="26"/>
        </w:rPr>
        <w:t xml:space="preserve"> над </w:t>
      </w:r>
      <w:r w:rsidR="00FE31C6" w:rsidRPr="009040B7">
        <w:rPr>
          <w:sz w:val="26"/>
          <w:szCs w:val="26"/>
        </w:rPr>
        <w:t>доходами</w:t>
      </w:r>
      <w:r w:rsidRPr="009040B7">
        <w:rPr>
          <w:sz w:val="26"/>
          <w:szCs w:val="26"/>
        </w:rPr>
        <w:t xml:space="preserve"> (</w:t>
      </w:r>
      <w:r w:rsidR="00FE31C6" w:rsidRPr="009040B7">
        <w:rPr>
          <w:sz w:val="26"/>
          <w:szCs w:val="26"/>
        </w:rPr>
        <w:t>дефицит</w:t>
      </w:r>
      <w:r w:rsidR="00684E30" w:rsidRPr="009040B7">
        <w:rPr>
          <w:sz w:val="26"/>
          <w:szCs w:val="26"/>
        </w:rPr>
        <w:t xml:space="preserve"> </w:t>
      </w:r>
      <w:r w:rsidRPr="009040B7">
        <w:rPr>
          <w:sz w:val="26"/>
          <w:szCs w:val="26"/>
        </w:rPr>
        <w:t xml:space="preserve">местного бюджета) в сумме </w:t>
      </w:r>
      <w:r w:rsidR="000D3AD0" w:rsidRPr="009040B7">
        <w:rPr>
          <w:sz w:val="26"/>
          <w:szCs w:val="26"/>
        </w:rPr>
        <w:t>3171,45</w:t>
      </w:r>
      <w:r w:rsidR="0025020E" w:rsidRPr="009040B7">
        <w:rPr>
          <w:sz w:val="26"/>
          <w:szCs w:val="26"/>
        </w:rPr>
        <w:t xml:space="preserve"> </w:t>
      </w:r>
      <w:r w:rsidRPr="009040B7">
        <w:rPr>
          <w:sz w:val="26"/>
          <w:szCs w:val="26"/>
        </w:rPr>
        <w:t>тыс. рублей со следующими показателями:</w:t>
      </w:r>
    </w:p>
    <w:p w:rsidR="00E12F6B" w:rsidRPr="009040B7" w:rsidRDefault="00E12F6B" w:rsidP="009040B7">
      <w:pPr>
        <w:ind w:firstLine="709"/>
        <w:jc w:val="both"/>
        <w:rPr>
          <w:sz w:val="26"/>
          <w:szCs w:val="26"/>
        </w:rPr>
      </w:pPr>
      <w:r w:rsidRPr="009040B7">
        <w:rPr>
          <w:sz w:val="26"/>
          <w:szCs w:val="26"/>
        </w:rPr>
        <w:t xml:space="preserve">по доходам бюджета </w:t>
      </w:r>
      <w:proofErr w:type="spellStart"/>
      <w:r w:rsidRPr="009040B7">
        <w:rPr>
          <w:sz w:val="26"/>
          <w:szCs w:val="26"/>
        </w:rPr>
        <w:t>Карталинского</w:t>
      </w:r>
      <w:proofErr w:type="spellEnd"/>
      <w:r w:rsidRPr="009040B7">
        <w:rPr>
          <w:sz w:val="26"/>
          <w:szCs w:val="26"/>
        </w:rPr>
        <w:t xml:space="preserve"> муниципального района по кодам классификации доходов бюджетов согласно приложению 1;</w:t>
      </w:r>
    </w:p>
    <w:p w:rsidR="00E12F6B" w:rsidRPr="009040B7" w:rsidRDefault="00E12F6B" w:rsidP="009040B7">
      <w:pPr>
        <w:ind w:firstLine="709"/>
        <w:jc w:val="both"/>
        <w:rPr>
          <w:sz w:val="26"/>
          <w:szCs w:val="26"/>
        </w:rPr>
      </w:pPr>
      <w:r w:rsidRPr="009040B7">
        <w:rPr>
          <w:sz w:val="26"/>
          <w:szCs w:val="26"/>
        </w:rPr>
        <w:t xml:space="preserve">по расходам бюджета </w:t>
      </w:r>
      <w:proofErr w:type="spellStart"/>
      <w:r w:rsidRPr="009040B7">
        <w:rPr>
          <w:sz w:val="26"/>
          <w:szCs w:val="26"/>
        </w:rPr>
        <w:t>Карталинского</w:t>
      </w:r>
      <w:proofErr w:type="spellEnd"/>
      <w:r w:rsidRPr="009040B7">
        <w:rPr>
          <w:sz w:val="26"/>
          <w:szCs w:val="26"/>
        </w:rPr>
        <w:t xml:space="preserve"> муниципального района по ведомственной структуре расход</w:t>
      </w:r>
      <w:r w:rsidR="00295592" w:rsidRPr="009040B7">
        <w:rPr>
          <w:sz w:val="26"/>
          <w:szCs w:val="26"/>
        </w:rPr>
        <w:t>ов бюджета согласно приложению 2</w:t>
      </w:r>
      <w:r w:rsidRPr="009040B7">
        <w:rPr>
          <w:sz w:val="26"/>
          <w:szCs w:val="26"/>
        </w:rPr>
        <w:t>;</w:t>
      </w:r>
    </w:p>
    <w:p w:rsidR="00E12F6B" w:rsidRPr="009040B7" w:rsidRDefault="00E12F6B" w:rsidP="009040B7">
      <w:pPr>
        <w:ind w:firstLine="709"/>
        <w:jc w:val="both"/>
        <w:rPr>
          <w:sz w:val="26"/>
          <w:szCs w:val="26"/>
        </w:rPr>
      </w:pPr>
      <w:r w:rsidRPr="009040B7">
        <w:rPr>
          <w:sz w:val="26"/>
          <w:szCs w:val="26"/>
        </w:rPr>
        <w:t xml:space="preserve">по расходам бюджета </w:t>
      </w:r>
      <w:proofErr w:type="spellStart"/>
      <w:r w:rsidRPr="009040B7">
        <w:rPr>
          <w:sz w:val="26"/>
          <w:szCs w:val="26"/>
        </w:rPr>
        <w:t>Карталинского</w:t>
      </w:r>
      <w:proofErr w:type="spellEnd"/>
      <w:r w:rsidRPr="009040B7">
        <w:rPr>
          <w:sz w:val="26"/>
          <w:szCs w:val="26"/>
        </w:rPr>
        <w:t xml:space="preserve"> муниципального района по разделам и подразделам классификации расходо</w:t>
      </w:r>
      <w:r w:rsidR="00295592" w:rsidRPr="009040B7">
        <w:rPr>
          <w:sz w:val="26"/>
          <w:szCs w:val="26"/>
        </w:rPr>
        <w:t>в бюджетов согласно приложению 3</w:t>
      </w:r>
      <w:r w:rsidRPr="009040B7">
        <w:rPr>
          <w:sz w:val="26"/>
          <w:szCs w:val="26"/>
        </w:rPr>
        <w:t>;</w:t>
      </w:r>
    </w:p>
    <w:p w:rsidR="00E12F6B" w:rsidRPr="009040B7" w:rsidRDefault="00E12F6B" w:rsidP="009040B7">
      <w:pPr>
        <w:ind w:firstLine="709"/>
        <w:jc w:val="both"/>
        <w:rPr>
          <w:sz w:val="26"/>
          <w:szCs w:val="26"/>
        </w:rPr>
      </w:pPr>
      <w:r w:rsidRPr="009040B7">
        <w:rPr>
          <w:sz w:val="26"/>
          <w:szCs w:val="26"/>
        </w:rPr>
        <w:t xml:space="preserve">по источникам финансирования дефицита бюджета </w:t>
      </w:r>
      <w:proofErr w:type="spellStart"/>
      <w:r w:rsidRPr="009040B7">
        <w:rPr>
          <w:sz w:val="26"/>
          <w:szCs w:val="26"/>
        </w:rPr>
        <w:t>Карталинского</w:t>
      </w:r>
      <w:proofErr w:type="spellEnd"/>
      <w:r w:rsidRPr="009040B7">
        <w:rPr>
          <w:sz w:val="26"/>
          <w:szCs w:val="26"/>
        </w:rPr>
        <w:t xml:space="preserve"> муниципального района по кодам классификации источников финансирования дефицитов бюджетов </w:t>
      </w:r>
      <w:r w:rsidR="00295592" w:rsidRPr="009040B7">
        <w:rPr>
          <w:sz w:val="26"/>
          <w:szCs w:val="26"/>
        </w:rPr>
        <w:t>согласно приложению 4</w:t>
      </w:r>
      <w:r w:rsidR="00BE6E8A" w:rsidRPr="009040B7">
        <w:rPr>
          <w:sz w:val="26"/>
          <w:szCs w:val="26"/>
        </w:rPr>
        <w:t>.</w:t>
      </w:r>
    </w:p>
    <w:p w:rsidR="009040B7" w:rsidRPr="009040B7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0B7">
        <w:rPr>
          <w:rFonts w:ascii="Times New Roman" w:hAnsi="Times New Roman" w:cs="Times New Roman"/>
          <w:sz w:val="26"/>
          <w:szCs w:val="26"/>
        </w:rPr>
        <w:t xml:space="preserve">Настоящее решение направить администрации </w:t>
      </w:r>
      <w:proofErr w:type="spellStart"/>
      <w:r w:rsidRPr="009040B7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9040B7">
        <w:rPr>
          <w:rFonts w:ascii="Times New Roman" w:hAnsi="Times New Roman" w:cs="Times New Roman"/>
          <w:sz w:val="26"/>
          <w:szCs w:val="26"/>
        </w:rPr>
        <w:t xml:space="preserve"> муниципального района для опубликования в средствах массовой информации.</w:t>
      </w:r>
    </w:p>
    <w:p w:rsidR="009040B7" w:rsidRPr="009040B7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0B7">
        <w:rPr>
          <w:rFonts w:ascii="Times New Roman" w:hAnsi="Times New Roman" w:cs="Times New Roman"/>
          <w:sz w:val="26"/>
          <w:szCs w:val="26"/>
        </w:rPr>
        <w:t xml:space="preserve">Настоящее решение разместить в официальном сетевом издании администрации </w:t>
      </w:r>
      <w:proofErr w:type="spellStart"/>
      <w:r w:rsidRPr="009040B7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9040B7"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Интернет (http://www.kartalyraion.ru).</w:t>
      </w:r>
    </w:p>
    <w:p w:rsidR="00E12F6B" w:rsidRPr="009040B7" w:rsidRDefault="00E12F6B" w:rsidP="009040B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040B7">
        <w:rPr>
          <w:sz w:val="28"/>
          <w:szCs w:val="28"/>
        </w:rPr>
        <w:t xml:space="preserve">Настоящее </w:t>
      </w:r>
      <w:r w:rsidR="008263D6" w:rsidRPr="009040B7">
        <w:rPr>
          <w:sz w:val="28"/>
          <w:szCs w:val="28"/>
        </w:rPr>
        <w:t>р</w:t>
      </w:r>
      <w:r w:rsidRPr="009040B7">
        <w:rPr>
          <w:sz w:val="28"/>
          <w:szCs w:val="28"/>
        </w:rPr>
        <w:t>ешение вступает в силу со дня его официального опубликования.</w:t>
      </w:r>
    </w:p>
    <w:p w:rsidR="00CE4651" w:rsidRPr="0028154C" w:rsidRDefault="00CE4651" w:rsidP="00E12F6B">
      <w:pPr>
        <w:jc w:val="both"/>
        <w:rPr>
          <w:sz w:val="26"/>
          <w:szCs w:val="26"/>
        </w:rPr>
      </w:pPr>
    </w:p>
    <w:p w:rsidR="00E12F6B" w:rsidRPr="0028154C" w:rsidRDefault="00E12F6B" w:rsidP="00E12F6B">
      <w:pPr>
        <w:jc w:val="both"/>
        <w:rPr>
          <w:sz w:val="26"/>
          <w:szCs w:val="26"/>
        </w:rPr>
      </w:pPr>
      <w:r w:rsidRPr="0028154C">
        <w:rPr>
          <w:sz w:val="26"/>
          <w:szCs w:val="26"/>
        </w:rPr>
        <w:t>Председатель Собрания депутатов</w:t>
      </w:r>
    </w:p>
    <w:p w:rsidR="00790148" w:rsidRPr="0028154C" w:rsidRDefault="00E12F6B" w:rsidP="00FB73DE">
      <w:pPr>
        <w:jc w:val="both"/>
        <w:rPr>
          <w:sz w:val="26"/>
          <w:szCs w:val="26"/>
        </w:rPr>
      </w:pPr>
      <w:proofErr w:type="spellStart"/>
      <w:r w:rsidRPr="0028154C">
        <w:rPr>
          <w:sz w:val="26"/>
          <w:szCs w:val="26"/>
        </w:rPr>
        <w:t>Карталинского</w:t>
      </w:r>
      <w:proofErr w:type="spellEnd"/>
      <w:r w:rsidRPr="0028154C">
        <w:rPr>
          <w:sz w:val="26"/>
          <w:szCs w:val="26"/>
        </w:rPr>
        <w:t xml:space="preserve"> муниципального района                                        </w:t>
      </w:r>
      <w:proofErr w:type="spellStart"/>
      <w:r w:rsidRPr="0028154C">
        <w:rPr>
          <w:sz w:val="26"/>
          <w:szCs w:val="26"/>
        </w:rPr>
        <w:t>В.К.Демедюк</w:t>
      </w:r>
      <w:proofErr w:type="spellEnd"/>
    </w:p>
    <w:p w:rsidR="004D1FD4" w:rsidRDefault="004D1FD4" w:rsidP="000F486B">
      <w:pPr>
        <w:jc w:val="right"/>
        <w:rPr>
          <w:sz w:val="26"/>
          <w:szCs w:val="26"/>
        </w:rPr>
        <w:sectPr w:rsidR="004D1FD4" w:rsidSect="001606D5">
          <w:foot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lastRenderedPageBreak/>
        <w:t>Приложение 1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t>к Решению Собрания депутатов</w:t>
      </w:r>
    </w:p>
    <w:p w:rsidR="000F486B" w:rsidRPr="007231DC" w:rsidRDefault="000F486B" w:rsidP="000F486B">
      <w:pPr>
        <w:tabs>
          <w:tab w:val="left" w:pos="3315"/>
        </w:tabs>
        <w:jc w:val="right"/>
        <w:rPr>
          <w:sz w:val="26"/>
          <w:szCs w:val="26"/>
        </w:rPr>
      </w:pPr>
      <w:proofErr w:type="spellStart"/>
      <w:r w:rsidRPr="007231DC">
        <w:rPr>
          <w:sz w:val="26"/>
          <w:szCs w:val="26"/>
        </w:rPr>
        <w:t>Карталинского</w:t>
      </w:r>
      <w:proofErr w:type="spellEnd"/>
      <w:r w:rsidRPr="007231DC">
        <w:rPr>
          <w:sz w:val="26"/>
          <w:szCs w:val="26"/>
        </w:rPr>
        <w:t xml:space="preserve"> муниципального района</w:t>
      </w:r>
    </w:p>
    <w:p w:rsidR="000F486B" w:rsidRPr="007231DC" w:rsidRDefault="000F486B" w:rsidP="000F486B">
      <w:pPr>
        <w:jc w:val="center"/>
        <w:rPr>
          <w:sz w:val="26"/>
          <w:szCs w:val="26"/>
        </w:rPr>
      </w:pPr>
      <w:r w:rsidRPr="007231DC">
        <w:rPr>
          <w:sz w:val="26"/>
          <w:szCs w:val="26"/>
        </w:rPr>
        <w:t xml:space="preserve">                                                                                            от ____2020 года №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</w:p>
    <w:p w:rsidR="000F486B" w:rsidRPr="007231DC" w:rsidRDefault="000F486B" w:rsidP="000F486B">
      <w:pPr>
        <w:jc w:val="center"/>
        <w:rPr>
          <w:sz w:val="26"/>
          <w:szCs w:val="26"/>
        </w:rPr>
      </w:pPr>
      <w:r w:rsidRPr="007231DC">
        <w:rPr>
          <w:b/>
          <w:sz w:val="26"/>
          <w:szCs w:val="26"/>
        </w:rPr>
        <w:t xml:space="preserve">Доходы бюджета </w:t>
      </w:r>
      <w:proofErr w:type="spellStart"/>
      <w:r w:rsidRPr="007231DC">
        <w:rPr>
          <w:b/>
          <w:sz w:val="26"/>
          <w:szCs w:val="26"/>
        </w:rPr>
        <w:t>Карталинского</w:t>
      </w:r>
      <w:proofErr w:type="spellEnd"/>
      <w:r w:rsidRPr="007231DC">
        <w:rPr>
          <w:b/>
          <w:sz w:val="26"/>
          <w:szCs w:val="26"/>
        </w:rPr>
        <w:t xml:space="preserve"> муниципального района за 2019 год по кодам классификации доходов бюджетов</w:t>
      </w:r>
    </w:p>
    <w:p w:rsidR="00A77D30" w:rsidRPr="00FD2D6A" w:rsidRDefault="000F486B" w:rsidP="00FD2D6A">
      <w:pPr>
        <w:tabs>
          <w:tab w:val="left" w:pos="1005"/>
        </w:tabs>
        <w:rPr>
          <w:b/>
          <w:sz w:val="26"/>
          <w:szCs w:val="26"/>
        </w:rPr>
      </w:pPr>
      <w:r w:rsidRPr="007231DC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7231DC">
        <w:rPr>
          <w:sz w:val="26"/>
          <w:szCs w:val="26"/>
        </w:rPr>
        <w:t xml:space="preserve">         </w:t>
      </w:r>
      <w:r w:rsidRPr="007231DC">
        <w:rPr>
          <w:sz w:val="26"/>
          <w:szCs w:val="26"/>
        </w:rPr>
        <w:t>(тыс. рублей)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4708"/>
        <w:gridCol w:w="2367"/>
      </w:tblGrid>
      <w:tr w:rsidR="00FD2D6A" w:rsidRPr="00472380" w:rsidTr="003D4E20">
        <w:tc>
          <w:tcPr>
            <w:tcW w:w="3410" w:type="dxa"/>
            <w:shd w:val="clear" w:color="auto" w:fill="auto"/>
            <w:vAlign w:val="center"/>
          </w:tcPr>
          <w:p w:rsidR="00FD2D6A" w:rsidRPr="00472380" w:rsidRDefault="00FD2D6A" w:rsidP="00166B4B">
            <w:pPr>
              <w:jc w:val="center"/>
              <w:rPr>
                <w:b/>
                <w:sz w:val="26"/>
                <w:szCs w:val="26"/>
              </w:rPr>
            </w:pPr>
            <w:r w:rsidRPr="00472380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FD2D6A" w:rsidRPr="00472380" w:rsidRDefault="00FD2D6A" w:rsidP="00166B4B">
            <w:pPr>
              <w:jc w:val="center"/>
              <w:rPr>
                <w:b/>
                <w:sz w:val="26"/>
                <w:szCs w:val="26"/>
              </w:rPr>
            </w:pPr>
            <w:r w:rsidRPr="00472380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b/>
                <w:sz w:val="26"/>
                <w:szCs w:val="26"/>
              </w:rPr>
              <w:t xml:space="preserve">Сумма </w:t>
            </w:r>
          </w:p>
        </w:tc>
      </w:tr>
      <w:tr w:rsidR="00FD2D6A" w:rsidRPr="00472380" w:rsidTr="003D4E20">
        <w:trPr>
          <w:trHeight w:val="495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ВСЕГО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1547249,17</w:t>
            </w:r>
          </w:p>
        </w:tc>
      </w:tr>
      <w:tr w:rsidR="00FD2D6A" w:rsidRPr="00472380" w:rsidTr="003D4E20">
        <w:trPr>
          <w:trHeight w:val="437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350948,94</w:t>
            </w:r>
          </w:p>
        </w:tc>
      </w:tr>
      <w:tr w:rsidR="00FD2D6A" w:rsidRPr="00472380" w:rsidTr="003D4E20">
        <w:trPr>
          <w:trHeight w:val="437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916,11</w:t>
            </w:r>
          </w:p>
        </w:tc>
      </w:tr>
      <w:tr w:rsidR="00FD2D6A" w:rsidRPr="00472380" w:rsidTr="003D4E20">
        <w:trPr>
          <w:trHeight w:val="437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1475,53</w:t>
            </w:r>
          </w:p>
        </w:tc>
      </w:tr>
      <w:tr w:rsidR="00FD2D6A" w:rsidRPr="00472380" w:rsidTr="003D4E20">
        <w:trPr>
          <w:trHeight w:val="437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182 1 01 02040 01 0000 110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1289,03</w:t>
            </w:r>
          </w:p>
        </w:tc>
      </w:tr>
      <w:tr w:rsidR="00FD2D6A" w:rsidRPr="00472380" w:rsidTr="003D4E20">
        <w:trPr>
          <w:trHeight w:val="437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100 1 03 02231 01 0000 110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FD2D6A" w:rsidRPr="00472380" w:rsidRDefault="00FD2D6A" w:rsidP="00166B4B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472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9000,67</w:t>
            </w:r>
          </w:p>
        </w:tc>
      </w:tr>
      <w:tr w:rsidR="00FD2D6A" w:rsidRPr="00472380" w:rsidTr="003D4E20">
        <w:trPr>
          <w:trHeight w:val="2153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100 1 03 02241 01 0000 110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FD2D6A" w:rsidRPr="00472380" w:rsidRDefault="00FD2D6A" w:rsidP="00166B4B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66,16</w:t>
            </w:r>
          </w:p>
        </w:tc>
      </w:tr>
      <w:tr w:rsidR="00FD2D6A" w:rsidRPr="00472380" w:rsidTr="003D4E20">
        <w:trPr>
          <w:trHeight w:val="437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100 1 03 02251 01 0000 110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FD2D6A" w:rsidRPr="00472380" w:rsidRDefault="00FD2D6A" w:rsidP="00166B4B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12024,92</w:t>
            </w:r>
          </w:p>
        </w:tc>
      </w:tr>
      <w:tr w:rsidR="00FD2D6A" w:rsidRPr="00472380" w:rsidTr="003D4E20">
        <w:trPr>
          <w:trHeight w:val="437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100 1 03 02261 01 0000 110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FD2D6A" w:rsidRPr="00472380" w:rsidRDefault="00FD2D6A" w:rsidP="00166B4B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-1318,02</w:t>
            </w:r>
          </w:p>
        </w:tc>
      </w:tr>
      <w:tr w:rsidR="00FD2D6A" w:rsidRPr="00472380" w:rsidTr="003D4E20">
        <w:trPr>
          <w:trHeight w:val="437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182 1 05 01011 01 0000 110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 xml:space="preserve">Налог, взимаемый с налогоплательщиков, выбравших в </w:t>
            </w:r>
            <w:r w:rsidRPr="00472380">
              <w:rPr>
                <w:rFonts w:eastAsia="Arial"/>
                <w:sz w:val="26"/>
                <w:szCs w:val="26"/>
              </w:rPr>
              <w:lastRenderedPageBreak/>
              <w:t xml:space="preserve">качестве объекта налогообложения доходы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11586,22</w:t>
            </w:r>
          </w:p>
        </w:tc>
      </w:tr>
      <w:tr w:rsidR="00FD2D6A" w:rsidRPr="00472380" w:rsidTr="003D4E20">
        <w:trPr>
          <w:trHeight w:val="1468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182 1 05 01012 01 0000 110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szCs w:val="26"/>
                <w:lang w:eastAsia="ru-RU"/>
              </w:rPr>
            </w:pPr>
            <w:r w:rsidRPr="00472380">
              <w:rPr>
                <w:rFonts w:eastAsia="Arial Unicode MS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0,75</w:t>
            </w:r>
          </w:p>
        </w:tc>
      </w:tr>
      <w:tr w:rsidR="00FD2D6A" w:rsidRPr="00472380" w:rsidTr="003D4E20">
        <w:trPr>
          <w:trHeight w:val="1468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182 1 05 01021 01 0000 110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szCs w:val="26"/>
                <w:lang w:eastAsia="ru-RU"/>
              </w:rPr>
            </w:pPr>
            <w:r w:rsidRPr="00472380">
              <w:rPr>
                <w:rFonts w:eastAsia="Arial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3264,94</w:t>
            </w:r>
          </w:p>
        </w:tc>
      </w:tr>
      <w:tr w:rsidR="00FD2D6A" w:rsidRPr="00472380" w:rsidTr="003D4E20">
        <w:trPr>
          <w:trHeight w:val="437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182 1 05 01050 01 0000 110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6,37</w:t>
            </w:r>
          </w:p>
        </w:tc>
      </w:tr>
      <w:tr w:rsidR="00FD2D6A" w:rsidRPr="00472380" w:rsidTr="003D4E20">
        <w:trPr>
          <w:trHeight w:val="437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182 1 05 02010 02 0000 110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8798,54</w:t>
            </w:r>
          </w:p>
        </w:tc>
      </w:tr>
      <w:tr w:rsidR="00FD2D6A" w:rsidRPr="00472380" w:rsidTr="003D4E20">
        <w:trPr>
          <w:trHeight w:val="437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182 1 05 02020 02 0000 110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Единый налог на вмененный доход для отдельных видов деятельности (за               налоговые периоды, истекшие до 1 января 2011 года)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1,54</w:t>
            </w:r>
          </w:p>
        </w:tc>
      </w:tr>
      <w:tr w:rsidR="00FD2D6A" w:rsidRPr="00472380" w:rsidTr="003D4E20">
        <w:trPr>
          <w:trHeight w:val="437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182 1 05 04020 02 0000 110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466,89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182 1 07 01020 01 0000 110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5136,11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182 1 07 01030 01 0000 110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116,06</w:t>
            </w:r>
          </w:p>
        </w:tc>
      </w:tr>
      <w:tr w:rsidR="00FD2D6A" w:rsidRPr="00472380" w:rsidTr="003D4E20">
        <w:trPr>
          <w:trHeight w:val="1483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182 1 08 03010 01 0000 110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72380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6827,22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t>188 1 08 06000 01 0000 110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rmal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183,85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t>182 1 08 07010 01 0000 110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rmal9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государственную регистрацию </w:t>
            </w:r>
            <w:r w:rsidRPr="00472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12,64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t>321 1 08 07020 01 0000 110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rmal9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1685,24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t>188 1 08 07100 01 0000 110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rmal9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318,25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t>188 1 08 07141 01 0000 110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586,74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t>662 1 08 07150 01 0000 110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color w:val="333333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40,00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color w:val="000000"/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t>182 1 08 07310 01 0000 110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2,55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662 1 11 05013 05 0000 120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2341,37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662 1 11 05013 13 0000 120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472380">
              <w:rPr>
                <w:sz w:val="26"/>
                <w:szCs w:val="26"/>
              </w:rPr>
              <w:lastRenderedPageBreak/>
              <w:t xml:space="preserve">права на заключение договоров аренды указанных земельных участков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2294,94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667 1 11 05013 13 0000 120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598,04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662 1 11 05025 05 0000 120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32,38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662 1 11 05035 05 0000 120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64,37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662 1 11 05075 05 0000 120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3819,07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048 1 12 01010 01 0000 120 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153,92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048 1 12 01030 01 0000 120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17,31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048 1 12 01041 01 0000 120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158,10</w:t>
            </w:r>
          </w:p>
        </w:tc>
      </w:tr>
      <w:tr w:rsidR="00FD2D6A" w:rsidRPr="00472380" w:rsidTr="003D4E20">
        <w:trPr>
          <w:trHeight w:val="687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048 1 12 01042 01 0000120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  <w:highlight w:val="yellow"/>
              </w:rPr>
            </w:pPr>
            <w:r w:rsidRPr="00472380">
              <w:rPr>
                <w:sz w:val="26"/>
                <w:szCs w:val="26"/>
              </w:rPr>
              <w:t>2,20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654 1 13 01995 05 0000 130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29,90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655 1 13 01995 05 0000 130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225,82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656 1 13 01995 05 0000 130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30135,45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color w:val="333333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662 1 13 02065 05 0000 130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color w:val="333333"/>
                <w:sz w:val="26"/>
                <w:szCs w:val="26"/>
              </w:rPr>
            </w:pPr>
            <w:r w:rsidRPr="00472380">
              <w:rPr>
                <w:rFonts w:eastAsia="Arial"/>
                <w:color w:val="333333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64,31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color w:val="333333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652 1 13 02995 05 0000 130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color w:val="333333"/>
                <w:sz w:val="26"/>
                <w:szCs w:val="26"/>
              </w:rPr>
            </w:pPr>
            <w:r w:rsidRPr="00472380">
              <w:rPr>
                <w:color w:val="333333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7,35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color w:val="333333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653 1 13 02995 05 0000 130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color w:val="333333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16,03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655 1 13 02995 05 0000 130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82,72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656 1 13 02995 05 0000 130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1167,76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658 1 13 02995 05 0000 130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43,46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662 1 13 02995 05 0000 130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9,58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663 1 13 02995 05 0000 130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4,70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665 1 13 02995 05 0000 130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44,06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662 1 14 02053 05 0000 410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</w:t>
            </w:r>
          </w:p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800,60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662 1 14 06013 05 0000 430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4576,74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667 1 14 06013 13 0000 430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1153,96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182 1 16 03010 01 0000 140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72380">
              <w:rPr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472380">
                <w:rPr>
                  <w:sz w:val="26"/>
                  <w:szCs w:val="26"/>
                  <w:lang w:eastAsia="ru-RU"/>
                </w:rPr>
                <w:t>статьями 116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1" w:history="1">
              <w:r w:rsidRPr="00472380">
                <w:rPr>
                  <w:sz w:val="26"/>
                  <w:szCs w:val="26"/>
                  <w:lang w:eastAsia="ru-RU"/>
                </w:rPr>
                <w:t>119.1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2" w:history="1">
              <w:r w:rsidRPr="00472380">
                <w:rPr>
                  <w:sz w:val="26"/>
                  <w:szCs w:val="26"/>
                  <w:lang w:eastAsia="ru-RU"/>
                </w:rPr>
                <w:t>119.2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3" w:history="1">
              <w:r w:rsidRPr="00472380">
                <w:rPr>
                  <w:sz w:val="26"/>
                  <w:szCs w:val="26"/>
                  <w:lang w:eastAsia="ru-RU"/>
                </w:rPr>
                <w:t>пунктами 1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 и </w:t>
            </w:r>
            <w:hyperlink r:id="rId14" w:history="1">
              <w:r w:rsidRPr="00472380">
                <w:rPr>
                  <w:sz w:val="26"/>
                  <w:szCs w:val="26"/>
                  <w:lang w:eastAsia="ru-RU"/>
                </w:rPr>
                <w:t>2 статьи 120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5" w:history="1">
              <w:r w:rsidRPr="00472380">
                <w:rPr>
                  <w:sz w:val="26"/>
                  <w:szCs w:val="26"/>
                  <w:lang w:eastAsia="ru-RU"/>
                </w:rPr>
                <w:t>статьями 125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6" w:history="1">
              <w:r w:rsidRPr="00472380">
                <w:rPr>
                  <w:sz w:val="26"/>
                  <w:szCs w:val="26"/>
                  <w:lang w:eastAsia="ru-RU"/>
                </w:rPr>
                <w:t>126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7" w:history="1">
              <w:r w:rsidRPr="00472380">
                <w:rPr>
                  <w:sz w:val="26"/>
                  <w:szCs w:val="26"/>
                  <w:lang w:eastAsia="ru-RU"/>
                </w:rPr>
                <w:t>126.1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8" w:history="1">
              <w:r w:rsidRPr="00472380">
                <w:rPr>
                  <w:sz w:val="26"/>
                  <w:szCs w:val="26"/>
                  <w:lang w:eastAsia="ru-RU"/>
                </w:rPr>
                <w:t>128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9" w:history="1">
              <w:r w:rsidRPr="00472380">
                <w:rPr>
                  <w:sz w:val="26"/>
                  <w:szCs w:val="26"/>
                  <w:lang w:eastAsia="ru-RU"/>
                </w:rPr>
                <w:t>129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0" w:history="1">
              <w:r w:rsidRPr="00472380">
                <w:rPr>
                  <w:sz w:val="26"/>
                  <w:szCs w:val="26"/>
                  <w:lang w:eastAsia="ru-RU"/>
                </w:rPr>
                <w:t>129.1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1" w:history="1">
              <w:r w:rsidRPr="00472380">
                <w:rPr>
                  <w:sz w:val="26"/>
                  <w:szCs w:val="26"/>
                  <w:lang w:eastAsia="ru-RU"/>
                </w:rPr>
                <w:t>129.4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2" w:history="1">
              <w:r w:rsidRPr="00472380">
                <w:rPr>
                  <w:sz w:val="26"/>
                  <w:szCs w:val="26"/>
                  <w:lang w:eastAsia="ru-RU"/>
                </w:rPr>
                <w:t>132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3" w:history="1">
              <w:r w:rsidRPr="00472380">
                <w:rPr>
                  <w:sz w:val="26"/>
                  <w:szCs w:val="26"/>
                  <w:lang w:eastAsia="ru-RU"/>
                </w:rPr>
                <w:t>133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4" w:history="1">
              <w:r w:rsidRPr="00472380">
                <w:rPr>
                  <w:sz w:val="26"/>
                  <w:szCs w:val="26"/>
                  <w:lang w:eastAsia="ru-RU"/>
                </w:rPr>
                <w:t>134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5" w:history="1">
              <w:r w:rsidRPr="00472380">
                <w:rPr>
                  <w:sz w:val="26"/>
                  <w:szCs w:val="26"/>
                  <w:lang w:eastAsia="ru-RU"/>
                </w:rPr>
                <w:t>135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6" w:history="1">
              <w:r w:rsidRPr="00472380">
                <w:rPr>
                  <w:sz w:val="26"/>
                  <w:szCs w:val="26"/>
                  <w:lang w:eastAsia="ru-RU"/>
                </w:rPr>
                <w:t>135.1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7" w:history="1">
              <w:r w:rsidRPr="00472380">
                <w:rPr>
                  <w:sz w:val="26"/>
                  <w:szCs w:val="26"/>
                  <w:lang w:eastAsia="ru-RU"/>
                </w:rPr>
                <w:t>135.2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 </w:t>
            </w:r>
            <w:r w:rsidRPr="00472380">
              <w:rPr>
                <w:sz w:val="26"/>
                <w:szCs w:val="26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65,14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182 1 16 03030 01 0000 140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7,08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182 1 16 06000 01 0000 140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15,00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188 1 16 08010 01 0000 140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502,32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188 1 16 08020 01 0000 140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665 1 16 18050 05 0000 140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30,00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188 1 16 21050 05 0000 140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rmala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377,49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009 1 16 25020 01 0000 140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321 1 16 25060 01 0000 140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147,50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188 1 16 28000 01 0000 140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74,18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188 1 16 30014 01 0000140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3,50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188 1 16 30030 01 0000 140 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229,37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034 1 16 33050 05 0000 140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60,00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161 1 16 33050 05 0000 140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rmala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115,80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009 1 16 35030 05 0000 140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422,85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182 1 16 43000 01 0000 140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0,30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188 1 16 43000 01 0000 140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328,63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321 1 16 43000 01 0000 140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8,13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008 1 16 90050 05 0000 140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23,50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188 1 16 90050 05 0000 140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881,50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318 1 16 90050 05 0000140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415 1 16 90050 05 0000 140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652 1 16 90050 05 0000 140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46,84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654 1 16 90050 05 0000 140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156,16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656 1 16 90050 05 0000 140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276,25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662 1 16 90050 05 0000 140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0,30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662 1 17 01050 05 0000 180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-2,34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656 1 17 01050 05 0000 180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0,14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653 2 02 15001 05 0000 150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color w:val="1C1C1C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105301,00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653 2 02 15002 05 0000 150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autoSpaceDE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20995,19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654 2 02 20041 05 0000 150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  <w:lang w:eastAsia="ru-RU"/>
              </w:rPr>
              <w:t xml:space="preserve">Субсидии бюджетам муниципальных районов на строительство, модернизацию, ремонт и содержание </w:t>
            </w:r>
            <w:r w:rsidRPr="00472380">
              <w:rPr>
                <w:sz w:val="26"/>
                <w:szCs w:val="26"/>
                <w:lang w:eastAsia="ru-RU"/>
              </w:rPr>
              <w:lastRenderedPageBreak/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13205,00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654 2 02 25016 05 0000150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72380">
              <w:rPr>
                <w:sz w:val="26"/>
                <w:szCs w:val="26"/>
                <w:lang w:eastAsia="ru-RU"/>
              </w:rPr>
              <w:t>Субсидии бюджетам муниципальных районов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6104,40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656 2 02 25097 05 0000150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72380">
              <w:rPr>
                <w:sz w:val="26"/>
                <w:szCs w:val="2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1222,80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655 2 02 25228 05 0000150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72380">
              <w:rPr>
                <w:sz w:val="26"/>
                <w:szCs w:val="26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3124,80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655 2 02 25467 05 0000150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72380">
              <w:rPr>
                <w:sz w:val="26"/>
                <w:szCs w:val="2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1389,00</w:t>
            </w:r>
          </w:p>
        </w:tc>
      </w:tr>
      <w:tr w:rsidR="00FD2D6A" w:rsidRPr="00472380" w:rsidTr="003D4E20">
        <w:trPr>
          <w:trHeight w:val="363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654 2 02 25497 05 0000 150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Субсидии бюджетам муниципальных районов на реализацию мероприятий по обеспечению жильём молодых семей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7557,50</w:t>
            </w:r>
          </w:p>
        </w:tc>
      </w:tr>
      <w:tr w:rsidR="00FD2D6A" w:rsidRPr="00472380" w:rsidTr="003D4E20">
        <w:trPr>
          <w:trHeight w:val="363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655 2 02 25519 05 0000 150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207,96</w:t>
            </w:r>
          </w:p>
        </w:tc>
      </w:tr>
      <w:tr w:rsidR="00FD2D6A" w:rsidRPr="00472380" w:rsidTr="003D4E20">
        <w:trPr>
          <w:trHeight w:val="363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654 2 02 25555 05 0000 150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16739,38</w:t>
            </w:r>
          </w:p>
        </w:tc>
      </w:tr>
      <w:tr w:rsidR="00FD2D6A" w:rsidRPr="00472380" w:rsidTr="003D4E20">
        <w:trPr>
          <w:trHeight w:val="363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654 2 02 27112 05 0000150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472380">
              <w:rPr>
                <w:rFonts w:eastAsia="Arial"/>
                <w:sz w:val="26"/>
                <w:szCs w:val="26"/>
              </w:rPr>
              <w:t>софинансирование</w:t>
            </w:r>
            <w:proofErr w:type="spellEnd"/>
            <w:r w:rsidRPr="00472380">
              <w:rPr>
                <w:rFonts w:eastAsia="Arial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10000,00</w:t>
            </w:r>
          </w:p>
        </w:tc>
      </w:tr>
      <w:tr w:rsidR="00FD2D6A" w:rsidRPr="00472380" w:rsidTr="003D4E20">
        <w:trPr>
          <w:trHeight w:val="363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652 2 02 29999 05 0000 150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795,53</w:t>
            </w:r>
          </w:p>
        </w:tc>
      </w:tr>
      <w:tr w:rsidR="00FD2D6A" w:rsidRPr="00472380" w:rsidTr="003D4E20">
        <w:trPr>
          <w:trHeight w:val="363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653 2 02 29999 05 0000 150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73277,60</w:t>
            </w:r>
          </w:p>
        </w:tc>
      </w:tr>
      <w:tr w:rsidR="00FD2D6A" w:rsidRPr="00472380" w:rsidTr="003D4E20">
        <w:trPr>
          <w:trHeight w:val="363"/>
        </w:trPr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654 2 02 29999 05 0000 150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539,55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655 2 02 29999 05 0000 150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2794,80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656 2 02 29999 05 0000 150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8715,40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658 2 02 29999 05 0000 150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8830,00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658 2 02 30013 05 0000 150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1198,97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658 2 02 30022 05 0000 150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22607,46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652 2 02 30024 05 0000 150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23095,21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653 2 02 30024 05 0000 150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32489,00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656 2 02 30024 05 0000 150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364066,90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658 2 02 30024 05 0000 150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184983,30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658 2 02 30027 05 0000 150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21114,60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656 2 02 30029 05 0000 150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4801,40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662 2 02 35082 05 0000 150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</w:t>
            </w:r>
            <w:r w:rsidRPr="00472380">
              <w:rPr>
                <w:rFonts w:eastAsia="Arial"/>
                <w:sz w:val="26"/>
                <w:szCs w:val="26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8327,27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653 2 02 35118 05 0000 150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1379,60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652 2 02 35120 05 0000 150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4,29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658 2 02 35137 05 0000 150 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428,10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658 2 02 35220 05 0000 150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2972,14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658 2 02 35250 05 0000 150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18537,42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658 2 02 35380 05 0000 150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26692,70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652 2 02 35930 05 0000 150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3206,04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654 2 02 39999 05 0000 150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Прочие субвенции бюджетам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62,40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652 2 02 40014 05 0000 150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из бюджетов </w:t>
            </w:r>
            <w:r w:rsidRPr="00472380">
              <w:rPr>
                <w:sz w:val="26"/>
                <w:szCs w:val="26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2461,45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653 2 02 40014 05 0000 150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875,19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654 2 02 40014 05 0000 150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54589,24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655 2 02 40014 05 0000 150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25881,88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656 2 02 40014 05 0000 150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350,00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658 2 02 40014 05 0000 150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1304,00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662 2 02 40014 05 0000 150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1554,76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665 2 02 40014 05 0000 150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 w:rsidRPr="00472380">
              <w:rPr>
                <w:sz w:val="26"/>
                <w:szCs w:val="26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206,50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654 2 02 49999 05 0000 150 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межбюджетные трансферты, передаваемым бюджетам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1015,00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655 2 02 49999 05 0000 150 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400,00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658 2 03 05020 05 0000 150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Поступления от денежных пожертвований, предоставляемых государственными(муниципальными) организациями получателям средств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123,80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655 2 07 05020 05 0000 150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rmala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275,91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656 2 07 05030 05 0000 150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pStyle w:val="ConsPlusNormala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44,60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653 2 18 35118 05 0000 150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5,37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654 2 18 60010 05 0000 150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161,49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655 2 18 60010 05 0000 150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2,90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653 2 19 35118 05 0000 150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  <w:lang w:eastAsia="ru-RU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 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-5,37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658 2 19 35250 05 0000150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72380">
              <w:rPr>
                <w:sz w:val="26"/>
                <w:szCs w:val="26"/>
                <w:lang w:eastAsia="ru-RU"/>
              </w:rPr>
              <w:t xml:space="preserve">Возврат остатков субвенций на оплату жилищно-коммунальных услуг </w:t>
            </w:r>
            <w:r w:rsidRPr="00472380">
              <w:rPr>
                <w:sz w:val="26"/>
                <w:szCs w:val="26"/>
                <w:lang w:eastAsia="ru-RU"/>
              </w:rPr>
              <w:lastRenderedPageBreak/>
              <w:t>отдельным категориям граждан из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-7,54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654 2 19 60010 05 0000 150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472380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-3116,05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655 2 19 60010 05 0000 150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-8,53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656 2 19 60010 05 0000 150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-700,25</w:t>
            </w:r>
          </w:p>
        </w:tc>
      </w:tr>
      <w:tr w:rsidR="00FD2D6A" w:rsidRPr="00472380" w:rsidTr="003D4E20">
        <w:tc>
          <w:tcPr>
            <w:tcW w:w="3410" w:type="dxa"/>
            <w:shd w:val="clear" w:color="auto" w:fill="auto"/>
          </w:tcPr>
          <w:p w:rsidR="00FD2D6A" w:rsidRPr="00472380" w:rsidRDefault="00FD2D6A" w:rsidP="00166B4B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658 2 19 60010 05 0000 150</w:t>
            </w:r>
          </w:p>
        </w:tc>
        <w:tc>
          <w:tcPr>
            <w:tcW w:w="4708" w:type="dxa"/>
            <w:shd w:val="clear" w:color="auto" w:fill="auto"/>
          </w:tcPr>
          <w:p w:rsidR="00FD2D6A" w:rsidRPr="00472380" w:rsidRDefault="00FD2D6A" w:rsidP="00166B4B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7" w:type="dxa"/>
            <w:shd w:val="clear" w:color="auto" w:fill="auto"/>
          </w:tcPr>
          <w:p w:rsidR="00FD2D6A" w:rsidRPr="00472380" w:rsidRDefault="00FD2D6A" w:rsidP="00166B4B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-35,92</w:t>
            </w:r>
          </w:p>
        </w:tc>
      </w:tr>
    </w:tbl>
    <w:p w:rsidR="00FD2D6A" w:rsidRDefault="00FD2D6A" w:rsidP="00593546">
      <w:pPr>
        <w:rPr>
          <w:color w:val="000000"/>
          <w:sz w:val="26"/>
          <w:szCs w:val="26"/>
        </w:rPr>
        <w:sectPr w:rsidR="00FD2D6A" w:rsidSect="004D1FD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F2EEA" w:rsidRDefault="00FF2EEA" w:rsidP="00771CE7">
      <w:pPr>
        <w:rPr>
          <w:sz w:val="26"/>
          <w:szCs w:val="26"/>
        </w:rPr>
      </w:pPr>
    </w:p>
    <w:p w:rsidR="00B65873" w:rsidRDefault="00B65873" w:rsidP="00771CE7">
      <w:pPr>
        <w:rPr>
          <w:sz w:val="26"/>
          <w:szCs w:val="26"/>
        </w:rPr>
      </w:pPr>
    </w:p>
    <w:p w:rsidR="00233B1C" w:rsidRDefault="00233B1C" w:rsidP="00CF0E6E">
      <w:pPr>
        <w:rPr>
          <w:sz w:val="26"/>
          <w:szCs w:val="26"/>
        </w:rPr>
      </w:pPr>
    </w:p>
    <w:p w:rsidR="00E12F6B" w:rsidRPr="0028154C" w:rsidRDefault="00A3518E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Приложение 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E12F6B" w:rsidRPr="0028154C" w:rsidTr="007C32C8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28154C" w:rsidTr="007C32C8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proofErr w:type="spellStart"/>
            <w:r w:rsidRPr="0028154C">
              <w:rPr>
                <w:sz w:val="26"/>
                <w:szCs w:val="26"/>
              </w:rPr>
              <w:t>Карталинского</w:t>
            </w:r>
            <w:proofErr w:type="spellEnd"/>
            <w:r w:rsidRPr="0028154C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12F6B" w:rsidRPr="0028154C" w:rsidTr="007C32C8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790148" w:rsidP="00876B21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 xml:space="preserve">от </w:t>
            </w:r>
            <w:r w:rsidR="00876B21">
              <w:rPr>
                <w:sz w:val="26"/>
                <w:szCs w:val="26"/>
              </w:rPr>
              <w:t xml:space="preserve">   </w:t>
            </w:r>
            <w:r w:rsidRPr="0028154C">
              <w:rPr>
                <w:sz w:val="26"/>
                <w:szCs w:val="26"/>
              </w:rPr>
              <w:t xml:space="preserve"> № </w:t>
            </w:r>
            <w:r w:rsidR="00876B21">
              <w:rPr>
                <w:sz w:val="26"/>
                <w:szCs w:val="26"/>
              </w:rPr>
              <w:t xml:space="preserve"> </w:t>
            </w:r>
          </w:p>
        </w:tc>
      </w:tr>
      <w:tr w:rsidR="00E12F6B" w:rsidRPr="0028154C" w:rsidTr="007C32C8">
        <w:trPr>
          <w:trHeight w:val="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E12F6B" w:rsidP="00380496">
            <w:pPr>
              <w:rPr>
                <w:sz w:val="26"/>
                <w:szCs w:val="26"/>
              </w:rPr>
            </w:pPr>
          </w:p>
        </w:tc>
      </w:tr>
    </w:tbl>
    <w:p w:rsidR="00E12F6B" w:rsidRPr="0028154C" w:rsidRDefault="00E12F6B" w:rsidP="00E12F6B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 xml:space="preserve">Расходы бюджета </w:t>
      </w:r>
      <w:proofErr w:type="spellStart"/>
      <w:r w:rsidRPr="0028154C">
        <w:rPr>
          <w:b/>
          <w:sz w:val="26"/>
          <w:szCs w:val="26"/>
        </w:rPr>
        <w:t>Карталинско</w:t>
      </w:r>
      <w:r w:rsidR="00876B21">
        <w:rPr>
          <w:b/>
          <w:sz w:val="26"/>
          <w:szCs w:val="26"/>
        </w:rPr>
        <w:t>го</w:t>
      </w:r>
      <w:proofErr w:type="spellEnd"/>
      <w:r w:rsidR="00876B21">
        <w:rPr>
          <w:b/>
          <w:sz w:val="26"/>
          <w:szCs w:val="26"/>
        </w:rPr>
        <w:t xml:space="preserve"> муниципального района за 2019</w:t>
      </w:r>
      <w:r w:rsidRPr="0028154C">
        <w:rPr>
          <w:b/>
          <w:sz w:val="26"/>
          <w:szCs w:val="26"/>
        </w:rPr>
        <w:t xml:space="preserve"> год по ведомственной структуре расходов бюджета </w:t>
      </w:r>
    </w:p>
    <w:p w:rsidR="00E12F6B" w:rsidRPr="0028154C" w:rsidRDefault="00E12F6B" w:rsidP="002F1517">
      <w:pPr>
        <w:jc w:val="right"/>
        <w:rPr>
          <w:sz w:val="27"/>
          <w:szCs w:val="27"/>
        </w:rPr>
      </w:pPr>
      <w:r w:rsidRPr="0028154C">
        <w:rPr>
          <w:sz w:val="27"/>
          <w:szCs w:val="27"/>
        </w:rPr>
        <w:t>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32"/>
        <w:gridCol w:w="566"/>
        <w:gridCol w:w="426"/>
        <w:gridCol w:w="426"/>
        <w:gridCol w:w="1700"/>
        <w:gridCol w:w="516"/>
        <w:gridCol w:w="1462"/>
      </w:tblGrid>
      <w:tr w:rsidR="007C32C8" w:rsidRPr="007C32C8" w:rsidTr="0064319A">
        <w:trPr>
          <w:trHeight w:val="3316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1550420,62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82854,56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44544,33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36135,77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1525,25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1525,25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1525,25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1525,25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1301,73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223,52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34610,52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34564,12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34543,62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27058,37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7334,61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134,14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6601,57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71,48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15,32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6283,63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6280,09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618,00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595,59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22,41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5504,14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4850,10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546,94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107,10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106,35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92,06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5627,44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3206,04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3206,04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99 0 04 00000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3206,04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3206,04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2353,93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848,11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2421,40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Карталинского муниципального района на 2017-2019 годы"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774,93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774,93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774,93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774,93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339,13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339,13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339,13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339,13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339,13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1307,34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1304,34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1240,17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1240,17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8158,88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352,74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334,28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1093,46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2018-2021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1093,46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1093,46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Организация проведения на территории Челябинской области мероприятий по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39 0 07 61030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39 0 07 61030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482,08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482,08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353,40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353,40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6712,68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"Поддержка и развитие малого и среднего предпринимательства на территории </w:t>
            </w:r>
            <w:proofErr w:type="spellStart"/>
            <w:r w:rsidRPr="007C32C8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7C32C8">
              <w:rPr>
                <w:sz w:val="26"/>
                <w:szCs w:val="26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6412,70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6412,70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6412,70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6412,70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7C32C8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C32C8">
              <w:rPr>
                <w:sz w:val="26"/>
                <w:szCs w:val="26"/>
                <w:lang w:eastAsia="ru-RU"/>
              </w:rPr>
              <w:t xml:space="preserve"> муниципальном районе на 2019 - 2021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70,86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23145,57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Стационарная медицинская помощь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16162,03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15739,63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14312,23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14312,23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14312,23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1427,40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20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1427,40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20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1427,40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Амбулаторная помощь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5640,18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5610,18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4308,00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4308,00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4308,00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1302,18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20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1302,18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20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1302,18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Скорая медицинская помощь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321,89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321,89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321,89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321,89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321,89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1021,47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619,43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619,43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125,69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125,69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493,74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493,74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"Вакцинопрофилактика на 2018-2020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172,50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45 0 07 00000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172,50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поддержке молодых специалистов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172,50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172,50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136037,24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17552,00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17552,00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875,19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875,19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875,19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875,19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726,19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16676,81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16676,81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16015,11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12568,45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3446,66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661,70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661,70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Субвенции местным бюджетам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Резервный фонд администрации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99 0 05 06500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99 0 05 06500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115304,16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59431,00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59431,00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59431,00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59431,00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26942,00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26942,00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20799,00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20799,00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11690,00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11690,00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дотации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55873,16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"Управление муниципальными финансами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55873,16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55873,16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41 2 12 00000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55873,16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41 2 12 51700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55873,16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41 2 12 51700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55873,16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160383,65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2072,62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2072,62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1961,36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1961,36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1506,10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1506,10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26 0 07 69040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433,59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26 0 07 69040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433,59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Проведение работ по описанию местоположения границ территориальных зон (софинансирование)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S6904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S6904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111,26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111,26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47 0 07 69030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105,96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47 0 07 69030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105,96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Проведение работ по описанию местоположения границ населенных пунктов Челябинской области (софинансирование)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 0 07 S6903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 0 07 S6903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58632,74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6298,30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6298,30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46 0 03 00000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6298,30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46 0 03 L0160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6298,30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46 0 03 L0160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6298,30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Лесное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310,98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310,98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18 0 07 00000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310,98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проведению лесоустроительных работ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18 0 07 00018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310,98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18 0 07 00018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310,98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3463,15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3463,15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3463,15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3463,15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3463,15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48204,31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дорожного хозяйства в Карталинском муниципальном районе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34872,04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19584,17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19584,17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19584,17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29 0 08 00000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15287,87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29 0 08 00029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299,11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29 0 08 00029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299,11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08 S8050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14988,76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08 S8050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14988,76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13332,27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13332,27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48 4 04 70000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48 4 04 70000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13232,27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13232,27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13232,27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88470,36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23128,84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2356,03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2190,00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 (наименование?)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2190,00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2190,00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166,03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166,03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3733,24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3733,24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2383,24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2383,24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2383,24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3634,18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1889,18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1889,18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1889,18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G2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1015,00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Создание и содержание мест (площадок) накопления твёрдых коммунальных отходов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G2 43120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1015,00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G2 43120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1015,00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38 0 07 00000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сельских территорий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9398,17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"Коммунальное хозяйство"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9398,17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48 7 04 70000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48 7 04 70000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8736,15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8736,15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8736,15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48 7 55 00000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562,02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562,02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562,02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4000,76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4000,76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4000,76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4000,76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39992,13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16919,38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 0 F2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16919,38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программ формирование современной городской среды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16919,38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16919,38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23036,75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"Благоустройство"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23036,75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48 8 04 70000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48 8 04 70000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22836,75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благоустройству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22836,75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22836,75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25349,39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11065,15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11065,15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10945,00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28 1 03 14050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28 1 03 14050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Строительство газопроводов и газовых сетей (софинансирование)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S1405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S1405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118,48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28 1 09 00281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118,48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28 1 09 00281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118,48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1145,09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сельских территорий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38 0 03 00038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38 0 03 00038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1069,80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сельских территорий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1069,80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6387,06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6387,06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2945,37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2945,37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2085,30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247,79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612,28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3441,69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газификации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48 9 09 03540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3441,69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48 9 09 03540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3441,69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6752,09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6752,09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6688,69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5830,71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849,24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 xml:space="preserve">Управление по делам культуры и спорта </w:t>
            </w:r>
            <w:proofErr w:type="spellStart"/>
            <w:r w:rsidRPr="007C32C8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7C32C8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152518,05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42874,62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42801,67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441,21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441,21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441,21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441,21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2262,04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2262,04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2262,04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2262,04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39942,47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39942,47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27142,77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24180,22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2959,05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12799,70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12799,70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155,95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155,95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155,95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155,95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72,95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отдыха, оздоровления и занятости детей и подростков в </w:t>
            </w:r>
            <w:proofErr w:type="spellStart"/>
            <w:r w:rsidRPr="007C32C8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75179,50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65103,85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08 0 10 00008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08 0 10 00008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659,78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10 0 07  00000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156,79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156,79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156,79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502,99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502,99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502,99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332,96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211,46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03 L519B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143,46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03 L519B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143,46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03 L519Г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03 L519Г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121,50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07 L519Б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121,50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07 L519Б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121,50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профилактике терроризма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2099,60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1897,70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349,70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349,70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03 L4670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1548,00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03 L4670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1548,00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52,90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52,90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52,90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30 0 20 00030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30 0 20 00030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33 0 00 00000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33 0 07 00000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33 0 07 00033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33 0 07 00033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38485,37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8119,90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7861,60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7861,60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42 0 03 71680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42 0 03 71680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18180,68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18054,38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18054,38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Частичное финансирование расходов на выплату заработной платы работникам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126,30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126,30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12184,79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2445,12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1783,72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661,40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6706,17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5150,91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1555,26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3019,30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3019,30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21572,57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21572,57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630,07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550,08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550,08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79,99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79,99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11005,70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11005,70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11005,70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89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89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9931,76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7305,74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4561,63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2744,11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2626,02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1992,60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633,42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1830,57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1826,10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Резервный фонд Правительства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99 0 04 07070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1826,10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99 0 04 07070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1826,10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4,47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10075,65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6259,10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6259,10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4774,40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3407,80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1365,83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0,77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1484,70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1484,70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2476,70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2476,70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959,00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1426,70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1426,70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1201,00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1339,85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1337,72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1337,72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1287,50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 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Осуществление мер социальной поддержки граждан, работающих и проживающих в сельских населенных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пунктах и рабочих поселках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33791,00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33791,00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26368,69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2143,00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1943,00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633,73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1309,27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территориях муниципальных образований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11 0 07 20046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11 0 07 20046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18975,89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17677,59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17677,59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734,50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734,50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284,20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284,20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Р5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3249,80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Р5 52280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3249,80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Р5 52280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3249,80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4537,26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4537,26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30 0 20 00030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4537,26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30 0 20 00030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4537,26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930,22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930,22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930,22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930,22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1832,60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"Массовый спорт"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1832,60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163,62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1336,38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332,60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332,60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52,60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701822,49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684178,29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245036,62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236622,89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Создание в расположенных на территории Челябинской области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00 S4020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00 S4020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10934,58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6779,56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6779,56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4133,02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4133,02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224948,21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112463,85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109025,65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3438,20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90081,36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31233,03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58821,65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21653,00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20503,00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Федеральный проект "Содействие занятости женщин- создание условий дошкольного образования для детей в возрасте до трех лет"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Р2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Создание дополнительных мест для детей в возрасте от 2 месяцев до 3 лет путем перепрофилирования действующих групповых ячеек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Р2 S4100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Р2 S4100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2938,20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49,92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49,92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49,92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2888,28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2888,28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2888,28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"Реконструкция и ремонт образовательных организаций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3278,15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3278,15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3278,15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3278,15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1007,18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557,18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545,68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545,68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1169,20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1169,20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1169,20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1169,20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401078,13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383684,50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Обеспечение питанием детей из малообеспеченных семей и детей с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нарушениями здоровья, обучающихся в муниципальных общеобразовательных организациях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S3030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3758,49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S3030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3401,39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S3030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357,10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S3040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4100,67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S3040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4100,67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51372,31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38322,44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38322,44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12947,87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12947,87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322814,53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200682,56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198763,86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1918,70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90800,57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29766,00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61010,29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31331,40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29481,40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Е1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Е2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1322,80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Е2 50970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1322,80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Е2 50970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1322,80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2891,74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117,28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117,28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117,28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2774,46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2774,46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2774,46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13463,91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00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4497,00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00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4497,00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8461,16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8461,16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8461,16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1037,98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918,88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918,88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918,88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7541,76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7407,51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160,20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160,20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153,70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7247,31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7215,31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6697,84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515,22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7007,22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Федеральный проект "Социальная активность"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 0 Е8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"Профилактика экстремизма и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08  0 07 00008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08  0 07 00008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6264,82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5681,35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5012,43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1457,91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3554,52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S3010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668,92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S3010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668,92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583,47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547,39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547,39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Подпрограмма "Образование"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A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A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142,50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147,50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23514,56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19978,91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322,30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322,30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222,49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19611,93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Организация предоставления психолого-педагогической,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310,32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255,52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19275,81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17643,75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1628,06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"Комплексная безопасность образовательных учреждений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поддержке молодых специалистов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3054,73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3054,45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3054,45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3054,45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17644,20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10644,20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5180,70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00 S4060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379,30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00 S4060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379,30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269,59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269,59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269,59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4531,81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4531,81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4531,81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5463,50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5463,50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5463,50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51,87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5411,63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284802,48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284802,48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46517,16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46517,16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Подпрограмма "Функционирование системы социального обслуживания и социальной поддержки отдельных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категорий граждан в Карталинском муниципальном районе"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46517,16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46517,16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46517,16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46517,16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135461,77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132164,43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26692,70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26692,70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09 2 06  53800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26692,70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09 2 06  53800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20,52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09 2 06  53800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26672,18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105471,73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104726,32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Ежемесячная денежная выплата в соответствии с Законом Челябинской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области «О мерах социальной поддержки ветеранов в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30585,54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475,57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30109,97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1198,96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1180,29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09 3 06 28320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21085,68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09 3 06 28320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330,40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09 3 06 28320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20755,28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0,73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92,94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25,11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0,43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1952,40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1928,17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18127,66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297,72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17829,94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8238,39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129,65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6733,55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1375,19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589,19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766,10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11,12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754,98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Единовременная выплата в соответствии с Законом Челябинской области"О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141,22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2,35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138,87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421,77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421,77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2972,14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43,92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2928,22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18528,49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157,54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18370,95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745,41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745,41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745,41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2018-2021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984,00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984,00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984,00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984,00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984,00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2276,54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2276,54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2276,54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2241,51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84342,72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84218,92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84218,92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83053,02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38295,56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24376,63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13685,99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232,94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21114,59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4055,91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17058,68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17710,35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273,51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17436,84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5932,52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91,54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5840,98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1165,90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1148,45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123,80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123,80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99 0 06 28100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123,80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99 0 06 28100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123,80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18480,83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7220,37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2725,30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2725,30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2725,30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2163,16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562,14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4495,07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4479,80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4479,80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3730,50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749,30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6,33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6,33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социального сиротства и семейного неблагополучия" на 2018-2021 годы в Карталинском муниципальном районе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19 0 06 00000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273,55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181,95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2018-2021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290,80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290,80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111,80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25 0 55 00000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25 0 95 00000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745,50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745,50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745,50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55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55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55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95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9101,81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9078,50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248,50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248,50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99 0 04 28080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8830,00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99 0 04 28080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8803,37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99 0 04 28080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99 0 04 28080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23981,75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12348,60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12348,60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201,68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201,68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201,68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201,68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Карталинского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1458,71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1458,71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1104,78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211,10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211,10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893,68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752,41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141,27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353,93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353,93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353,93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10688,21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10639,98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1396,98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1396,98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1396,98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3745,65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3532,82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212,83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5497,35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4986,43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510,92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807,30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807,30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96,05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48  6 00 00000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96,05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48 6 04 00000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96,05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96,05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96,05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711,25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711,25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br/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имущества в многоквартирных домах Челябинской области"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711,25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10825,85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10825,85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10825,85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10825,85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10825,85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09 2 09 00009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2498,58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09 2 09 00009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2498,58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8327,27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8327,27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4413,70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4413,70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3949,64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3949,64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3949,64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2488,63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1854,05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634,58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1461,01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1461,01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464,06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464,06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464,06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269,12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233,80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35,32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Премии, стипендии и иные поощрения в </w:t>
            </w:r>
            <w:proofErr w:type="spellStart"/>
            <w:r w:rsidRPr="007C32C8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C32C8">
              <w:rPr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3606,70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3606,70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3606,70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206,50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206,50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206,50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206,50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173,80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3400,20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3400,20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2629,39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2217,86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411,53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767,71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767,71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Частичное финансирование расходов на выплату заработной платы работникам органов местного самоуправления и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3,10</w:t>
            </w:r>
          </w:p>
        </w:tc>
      </w:tr>
    </w:tbl>
    <w:p w:rsidR="00080626" w:rsidRDefault="00080626" w:rsidP="00E12F6B"/>
    <w:p w:rsidR="00080626" w:rsidRDefault="00080626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E9742D" w:rsidRDefault="00E9742D" w:rsidP="00E12F6B"/>
    <w:p w:rsidR="00527D24" w:rsidRDefault="00527D24" w:rsidP="00E12F6B"/>
    <w:p w:rsidR="00527D24" w:rsidRDefault="00527D24" w:rsidP="00E12F6B"/>
    <w:p w:rsidR="00527D24" w:rsidRDefault="00527D24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/>
    <w:p w:rsidR="00327AB1" w:rsidRDefault="00327AB1" w:rsidP="00E12F6B">
      <w:bookmarkStart w:id="0" w:name="_GoBack"/>
      <w:bookmarkEnd w:id="0"/>
    </w:p>
    <w:p w:rsidR="00527D24" w:rsidRPr="00116F09" w:rsidRDefault="00527D24" w:rsidP="00E12F6B">
      <w:pPr>
        <w:rPr>
          <w:sz w:val="26"/>
          <w:szCs w:val="26"/>
        </w:rPr>
      </w:pPr>
    </w:p>
    <w:p w:rsidR="00E12F6B" w:rsidRPr="00116F09" w:rsidRDefault="00A3518E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Приложение №3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к Решению Собрания депутатов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proofErr w:type="spellStart"/>
      <w:r w:rsidRPr="00116F09">
        <w:rPr>
          <w:sz w:val="26"/>
          <w:szCs w:val="26"/>
        </w:rPr>
        <w:t>Карталинского</w:t>
      </w:r>
      <w:proofErr w:type="spellEnd"/>
      <w:r w:rsidRPr="00116F09">
        <w:rPr>
          <w:sz w:val="26"/>
          <w:szCs w:val="26"/>
        </w:rPr>
        <w:t xml:space="preserve"> муниципального района</w:t>
      </w:r>
    </w:p>
    <w:p w:rsidR="00E12F6B" w:rsidRPr="00116F09" w:rsidRDefault="00790148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 xml:space="preserve">от </w:t>
      </w:r>
      <w:r w:rsidR="00876B21" w:rsidRPr="00116F09">
        <w:rPr>
          <w:sz w:val="26"/>
          <w:szCs w:val="26"/>
        </w:rPr>
        <w:t xml:space="preserve"> </w:t>
      </w:r>
      <w:r w:rsidRPr="00116F09">
        <w:rPr>
          <w:sz w:val="26"/>
          <w:szCs w:val="26"/>
        </w:rPr>
        <w:t xml:space="preserve"> № </w:t>
      </w:r>
      <w:r w:rsidR="00876B21" w:rsidRPr="00116F09">
        <w:rPr>
          <w:sz w:val="26"/>
          <w:szCs w:val="26"/>
        </w:rPr>
        <w:t xml:space="preserve"> </w:t>
      </w:r>
    </w:p>
    <w:p w:rsidR="00E12F6B" w:rsidRPr="00116F09" w:rsidRDefault="00E12F6B" w:rsidP="00E12F6B">
      <w:pPr>
        <w:jc w:val="center"/>
        <w:rPr>
          <w:sz w:val="26"/>
          <w:szCs w:val="26"/>
        </w:rPr>
      </w:pPr>
    </w:p>
    <w:p w:rsidR="00E12F6B" w:rsidRPr="00116F09" w:rsidRDefault="00E12F6B" w:rsidP="00E12F6B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>Расходы</w:t>
      </w:r>
    </w:p>
    <w:p w:rsidR="00E12F6B" w:rsidRPr="00116F09" w:rsidRDefault="00E12F6B" w:rsidP="00630C71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 xml:space="preserve">бюджета </w:t>
      </w:r>
      <w:proofErr w:type="spellStart"/>
      <w:r w:rsidRPr="00116F09">
        <w:rPr>
          <w:b/>
          <w:sz w:val="26"/>
          <w:szCs w:val="26"/>
        </w:rPr>
        <w:t>Карталинско</w:t>
      </w:r>
      <w:r w:rsidR="008F139C" w:rsidRPr="00116F09">
        <w:rPr>
          <w:b/>
          <w:sz w:val="26"/>
          <w:szCs w:val="26"/>
        </w:rPr>
        <w:t>го</w:t>
      </w:r>
      <w:proofErr w:type="spellEnd"/>
      <w:r w:rsidR="008F139C" w:rsidRPr="00116F09">
        <w:rPr>
          <w:b/>
          <w:sz w:val="26"/>
          <w:szCs w:val="26"/>
        </w:rPr>
        <w:t xml:space="preserve"> </w:t>
      </w:r>
      <w:r w:rsidR="00876B21" w:rsidRPr="00116F09">
        <w:rPr>
          <w:b/>
          <w:sz w:val="26"/>
          <w:szCs w:val="26"/>
        </w:rPr>
        <w:t>муниципального района за 2019</w:t>
      </w:r>
      <w:r w:rsidRPr="00116F09">
        <w:rPr>
          <w:b/>
          <w:sz w:val="26"/>
          <w:szCs w:val="26"/>
        </w:rPr>
        <w:t xml:space="preserve"> год по разделам и подразделам </w:t>
      </w:r>
      <w:r w:rsidR="00630C71" w:rsidRPr="00116F09">
        <w:rPr>
          <w:b/>
          <w:sz w:val="26"/>
          <w:szCs w:val="26"/>
        </w:rPr>
        <w:t>классификации расходов бюджетов</w:t>
      </w:r>
    </w:p>
    <w:p w:rsidR="00E12F6B" w:rsidRPr="00116F09" w:rsidRDefault="00E12F6B" w:rsidP="00E12F6B">
      <w:pPr>
        <w:rPr>
          <w:sz w:val="26"/>
          <w:szCs w:val="26"/>
        </w:rPr>
      </w:pPr>
    </w:p>
    <w:p w:rsidR="00E12F6B" w:rsidRPr="00116F09" w:rsidRDefault="00E12F6B" w:rsidP="0028154C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тыс. рублей</w:t>
      </w:r>
    </w:p>
    <w:tbl>
      <w:tblPr>
        <w:tblW w:w="989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4"/>
        <w:gridCol w:w="992"/>
        <w:gridCol w:w="964"/>
        <w:gridCol w:w="1545"/>
      </w:tblGrid>
      <w:tr w:rsidR="00CF5647" w:rsidRPr="00116F09" w:rsidTr="00116F09">
        <w:trPr>
          <w:trHeight w:val="925"/>
        </w:trPr>
        <w:tc>
          <w:tcPr>
            <w:tcW w:w="6394" w:type="dxa"/>
            <w:vMerge w:val="restart"/>
            <w:vAlign w:val="center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56" w:type="dxa"/>
            <w:gridSpan w:val="2"/>
            <w:vAlign w:val="center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545" w:type="dxa"/>
            <w:vMerge w:val="restart"/>
            <w:vAlign w:val="center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Сумма</w:t>
            </w:r>
          </w:p>
        </w:tc>
      </w:tr>
      <w:tr w:rsidR="00CF5647" w:rsidRPr="00116F09" w:rsidTr="00116F09">
        <w:trPr>
          <w:trHeight w:val="545"/>
        </w:trPr>
        <w:tc>
          <w:tcPr>
            <w:tcW w:w="6394" w:type="dxa"/>
            <w:vMerge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раздел</w:t>
            </w:r>
          </w:p>
        </w:tc>
        <w:tc>
          <w:tcPr>
            <w:tcW w:w="964" w:type="dxa"/>
            <w:vAlign w:val="center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подраздел</w:t>
            </w:r>
          </w:p>
        </w:tc>
        <w:tc>
          <w:tcPr>
            <w:tcW w:w="1545" w:type="dxa"/>
            <w:vMerge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F5647" w:rsidRPr="00116F09" w:rsidTr="00116F09">
        <w:trPr>
          <w:trHeight w:val="409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1550420,62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84537,95</w:t>
            </w:r>
          </w:p>
        </w:tc>
      </w:tr>
      <w:tr w:rsidR="00CF5647" w:rsidRPr="00116F09" w:rsidTr="00116F09">
        <w:trPr>
          <w:trHeight w:val="67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1802,70</w:t>
            </w:r>
          </w:p>
        </w:tc>
      </w:tr>
      <w:tr w:rsidR="00CF5647" w:rsidRPr="00116F09" w:rsidTr="00116F09">
        <w:trPr>
          <w:trHeight w:val="41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3949,64</w:t>
            </w:r>
          </w:p>
        </w:tc>
      </w:tr>
      <w:tr w:rsidR="00CF5647" w:rsidRPr="00116F09" w:rsidTr="00116F09">
        <w:trPr>
          <w:trHeight w:val="900"/>
        </w:trPr>
        <w:tc>
          <w:tcPr>
            <w:tcW w:w="6394" w:type="dxa"/>
            <w:vAlign w:val="center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36135,77</w:t>
            </w:r>
          </w:p>
        </w:tc>
      </w:tr>
      <w:tr w:rsidR="00CF5647" w:rsidRPr="00116F09" w:rsidTr="00116F09">
        <w:trPr>
          <w:trHeight w:val="359"/>
        </w:trPr>
        <w:tc>
          <w:tcPr>
            <w:tcW w:w="6394" w:type="dxa"/>
            <w:vAlign w:val="center"/>
          </w:tcPr>
          <w:p w:rsidR="00CF5647" w:rsidRPr="00116F09" w:rsidRDefault="00932422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4,29</w:t>
            </w:r>
          </w:p>
        </w:tc>
      </w:tr>
      <w:tr w:rsidR="00CF5647" w:rsidRPr="00116F09" w:rsidTr="00116F09">
        <w:trPr>
          <w:trHeight w:val="675"/>
        </w:trPr>
        <w:tc>
          <w:tcPr>
            <w:tcW w:w="6394" w:type="dxa"/>
            <w:vAlign w:val="center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21158,70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13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21486,85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1379,60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1379,60</w:t>
            </w:r>
          </w:p>
        </w:tc>
      </w:tr>
      <w:tr w:rsidR="00CF5647" w:rsidRPr="00116F09" w:rsidTr="00116F09">
        <w:trPr>
          <w:trHeight w:val="450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7428,53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3206,04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</w:t>
            </w:r>
            <w:r w:rsidRPr="00116F09">
              <w:rPr>
                <w:b/>
                <w:bCs/>
                <w:sz w:val="26"/>
                <w:szCs w:val="26"/>
              </w:rPr>
              <w:t xml:space="preserve"> </w:t>
            </w:r>
            <w:r w:rsidRPr="00116F09">
              <w:rPr>
                <w:bCs/>
                <w:sz w:val="26"/>
                <w:szCs w:val="26"/>
              </w:rPr>
              <w:t>оборона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4222,49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66791,62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352,74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1093,46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932422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lastRenderedPageBreak/>
              <w:t>Водное хозяйство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6298,30</w:t>
            </w:r>
          </w:p>
        </w:tc>
      </w:tr>
      <w:tr w:rsidR="0041508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415087" w:rsidRPr="00116F09" w:rsidRDefault="009040B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Лесное хозяйство</w:t>
            </w:r>
          </w:p>
        </w:tc>
        <w:tc>
          <w:tcPr>
            <w:tcW w:w="992" w:type="dxa"/>
            <w:vAlign w:val="bottom"/>
          </w:tcPr>
          <w:p w:rsidR="0041508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1508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vAlign w:val="bottom"/>
          </w:tcPr>
          <w:p w:rsidR="0041508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310,98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Транспорт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08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3463,15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48204,31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12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7068,68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89277,66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807,30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23128,84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39992,13</w:t>
            </w:r>
          </w:p>
        </w:tc>
      </w:tr>
      <w:tr w:rsidR="00CF5647" w:rsidRPr="00116F09" w:rsidTr="00116F09">
        <w:trPr>
          <w:trHeight w:val="450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25349,39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727139,47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245036,62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401078,13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50343,43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Молодежн</w:t>
            </w:r>
            <w:r w:rsidR="0022536E" w:rsidRPr="00116F09">
              <w:rPr>
                <w:sz w:val="26"/>
                <w:szCs w:val="26"/>
              </w:rPr>
              <w:t>ая политика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7166,73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23514,56</w:t>
            </w:r>
          </w:p>
        </w:tc>
      </w:tr>
      <w:tr w:rsidR="00CF5647" w:rsidRPr="00116F09" w:rsidTr="00116F09">
        <w:trPr>
          <w:trHeight w:val="338"/>
        </w:trPr>
        <w:tc>
          <w:tcPr>
            <w:tcW w:w="6394" w:type="dxa"/>
            <w:vAlign w:val="bottom"/>
          </w:tcPr>
          <w:p w:rsidR="00CF5647" w:rsidRPr="00116F09" w:rsidRDefault="00022919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 xml:space="preserve">Культура, </w:t>
            </w:r>
            <w:r w:rsidR="00CF5647" w:rsidRPr="00116F09">
              <w:rPr>
                <w:b/>
                <w:bCs/>
                <w:sz w:val="26"/>
                <w:szCs w:val="26"/>
              </w:rPr>
              <w:t>кинематография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75330,40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08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65103,85</w:t>
            </w:r>
          </w:p>
        </w:tc>
      </w:tr>
      <w:tr w:rsidR="00CF5647" w:rsidRPr="00116F09" w:rsidTr="00116F09">
        <w:trPr>
          <w:trHeight w:val="293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08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10226,55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23145,57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16162,03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5640,18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932422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321,89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1021,47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326294,27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46517,16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144275,58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117020,70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18480,83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33791,00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33791,00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932422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0,39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932422" w:rsidP="009A3AF2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Обслуживание государственного</w:t>
            </w:r>
            <w:r w:rsidR="009A3AF2" w:rsidRPr="00116F09">
              <w:rPr>
                <w:bCs/>
                <w:sz w:val="26"/>
                <w:szCs w:val="26"/>
              </w:rPr>
              <w:t xml:space="preserve"> внутреннего</w:t>
            </w:r>
            <w:r w:rsidRPr="00116F09">
              <w:rPr>
                <w:bCs/>
                <w:sz w:val="26"/>
                <w:szCs w:val="26"/>
              </w:rPr>
              <w:t xml:space="preserve"> и муниципального долга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0,39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DD0CAE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</w:t>
            </w:r>
            <w:r w:rsidR="00DD0CAE" w:rsidRPr="00116F09">
              <w:rPr>
                <w:b/>
                <w:bCs/>
                <w:sz w:val="26"/>
                <w:szCs w:val="26"/>
              </w:rPr>
              <w:t xml:space="preserve">бюджетной системы </w:t>
            </w:r>
            <w:r w:rsidRPr="00116F09">
              <w:rPr>
                <w:b/>
                <w:bCs/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115304,16</w:t>
            </w:r>
          </w:p>
        </w:tc>
      </w:tr>
      <w:tr w:rsidR="00CF5647" w:rsidRPr="00116F09" w:rsidTr="00116F09">
        <w:trPr>
          <w:trHeight w:val="450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59431,00</w:t>
            </w:r>
          </w:p>
        </w:tc>
      </w:tr>
      <w:tr w:rsidR="00CF5647" w:rsidRPr="00116F09" w:rsidTr="00116F09">
        <w:trPr>
          <w:trHeight w:val="32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Иные дотации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55873,16</w:t>
            </w:r>
          </w:p>
        </w:tc>
      </w:tr>
    </w:tbl>
    <w:p w:rsidR="00A3518E" w:rsidRDefault="00A3518E" w:rsidP="00E12F6B">
      <w:pPr>
        <w:rPr>
          <w:sz w:val="28"/>
          <w:szCs w:val="28"/>
        </w:rPr>
      </w:pPr>
    </w:p>
    <w:p w:rsidR="00876B21" w:rsidRDefault="00876B21" w:rsidP="00E12F6B">
      <w:pPr>
        <w:rPr>
          <w:sz w:val="28"/>
          <w:szCs w:val="28"/>
        </w:rPr>
      </w:pPr>
    </w:p>
    <w:p w:rsidR="00876B21" w:rsidRDefault="00876B21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882B9C" w:rsidRPr="00974009" w:rsidRDefault="00882B9C" w:rsidP="00E12F6B">
      <w:pPr>
        <w:rPr>
          <w:sz w:val="26"/>
          <w:szCs w:val="26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604"/>
        <w:gridCol w:w="5966"/>
      </w:tblGrid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A3518E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Приложение 4</w:t>
            </w:r>
          </w:p>
        </w:tc>
      </w:tr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974009">
              <w:rPr>
                <w:sz w:val="26"/>
                <w:szCs w:val="26"/>
              </w:rPr>
              <w:t>Карталинского</w:t>
            </w:r>
            <w:proofErr w:type="spellEnd"/>
            <w:r w:rsidRPr="00974009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790148" w:rsidP="00380496">
            <w:pPr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 xml:space="preserve">от </w:t>
            </w:r>
            <w:r w:rsidR="00876B21" w:rsidRPr="00974009">
              <w:rPr>
                <w:sz w:val="26"/>
                <w:szCs w:val="26"/>
              </w:rPr>
              <w:t xml:space="preserve"> </w:t>
            </w:r>
            <w:r w:rsidRPr="00974009">
              <w:rPr>
                <w:sz w:val="26"/>
                <w:szCs w:val="26"/>
              </w:rPr>
              <w:t xml:space="preserve"> №</w:t>
            </w:r>
            <w:r w:rsidR="00A637B4" w:rsidRPr="00974009">
              <w:rPr>
                <w:sz w:val="26"/>
                <w:szCs w:val="26"/>
              </w:rPr>
              <w:t xml:space="preserve"> </w:t>
            </w:r>
            <w:r w:rsidR="00876B21" w:rsidRPr="00974009">
              <w:rPr>
                <w:sz w:val="26"/>
                <w:szCs w:val="26"/>
              </w:rPr>
              <w:t xml:space="preserve"> </w:t>
            </w:r>
          </w:p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9544B0" w:rsidRPr="00974009" w:rsidRDefault="009544B0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12F6B" w:rsidRPr="00974009" w:rsidTr="00D0369C">
        <w:trPr>
          <w:trHeight w:val="593"/>
        </w:trPr>
        <w:tc>
          <w:tcPr>
            <w:tcW w:w="9570" w:type="dxa"/>
            <w:gridSpan w:val="2"/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74009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</w:t>
            </w:r>
            <w:proofErr w:type="spellStart"/>
            <w:r w:rsidRPr="00974009">
              <w:rPr>
                <w:b/>
                <w:bCs/>
                <w:sz w:val="26"/>
                <w:szCs w:val="26"/>
              </w:rPr>
              <w:t>Карталинско</w:t>
            </w:r>
            <w:r w:rsidR="00876B21" w:rsidRPr="00974009">
              <w:rPr>
                <w:b/>
                <w:bCs/>
                <w:sz w:val="26"/>
                <w:szCs w:val="26"/>
              </w:rPr>
              <w:t>го</w:t>
            </w:r>
            <w:proofErr w:type="spellEnd"/>
            <w:r w:rsidR="00876B21" w:rsidRPr="00974009">
              <w:rPr>
                <w:b/>
                <w:bCs/>
                <w:sz w:val="26"/>
                <w:szCs w:val="26"/>
              </w:rPr>
              <w:t xml:space="preserve"> муниципального района за 2019</w:t>
            </w:r>
            <w:r w:rsidRPr="00974009">
              <w:rPr>
                <w:b/>
                <w:bCs/>
                <w:sz w:val="26"/>
                <w:szCs w:val="26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Pr="00974009" w:rsidRDefault="00E12F6B" w:rsidP="00E12F6B">
      <w:pPr>
        <w:jc w:val="right"/>
        <w:rPr>
          <w:sz w:val="26"/>
          <w:szCs w:val="26"/>
        </w:rPr>
      </w:pPr>
    </w:p>
    <w:p w:rsidR="00E12F6B" w:rsidRPr="00974009" w:rsidRDefault="00E12F6B" w:rsidP="00E12F6B">
      <w:pPr>
        <w:jc w:val="right"/>
        <w:rPr>
          <w:sz w:val="26"/>
          <w:szCs w:val="26"/>
        </w:rPr>
      </w:pPr>
      <w:r w:rsidRPr="00974009">
        <w:rPr>
          <w:sz w:val="26"/>
          <w:szCs w:val="26"/>
        </w:rPr>
        <w:t>тыс. рублей</w:t>
      </w:r>
    </w:p>
    <w:tbl>
      <w:tblPr>
        <w:tblW w:w="961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06"/>
        <w:gridCol w:w="3402"/>
        <w:gridCol w:w="1402"/>
      </w:tblGrid>
      <w:tr w:rsidR="00E12F6B" w:rsidRPr="00974009" w:rsidTr="00380496">
        <w:trPr>
          <w:trHeight w:val="104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Сумма</w:t>
            </w:r>
          </w:p>
        </w:tc>
      </w:tr>
      <w:tr w:rsidR="00E12F6B" w:rsidRPr="00974009" w:rsidTr="00380496">
        <w:trPr>
          <w:trHeight w:val="322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974009" w:rsidRDefault="00F04320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3171,45</w:t>
            </w:r>
          </w:p>
        </w:tc>
      </w:tr>
      <w:tr w:rsidR="00E12F6B" w:rsidRPr="00974009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AA5F39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9A318F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653 01 03 01 00</w:t>
            </w:r>
            <w:r w:rsidR="00277483" w:rsidRPr="00974009">
              <w:rPr>
                <w:sz w:val="26"/>
                <w:szCs w:val="26"/>
              </w:rPr>
              <w:t xml:space="preserve"> 05 0000 </w:t>
            </w:r>
            <w:r w:rsidR="00255B90" w:rsidRPr="00974009">
              <w:rPr>
                <w:sz w:val="26"/>
                <w:szCs w:val="26"/>
              </w:rPr>
              <w:t>8</w:t>
            </w:r>
            <w:r w:rsidR="00277483" w:rsidRPr="00974009">
              <w:rPr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974009" w:rsidRDefault="00255B90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-2400,00</w:t>
            </w:r>
          </w:p>
        </w:tc>
      </w:tr>
      <w:tr w:rsidR="009A318F" w:rsidRPr="00974009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9A318F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9A318F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653 01 05 02 01 05 0000 610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18F" w:rsidRPr="00974009" w:rsidRDefault="00255B90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5571,45</w:t>
            </w:r>
          </w:p>
        </w:tc>
      </w:tr>
    </w:tbl>
    <w:p w:rsidR="00E12F6B" w:rsidRPr="0028154C" w:rsidRDefault="00E12F6B" w:rsidP="00E12F6B">
      <w:pPr>
        <w:rPr>
          <w:sz w:val="26"/>
          <w:szCs w:val="26"/>
        </w:rPr>
      </w:pPr>
    </w:p>
    <w:p w:rsidR="00F75050" w:rsidRPr="0028154C" w:rsidRDefault="00F75050">
      <w:pPr>
        <w:rPr>
          <w:sz w:val="26"/>
          <w:szCs w:val="26"/>
        </w:rPr>
      </w:pPr>
    </w:p>
    <w:sectPr w:rsidR="00F75050" w:rsidRPr="0028154C" w:rsidSect="001606D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00" w:rsidRDefault="00C03600" w:rsidP="00B52C3C">
      <w:r>
        <w:separator/>
      </w:r>
    </w:p>
  </w:endnote>
  <w:endnote w:type="continuationSeparator" w:id="0">
    <w:p w:rsidR="00C03600" w:rsidRDefault="00C03600" w:rsidP="00B5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26817"/>
      <w:docPartObj>
        <w:docPartGallery w:val="Page Numbers (Bottom of Page)"/>
        <w:docPartUnique/>
      </w:docPartObj>
    </w:sdtPr>
    <w:sdtEndPr/>
    <w:sdtContent>
      <w:p w:rsidR="00593546" w:rsidRDefault="0059354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B1">
          <w:rPr>
            <w:noProof/>
          </w:rPr>
          <w:t>94</w:t>
        </w:r>
        <w:r>
          <w:fldChar w:fldCharType="end"/>
        </w:r>
      </w:p>
    </w:sdtContent>
  </w:sdt>
  <w:p w:rsidR="00593546" w:rsidRDefault="005935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00" w:rsidRDefault="00C03600" w:rsidP="00B52C3C">
      <w:r>
        <w:separator/>
      </w:r>
    </w:p>
  </w:footnote>
  <w:footnote w:type="continuationSeparator" w:id="0">
    <w:p w:rsidR="00C03600" w:rsidRDefault="00C03600" w:rsidP="00B5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6B"/>
    <w:rsid w:val="00005BEB"/>
    <w:rsid w:val="000146BA"/>
    <w:rsid w:val="00021648"/>
    <w:rsid w:val="00022919"/>
    <w:rsid w:val="0004294B"/>
    <w:rsid w:val="00043341"/>
    <w:rsid w:val="00047155"/>
    <w:rsid w:val="00056BDA"/>
    <w:rsid w:val="00072B8A"/>
    <w:rsid w:val="00073140"/>
    <w:rsid w:val="00080626"/>
    <w:rsid w:val="000A0693"/>
    <w:rsid w:val="000D3AD0"/>
    <w:rsid w:val="000D54EB"/>
    <w:rsid w:val="000E6E4E"/>
    <w:rsid w:val="000F486B"/>
    <w:rsid w:val="00116F09"/>
    <w:rsid w:val="0015417A"/>
    <w:rsid w:val="001606D5"/>
    <w:rsid w:val="00174E96"/>
    <w:rsid w:val="001C2DFE"/>
    <w:rsid w:val="001D0FD7"/>
    <w:rsid w:val="001D51CA"/>
    <w:rsid w:val="001F64EE"/>
    <w:rsid w:val="002032D8"/>
    <w:rsid w:val="0020463C"/>
    <w:rsid w:val="002056D8"/>
    <w:rsid w:val="00205A60"/>
    <w:rsid w:val="00212DD0"/>
    <w:rsid w:val="00215F9A"/>
    <w:rsid w:val="0022536E"/>
    <w:rsid w:val="00233B1C"/>
    <w:rsid w:val="0025020E"/>
    <w:rsid w:val="00250270"/>
    <w:rsid w:val="00255B90"/>
    <w:rsid w:val="00266D9A"/>
    <w:rsid w:val="00273C30"/>
    <w:rsid w:val="00276461"/>
    <w:rsid w:val="00277483"/>
    <w:rsid w:val="0028154C"/>
    <w:rsid w:val="0028536A"/>
    <w:rsid w:val="00286DFB"/>
    <w:rsid w:val="00295592"/>
    <w:rsid w:val="0029668A"/>
    <w:rsid w:val="00296DB5"/>
    <w:rsid w:val="002A14CF"/>
    <w:rsid w:val="002B0575"/>
    <w:rsid w:val="002B27FD"/>
    <w:rsid w:val="002B50BC"/>
    <w:rsid w:val="002D303C"/>
    <w:rsid w:val="002F1517"/>
    <w:rsid w:val="002F75DA"/>
    <w:rsid w:val="0030259B"/>
    <w:rsid w:val="00306EE7"/>
    <w:rsid w:val="00310453"/>
    <w:rsid w:val="00313C34"/>
    <w:rsid w:val="00327AB1"/>
    <w:rsid w:val="00350A6C"/>
    <w:rsid w:val="00380496"/>
    <w:rsid w:val="0038071E"/>
    <w:rsid w:val="00386FC0"/>
    <w:rsid w:val="00390AA6"/>
    <w:rsid w:val="003A2FD8"/>
    <w:rsid w:val="003B246C"/>
    <w:rsid w:val="003D165E"/>
    <w:rsid w:val="003D391A"/>
    <w:rsid w:val="003D4E20"/>
    <w:rsid w:val="003E09F5"/>
    <w:rsid w:val="004009AE"/>
    <w:rsid w:val="00403B0C"/>
    <w:rsid w:val="00412BE4"/>
    <w:rsid w:val="004133A7"/>
    <w:rsid w:val="00415087"/>
    <w:rsid w:val="00426F19"/>
    <w:rsid w:val="00434928"/>
    <w:rsid w:val="00445258"/>
    <w:rsid w:val="00457CD8"/>
    <w:rsid w:val="0047266D"/>
    <w:rsid w:val="00477CFC"/>
    <w:rsid w:val="004A3213"/>
    <w:rsid w:val="004D0A0F"/>
    <w:rsid w:val="004D1FD4"/>
    <w:rsid w:val="004D4DF7"/>
    <w:rsid w:val="004F59B6"/>
    <w:rsid w:val="00500C7E"/>
    <w:rsid w:val="00524270"/>
    <w:rsid w:val="00527D24"/>
    <w:rsid w:val="005634DB"/>
    <w:rsid w:val="00564AF9"/>
    <w:rsid w:val="00573A15"/>
    <w:rsid w:val="005803FE"/>
    <w:rsid w:val="00593546"/>
    <w:rsid w:val="005A56D6"/>
    <w:rsid w:val="005B0452"/>
    <w:rsid w:val="005E2C7A"/>
    <w:rsid w:val="0061268C"/>
    <w:rsid w:val="00613309"/>
    <w:rsid w:val="00630C71"/>
    <w:rsid w:val="0064319A"/>
    <w:rsid w:val="006478EF"/>
    <w:rsid w:val="00666CFB"/>
    <w:rsid w:val="00680535"/>
    <w:rsid w:val="006825EF"/>
    <w:rsid w:val="006843D9"/>
    <w:rsid w:val="00684E30"/>
    <w:rsid w:val="00687F89"/>
    <w:rsid w:val="00691EC2"/>
    <w:rsid w:val="006B0576"/>
    <w:rsid w:val="006D408E"/>
    <w:rsid w:val="006E07BC"/>
    <w:rsid w:val="006E2943"/>
    <w:rsid w:val="006E4216"/>
    <w:rsid w:val="00706EE6"/>
    <w:rsid w:val="007171A8"/>
    <w:rsid w:val="007231DC"/>
    <w:rsid w:val="007335EE"/>
    <w:rsid w:val="00740BF1"/>
    <w:rsid w:val="0074422D"/>
    <w:rsid w:val="007462AA"/>
    <w:rsid w:val="0075273D"/>
    <w:rsid w:val="00754B66"/>
    <w:rsid w:val="00761810"/>
    <w:rsid w:val="0076744D"/>
    <w:rsid w:val="00771CE7"/>
    <w:rsid w:val="00786EA8"/>
    <w:rsid w:val="00790148"/>
    <w:rsid w:val="007A4E0A"/>
    <w:rsid w:val="007A62E8"/>
    <w:rsid w:val="007B1D26"/>
    <w:rsid w:val="007C32C8"/>
    <w:rsid w:val="007E3C23"/>
    <w:rsid w:val="007F30EA"/>
    <w:rsid w:val="007F32DD"/>
    <w:rsid w:val="007F363D"/>
    <w:rsid w:val="00801A8A"/>
    <w:rsid w:val="008054C9"/>
    <w:rsid w:val="008263D6"/>
    <w:rsid w:val="00831885"/>
    <w:rsid w:val="00833344"/>
    <w:rsid w:val="008467DB"/>
    <w:rsid w:val="00852EFA"/>
    <w:rsid w:val="00867345"/>
    <w:rsid w:val="00875E24"/>
    <w:rsid w:val="00876B21"/>
    <w:rsid w:val="00882B9C"/>
    <w:rsid w:val="008835A2"/>
    <w:rsid w:val="008B7F0B"/>
    <w:rsid w:val="008C6640"/>
    <w:rsid w:val="008D15B6"/>
    <w:rsid w:val="008F139C"/>
    <w:rsid w:val="008F6569"/>
    <w:rsid w:val="009040B7"/>
    <w:rsid w:val="00906711"/>
    <w:rsid w:val="0091756A"/>
    <w:rsid w:val="009204E0"/>
    <w:rsid w:val="00923074"/>
    <w:rsid w:val="00926E2A"/>
    <w:rsid w:val="00932422"/>
    <w:rsid w:val="009405BA"/>
    <w:rsid w:val="00947ED4"/>
    <w:rsid w:val="009544B0"/>
    <w:rsid w:val="00961AD0"/>
    <w:rsid w:val="00966BC9"/>
    <w:rsid w:val="00967BDF"/>
    <w:rsid w:val="00973C95"/>
    <w:rsid w:val="00974009"/>
    <w:rsid w:val="0099572F"/>
    <w:rsid w:val="009A318F"/>
    <w:rsid w:val="009A3AF2"/>
    <w:rsid w:val="009A6E0B"/>
    <w:rsid w:val="009A7A07"/>
    <w:rsid w:val="009D5054"/>
    <w:rsid w:val="009E21B5"/>
    <w:rsid w:val="009E4390"/>
    <w:rsid w:val="009E4E96"/>
    <w:rsid w:val="009E6A21"/>
    <w:rsid w:val="009F24A2"/>
    <w:rsid w:val="00A06933"/>
    <w:rsid w:val="00A102E6"/>
    <w:rsid w:val="00A139FA"/>
    <w:rsid w:val="00A20145"/>
    <w:rsid w:val="00A2088A"/>
    <w:rsid w:val="00A25B93"/>
    <w:rsid w:val="00A31E03"/>
    <w:rsid w:val="00A3518E"/>
    <w:rsid w:val="00A40DCA"/>
    <w:rsid w:val="00A41E62"/>
    <w:rsid w:val="00A5155D"/>
    <w:rsid w:val="00A637B4"/>
    <w:rsid w:val="00A7195A"/>
    <w:rsid w:val="00A77D30"/>
    <w:rsid w:val="00AA5F39"/>
    <w:rsid w:val="00AC3CC5"/>
    <w:rsid w:val="00AD7DC0"/>
    <w:rsid w:val="00AE32A9"/>
    <w:rsid w:val="00AF4042"/>
    <w:rsid w:val="00B075C7"/>
    <w:rsid w:val="00B10574"/>
    <w:rsid w:val="00B406F1"/>
    <w:rsid w:val="00B40D33"/>
    <w:rsid w:val="00B41A06"/>
    <w:rsid w:val="00B4665D"/>
    <w:rsid w:val="00B46FBE"/>
    <w:rsid w:val="00B52C3C"/>
    <w:rsid w:val="00B63804"/>
    <w:rsid w:val="00B65873"/>
    <w:rsid w:val="00B76FDF"/>
    <w:rsid w:val="00B82B18"/>
    <w:rsid w:val="00B86432"/>
    <w:rsid w:val="00B865C6"/>
    <w:rsid w:val="00B86E67"/>
    <w:rsid w:val="00BC1764"/>
    <w:rsid w:val="00BE6E8A"/>
    <w:rsid w:val="00C00D24"/>
    <w:rsid w:val="00C03600"/>
    <w:rsid w:val="00C11C67"/>
    <w:rsid w:val="00C178D3"/>
    <w:rsid w:val="00C21F07"/>
    <w:rsid w:val="00C251F6"/>
    <w:rsid w:val="00C41557"/>
    <w:rsid w:val="00C45921"/>
    <w:rsid w:val="00C62F07"/>
    <w:rsid w:val="00C67D0D"/>
    <w:rsid w:val="00C94593"/>
    <w:rsid w:val="00C961ED"/>
    <w:rsid w:val="00CA1347"/>
    <w:rsid w:val="00CA7E71"/>
    <w:rsid w:val="00CB2C49"/>
    <w:rsid w:val="00CB4683"/>
    <w:rsid w:val="00CC2280"/>
    <w:rsid w:val="00CE4651"/>
    <w:rsid w:val="00CF0E6E"/>
    <w:rsid w:val="00CF5647"/>
    <w:rsid w:val="00CF60A4"/>
    <w:rsid w:val="00D0369C"/>
    <w:rsid w:val="00D1774F"/>
    <w:rsid w:val="00D2117B"/>
    <w:rsid w:val="00D272ED"/>
    <w:rsid w:val="00D278D1"/>
    <w:rsid w:val="00D31DE8"/>
    <w:rsid w:val="00D35A4E"/>
    <w:rsid w:val="00D37476"/>
    <w:rsid w:val="00D55EDC"/>
    <w:rsid w:val="00D63D09"/>
    <w:rsid w:val="00D65AEB"/>
    <w:rsid w:val="00D825AE"/>
    <w:rsid w:val="00DA141A"/>
    <w:rsid w:val="00DA3246"/>
    <w:rsid w:val="00DD0CAE"/>
    <w:rsid w:val="00DD231F"/>
    <w:rsid w:val="00DD3312"/>
    <w:rsid w:val="00DD6923"/>
    <w:rsid w:val="00DE4CCD"/>
    <w:rsid w:val="00DF3E80"/>
    <w:rsid w:val="00E12F6B"/>
    <w:rsid w:val="00E239CC"/>
    <w:rsid w:val="00E24ECD"/>
    <w:rsid w:val="00E31C34"/>
    <w:rsid w:val="00E40F87"/>
    <w:rsid w:val="00E7656C"/>
    <w:rsid w:val="00E876B5"/>
    <w:rsid w:val="00E9742D"/>
    <w:rsid w:val="00EB0DC1"/>
    <w:rsid w:val="00EC0150"/>
    <w:rsid w:val="00EC0F25"/>
    <w:rsid w:val="00EE2B0E"/>
    <w:rsid w:val="00F04320"/>
    <w:rsid w:val="00F069CE"/>
    <w:rsid w:val="00F2092A"/>
    <w:rsid w:val="00F32A55"/>
    <w:rsid w:val="00F72988"/>
    <w:rsid w:val="00F75050"/>
    <w:rsid w:val="00F846AF"/>
    <w:rsid w:val="00FA56CE"/>
    <w:rsid w:val="00FB73DE"/>
    <w:rsid w:val="00FD2D6A"/>
    <w:rsid w:val="00FE31C6"/>
    <w:rsid w:val="00FF2EEA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20CF-F1C9-49D0-96A9-B2A30EB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82CDE7BDC633FD489C32EB1F67511F2DD3098E6DC53271FE4DA741911826B767ED7187C5818305C7BCB7BCA6598085BD20C04B107DAE40K" TargetMode="External"/><Relationship Id="rId18" Type="http://schemas.openxmlformats.org/officeDocument/2006/relationships/hyperlink" Target="consultantplus://offline/ref=2F82CDE7BDC633FD489C32EB1F67511F2DD3098E6DC53271FE4DA741911826B767ED7184C280850E9AE6A7B8EF0E8C99BC3CDE4B0E7EE966A34EK" TargetMode="External"/><Relationship Id="rId26" Type="http://schemas.openxmlformats.org/officeDocument/2006/relationships/hyperlink" Target="consultantplus://offline/ref=2F82CDE7BDC633FD489C32EB1F67511F2DD3098E6DC53271FE4DA741911826B767ED7187CB818405C7BCB7BCA6598085BD20C04B107DAE4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82CDE7BDC633FD489C32EB1F67511F2DD3098E6DC53271FE4DA741911826B767ED7187C2838105C7BCB7BCA6598085BD20C04B107DAE4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82CDE7BDC633FD489C32EB1F67511F2DD3098E6DC53271FE4DA741911826B767ED7187C1878405C7BCB7BCA6598085BD20C04B107DAE40K" TargetMode="External"/><Relationship Id="rId17" Type="http://schemas.openxmlformats.org/officeDocument/2006/relationships/hyperlink" Target="consultantplus://offline/ref=2F82CDE7BDC633FD489C32EB1F67511F2DD3098E6DC53271FE4DA741911826B767ED7186C6888505C7BCB7BCA6598085BD20C04B107DAE40K" TargetMode="External"/><Relationship Id="rId25" Type="http://schemas.openxmlformats.org/officeDocument/2006/relationships/hyperlink" Target="consultantplus://offline/ref=2F82CDE7BDC633FD489C32EB1F67511F2DD3098E6DC53271FE4DA741911826B767ED7181C3808F05C7BCB7BCA6598085BD20C04B107DAE4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82CDE7BDC633FD489C32EB1F67511F2DD3098E6DC53271FE4DA741911826B767ED7184C280850E91E6A7B8EF0E8C99BC3CDE4B0E7EE966A34EK" TargetMode="External"/><Relationship Id="rId20" Type="http://schemas.openxmlformats.org/officeDocument/2006/relationships/hyperlink" Target="consultantplus://offline/ref=2F82CDE7BDC633FD489C32EB1F67511F2DD3098E6DC53271FE4DA741911826B767ED7184C280850F9AE6A7B8EF0E8C99BC3CDE4B0E7EE966A34E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82CDE7BDC633FD489C32EB1F67511F2DD3098E6DC53271FE4DA741911826B767ED7184C1818F05C7BCB7BCA6598085BD20C04B107DAE40K" TargetMode="External"/><Relationship Id="rId24" Type="http://schemas.openxmlformats.org/officeDocument/2006/relationships/hyperlink" Target="consultantplus://offline/ref=2F82CDE7BDC633FD489C32EB1F67511F2DD3098E6DC53271FE4DA741911826B767ED7181C3808205C7BCB7BCA6598085BD20C04B107DAE4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82CDE7BDC633FD489C32EB1F67511F2DD3098E6DC53271FE4DA741911826B767ED7184C1808005C7BCB7BCA6598085BD20C04B107DAE40K" TargetMode="External"/><Relationship Id="rId23" Type="http://schemas.openxmlformats.org/officeDocument/2006/relationships/hyperlink" Target="consultantplus://offline/ref=2F82CDE7BDC633FD489C32EB1F67511F2DD3098E6DC53271FE4DA741911826B767ED7181C3808405C7BCB7BCA6598085BD20C04B107DAE40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F82CDE7BDC633FD489C32EB1F67511F2DD3098E6DC53271FE4DA741911826B767ED7184C0888E05C7BCB7BCA6598085BD20C04B107DAE40K" TargetMode="External"/><Relationship Id="rId19" Type="http://schemas.openxmlformats.org/officeDocument/2006/relationships/hyperlink" Target="consultantplus://offline/ref=2F82CDE7BDC633FD489C32EB1F67511F2DD3098E6DC53271FE4DA741911826B767ED7184C280850F97E6A7B8EF0E8C99BC3CDE4B0E7EE966A34E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F82CDE7BDC633FD489C32EB1F67511F2DD3098E6DC53271FE4DA741911826B767ED7184C280860692E6A7B8EF0E8C99BC3CDE4B0E7EE966A34EK" TargetMode="External"/><Relationship Id="rId22" Type="http://schemas.openxmlformats.org/officeDocument/2006/relationships/hyperlink" Target="consultantplus://offline/ref=2F82CDE7BDC633FD489C32EB1F67511F2DD3098E6DC53271FE4DA741911826B767ED7187CA888005C7BCB7BCA6598085BD20C04B107DAE40K" TargetMode="External"/><Relationship Id="rId27" Type="http://schemas.openxmlformats.org/officeDocument/2006/relationships/hyperlink" Target="consultantplus://offline/ref=2F82CDE7BDC633FD489C32EB1F67511F2DD3098E6DC53271FE4DA741911826B767ED7184C6868305C7BCB7BCA6598085BD20C04B107DAE4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8ADE-3809-4310-9BBD-1276C16E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95</Pages>
  <Words>25909</Words>
  <Characters>147684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Admin</cp:lastModifiedBy>
  <cp:revision>232</cp:revision>
  <cp:lastPrinted>2020-03-24T10:21:00Z</cp:lastPrinted>
  <dcterms:created xsi:type="dcterms:W3CDTF">2017-03-09T09:01:00Z</dcterms:created>
  <dcterms:modified xsi:type="dcterms:W3CDTF">2020-03-25T06:45:00Z</dcterms:modified>
</cp:coreProperties>
</file>