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53" w:rsidRPr="00C67E53" w:rsidRDefault="00C67E53" w:rsidP="00C67E5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E53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C67E53" w:rsidRPr="00C67E53" w:rsidRDefault="00C67E53" w:rsidP="00C67E5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E5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67E53" w:rsidRPr="00C67E53" w:rsidRDefault="00C67E53" w:rsidP="00C6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E53" w:rsidRPr="00C67E53" w:rsidRDefault="00C67E53" w:rsidP="00C6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E53" w:rsidRPr="00C67E53" w:rsidRDefault="00C67E53" w:rsidP="00C6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E5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67E53">
        <w:rPr>
          <w:rFonts w:ascii="Times New Roman" w:eastAsia="Calibri" w:hAnsi="Times New Roman" w:cs="Times New Roman"/>
          <w:sz w:val="28"/>
          <w:szCs w:val="28"/>
          <w:lang w:eastAsia="ar-SA"/>
        </w:rPr>
        <w:t>.03.2019 года № 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C67E53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</w:t>
      </w:r>
      <w:r w:rsidR="007865B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статьёй 28 Федерального закона от 06.10.2003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39, 40 Градостроительного кодекса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</w:t>
      </w:r>
      <w:r w:rsidR="007865B9" w:rsidRPr="00CC53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7865B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4B47C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4B47C9" w:rsidRPr="00CC5355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местного времени публичные слушания по вопросам:</w:t>
      </w:r>
    </w:p>
    <w:p w:rsidR="007865B9" w:rsidRPr="007865B9" w:rsidRDefault="007865B9" w:rsidP="0078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B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865B9">
        <w:rPr>
          <w:rFonts w:ascii="Times New Roman" w:eastAsia="Times New Roman" w:hAnsi="Times New Roman" w:cs="Times New Roman"/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 участка с кадастровым номером 74:08:0501001:301, расположенном по адресу: Челябинская область, Карталинский район,  село Анненское, улица Т</w:t>
      </w:r>
      <w:r>
        <w:rPr>
          <w:rFonts w:ascii="Times New Roman" w:eastAsia="Times New Roman" w:hAnsi="Times New Roman" w:cs="Times New Roman"/>
          <w:sz w:val="28"/>
          <w:szCs w:val="28"/>
        </w:rPr>
        <w:t>ерешковой,  34;</w:t>
      </w:r>
    </w:p>
    <w:p w:rsidR="007865B9" w:rsidRDefault="007865B9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5B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65B9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на  условно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65B9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 участка, расположенного по адресу: Челябинская область, город Карталы, улица Братьев Кашириных, 6/13Г.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с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марта  по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апреля  2019 года по адресу: Челябинская область, г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Ленина,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1 (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2324B" w:rsidRPr="00423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24B" w:rsidRPr="00CC535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),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ефон: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(35133) 2-28-05, e-mail: architektura.кmr@mail.ru.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распоряжение на официальном сайте администрации Карталинского муниципального района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опубликовать в газете «Карталинская новь».</w:t>
      </w:r>
    </w:p>
    <w:p w:rsidR="00CC5355" w:rsidRP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4232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</w:t>
      </w:r>
      <w:r w:rsidR="002E607D">
        <w:rPr>
          <w:rFonts w:ascii="Times New Roman" w:eastAsia="Times New Roman" w:hAnsi="Times New Roman" w:cs="Times New Roman"/>
          <w:sz w:val="28"/>
          <w:szCs w:val="28"/>
        </w:rPr>
        <w:t>муниципального района Ильину О.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D1DDB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6. Контроль исполнения данного </w:t>
      </w:r>
      <w:r w:rsidR="002E607D" w:rsidRPr="00CC535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начальника Управления строительства, инфраструктуры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A17627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CC5355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DF61B0">
        <w:rPr>
          <w:rFonts w:ascii="Times New Roman" w:eastAsia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="00DF61B0" w:rsidRPr="00DF61B0">
        <w:rPr>
          <w:rFonts w:ascii="Times New Roman" w:eastAsia="Times New Roman" w:hAnsi="Times New Roman" w:cs="Times New Roman"/>
          <w:sz w:val="28"/>
          <w:szCs w:val="28"/>
        </w:rPr>
        <w:t>Гребенщиков</w:t>
      </w:r>
      <w:r w:rsidR="00DF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61B0" w:rsidRPr="00DF61B0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795C54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5" w:rsidRDefault="00CC5355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54" w:rsidRPr="00BF6C60" w:rsidRDefault="00795C54" w:rsidP="00CC5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C67E53" w:rsidRDefault="00BD799A" w:rsidP="00C67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C67E53" w:rsidRPr="00DD6484" w:rsidRDefault="00C67E53" w:rsidP="00C67E53">
      <w:pPr>
        <w:spacing w:after="0" w:line="240" w:lineRule="auto"/>
        <w:jc w:val="both"/>
        <w:rPr>
          <w:szCs w:val="28"/>
        </w:rPr>
      </w:pPr>
    </w:p>
    <w:p w:rsidR="0061513B" w:rsidRPr="00DD6484" w:rsidRDefault="0061513B" w:rsidP="00825418">
      <w:pPr>
        <w:spacing w:after="0" w:line="240" w:lineRule="auto"/>
        <w:jc w:val="both"/>
        <w:rPr>
          <w:szCs w:val="28"/>
        </w:rPr>
      </w:pPr>
    </w:p>
    <w:sectPr w:rsidR="0061513B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11" w:rsidRDefault="00200611" w:rsidP="00E43F02">
      <w:pPr>
        <w:spacing w:after="0" w:line="240" w:lineRule="auto"/>
      </w:pPr>
      <w:r>
        <w:separator/>
      </w:r>
    </w:p>
  </w:endnote>
  <w:endnote w:type="continuationSeparator" w:id="0">
    <w:p w:rsidR="00200611" w:rsidRDefault="0020061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11" w:rsidRDefault="00200611" w:rsidP="00E43F02">
      <w:pPr>
        <w:spacing w:after="0" w:line="240" w:lineRule="auto"/>
      </w:pPr>
      <w:r>
        <w:separator/>
      </w:r>
    </w:p>
  </w:footnote>
  <w:footnote w:type="continuationSeparator" w:id="0">
    <w:p w:rsidR="00200611" w:rsidRDefault="0020061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313"/>
      <w:docPartObj>
        <w:docPartGallery w:val="Page Numbers (Top of Page)"/>
        <w:docPartUnique/>
      </w:docPartObj>
    </w:sdtPr>
    <w:sdtContent>
      <w:p w:rsidR="000C3F46" w:rsidRDefault="00EA64BD" w:rsidP="000C3F46">
        <w:pPr>
          <w:pStyle w:val="a3"/>
          <w:jc w:val="center"/>
        </w:pPr>
        <w:r w:rsidRPr="00F655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551A" w:rsidRPr="00F655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E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55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0995"/>
    <w:rsid w:val="00082B9A"/>
    <w:rsid w:val="0008323F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0611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607D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478F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24B"/>
    <w:rsid w:val="00423FD2"/>
    <w:rsid w:val="0042421D"/>
    <w:rsid w:val="00426A93"/>
    <w:rsid w:val="00427890"/>
    <w:rsid w:val="004328AA"/>
    <w:rsid w:val="00435E95"/>
    <w:rsid w:val="00435F80"/>
    <w:rsid w:val="004364AF"/>
    <w:rsid w:val="004367C8"/>
    <w:rsid w:val="00447A56"/>
    <w:rsid w:val="0045350B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47C9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7581B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33ED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20D1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C14CE"/>
    <w:rsid w:val="006C1AAC"/>
    <w:rsid w:val="006C2E91"/>
    <w:rsid w:val="006C5920"/>
    <w:rsid w:val="006C640D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865B9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229C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1DDB"/>
    <w:rsid w:val="009D2308"/>
    <w:rsid w:val="009E00D1"/>
    <w:rsid w:val="009E031F"/>
    <w:rsid w:val="009E080C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2312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1CAE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F4B3A"/>
    <w:rsid w:val="00B04AA4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55F26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1835"/>
    <w:rsid w:val="00C04A4B"/>
    <w:rsid w:val="00C05AF4"/>
    <w:rsid w:val="00C27714"/>
    <w:rsid w:val="00C33654"/>
    <w:rsid w:val="00C50BFF"/>
    <w:rsid w:val="00C5527E"/>
    <w:rsid w:val="00C56452"/>
    <w:rsid w:val="00C64D4A"/>
    <w:rsid w:val="00C67E53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355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87CC2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DF61B0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2F15"/>
    <w:rsid w:val="00E9442A"/>
    <w:rsid w:val="00EA64BD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2562"/>
    <w:rsid w:val="00F6551A"/>
    <w:rsid w:val="00F66AC5"/>
    <w:rsid w:val="00F66F08"/>
    <w:rsid w:val="00F700A5"/>
    <w:rsid w:val="00F72DA9"/>
    <w:rsid w:val="00F820A3"/>
    <w:rsid w:val="00F82D06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5BDC-F546-4147-B7C2-B66CACB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2019-03-12T08:27:00Z</cp:lastPrinted>
  <dcterms:created xsi:type="dcterms:W3CDTF">2019-03-12T05:43:00Z</dcterms:created>
  <dcterms:modified xsi:type="dcterms:W3CDTF">2019-03-13T08:07:00Z</dcterms:modified>
</cp:coreProperties>
</file>