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58" w:rsidRDefault="00802858" w:rsidP="008028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02858" w:rsidRDefault="00802858" w:rsidP="008028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02858" w:rsidRDefault="00802858" w:rsidP="008028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858" w:rsidRDefault="00802858" w:rsidP="008028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858" w:rsidRDefault="00802858" w:rsidP="008028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858" w:rsidRDefault="00802858" w:rsidP="008028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858" w:rsidRDefault="00802858" w:rsidP="008028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10.07.2020 года № 585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66A" w:rsidRDefault="0004266A" w:rsidP="0004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</w:p>
    <w:p w:rsidR="0004266A" w:rsidRDefault="0004266A" w:rsidP="0004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</w:t>
      </w:r>
    </w:p>
    <w:p w:rsidR="0004266A" w:rsidRDefault="0004266A" w:rsidP="0004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 </w:t>
      </w:r>
    </w:p>
    <w:p w:rsidR="0004266A" w:rsidRDefault="0004266A" w:rsidP="0004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и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вила  землепользования </w:t>
      </w:r>
    </w:p>
    <w:p w:rsidR="0004266A" w:rsidRDefault="0004266A" w:rsidP="0004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Варшавского </w:t>
      </w:r>
    </w:p>
    <w:p w:rsidR="0004266A" w:rsidRPr="0004266A" w:rsidRDefault="0004266A" w:rsidP="0004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в соответствии со статьями 5.1 и 28 Градостроительного кодекса Российской Федерации, руководствуяс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ь Федеральным законом от 06.10.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Карталинского муниципального района, решением  Собрания депутатов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266A" w:rsidRPr="0004266A" w:rsidRDefault="0004266A" w:rsidP="0006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1. Провести на территории Варшавского  поселения Карталинского муниципального района публичные слушания по проекту внесения изменений в генеральный план  и правила землепользования и застройки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Варшавского сельского поселения.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2. Срок проведения публичных слушаний по проекту – с 11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2020 года по 11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067F79" w:rsidRPr="0004266A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lastRenderedPageBreak/>
        <w:t>архитектуры и градостроительства Управления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строительства, инфраструктуры и жилищно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коммунал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ьного хозяйства </w:t>
      </w:r>
      <w:r w:rsidR="00067F79" w:rsidRPr="0004266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(далее именуется – ОАиГ).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5. Представление участниками публичных слушаний предложений и замечаний по проекту внесения изменений в генеральный план  и правила землепользования и застройки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Варшавского сельского поселения, а также их учет осуществляется в соответствии с Положением об организации и проведении  общественных обсуждений и публичных слушаний по вопросам градостроительной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6. Место проведения публичных слушаний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униципальное учреждение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ЦКС Варшавского сельского поселения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по адресу:457372, Челябинская область, Карталинский район, поселок Варшавка, улица Центральная, дом 34.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Варшавского поселения Карталинского муниципального района по адресам (указывается при 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проведении публичных слушаний):</w:t>
      </w:r>
    </w:p>
    <w:p w:rsidR="0004266A" w:rsidRPr="0004266A" w:rsidRDefault="00067F79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>в поселке Варшавка 12.10.2020 года в 16:00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Карталинский район, поселок Варшавка, улица Центральная, дом 34;</w:t>
      </w:r>
    </w:p>
    <w:p w:rsidR="0004266A" w:rsidRPr="0004266A" w:rsidRDefault="00067F79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 xml:space="preserve">в поселке Красный Яр 12.10.2020 года в 14:00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>поселок Красный Яр, улица Северная, 45;</w:t>
      </w:r>
    </w:p>
    <w:p w:rsidR="0004266A" w:rsidRPr="0004266A" w:rsidRDefault="00067F79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>в поселке Некрасово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>12.10.2020 года в 15:00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4266A" w:rsidRPr="0004266A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 Некрасово,  улица Центральная, 1, помещение 1.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8. Администрации </w:t>
      </w:r>
      <w:r w:rsidR="000146C4">
        <w:rPr>
          <w:rFonts w:ascii="Times New Roman" w:eastAsia="Times New Roman" w:hAnsi="Times New Roman" w:cs="Times New Roman"/>
          <w:sz w:val="28"/>
          <w:szCs w:val="28"/>
        </w:rPr>
        <w:t xml:space="preserve">Варшавского сельского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146C4">
        <w:rPr>
          <w:rFonts w:ascii="Times New Roman" w:eastAsia="Times New Roman" w:hAnsi="Times New Roman" w:cs="Times New Roman"/>
          <w:sz w:val="28"/>
          <w:szCs w:val="28"/>
        </w:rPr>
        <w:t xml:space="preserve"> (Щепетова Е.Г.)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9. Прием замечаний и предложений 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по проекту внесения изменений в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Варшавского сельского поселения от жителей поселения и иных заинтересованных лиц осуществляется по адресу, указанному в пункте 6 настоящего постановления, в рабочие дни с 10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часов до 17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часов и в ОАиГ по адресу: Челябинская область, г. Карталы, ул</w:t>
      </w:r>
      <w:r w:rsidR="00067F79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 Ленина, 1.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>10. Прием замечаний и предложений от жителей поселения и иных заинтересованных лиц по проекту внесения изменений в генеральный план  и правила землепользования и застройки</w:t>
      </w:r>
      <w:r w:rsidR="000B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Варшавского сельского поселения прекращается 09.10.2020 года.</w:t>
      </w:r>
    </w:p>
    <w:p w:rsidR="0004266A" w:rsidRPr="0004266A" w:rsidRDefault="0004266A" w:rsidP="0004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455D25">
        <w:rPr>
          <w:rFonts w:ascii="Times New Roman" w:eastAsia="Times New Roman" w:hAnsi="Times New Roman" w:cs="Times New Roman"/>
          <w:sz w:val="28"/>
          <w:szCs w:val="28"/>
        </w:rPr>
        <w:t>, начальника ОАиГ Ильину О.</w:t>
      </w:r>
      <w:r w:rsidR="000B74B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146C4" w:rsidRPr="000146C4" w:rsidRDefault="0004266A" w:rsidP="0001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146C4" w:rsidRPr="000146C4">
        <w:rPr>
          <w:rFonts w:ascii="Times New Roman" w:eastAsia="Times New Roman" w:hAnsi="Times New Roman" w:cs="Times New Roman"/>
          <w:sz w:val="28"/>
          <w:szCs w:val="28"/>
        </w:rPr>
        <w:t>Уполномоченному органу в целях заблаговременного ознакомления жителей поселения и иных заинтересованных лиц с проектом внесения изменений в</w:t>
      </w:r>
      <w:r w:rsidR="00014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6C4" w:rsidRPr="000146C4">
        <w:rPr>
          <w:rFonts w:ascii="Times New Roman" w:eastAsia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="00014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6C4" w:rsidRPr="000146C4">
        <w:rPr>
          <w:rFonts w:ascii="Times New Roman" w:eastAsia="Times New Roman" w:hAnsi="Times New Roman" w:cs="Times New Roman"/>
          <w:sz w:val="28"/>
          <w:szCs w:val="28"/>
        </w:rPr>
        <w:t>Варшавского сельского поселения обеспечить:</w:t>
      </w:r>
      <w:r w:rsidR="00014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6C4" w:rsidRPr="000146C4">
        <w:rPr>
          <w:rFonts w:ascii="Times New Roman" w:eastAsia="Times New Roman" w:hAnsi="Times New Roman" w:cs="Times New Roman"/>
          <w:sz w:val="28"/>
          <w:szCs w:val="28"/>
        </w:rPr>
        <w:t>размещение на официальных сайтах администрации Карталинского муниципального района https://www.kartalyraion.ru, администрации Варшавского сельского поселения http://varshavskoe.eps74.ru в информационно-телекоммуникационной сети «Интернет».</w:t>
      </w:r>
    </w:p>
    <w:p w:rsidR="000146C4" w:rsidRDefault="000146C4" w:rsidP="0001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6C4">
        <w:rPr>
          <w:rFonts w:ascii="Times New Roman" w:eastAsia="Times New Roman" w:hAnsi="Times New Roman" w:cs="Times New Roman"/>
          <w:sz w:val="28"/>
          <w:szCs w:val="28"/>
        </w:rPr>
        <w:t xml:space="preserve">13. Настоящее постановление является оповещением  о начале публичных слушаний и подлежит опубликованию в </w:t>
      </w:r>
      <w:r w:rsidR="00090D09">
        <w:rPr>
          <w:rFonts w:ascii="Times New Roman" w:eastAsia="Times New Roman" w:hAnsi="Times New Roman" w:cs="Times New Roman"/>
          <w:sz w:val="28"/>
          <w:szCs w:val="28"/>
        </w:rPr>
        <w:t>газете «Карталинская новь»</w:t>
      </w:r>
      <w:r w:rsidRPr="000146C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Карталинского муниципального района в информационно-телекоммуникационной сети «Интернет».</w:t>
      </w:r>
    </w:p>
    <w:p w:rsidR="0004266A" w:rsidRPr="0004266A" w:rsidRDefault="0004266A" w:rsidP="0001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6A">
        <w:rPr>
          <w:rFonts w:ascii="Times New Roman" w:eastAsia="Times New Roman" w:hAnsi="Times New Roman" w:cs="Times New Roman"/>
          <w:sz w:val="28"/>
          <w:szCs w:val="28"/>
        </w:rPr>
        <w:t xml:space="preserve">14. В случае, если настоящее постановление будет опубликовано позднее календарной даты начала публичных слушаний, указанной в </w:t>
      </w:r>
      <w:r w:rsidR="00E27B3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266A">
        <w:rPr>
          <w:rFonts w:ascii="Times New Roman" w:eastAsia="Times New Roman" w:hAnsi="Times New Roman" w:cs="Times New Roman"/>
          <w:sz w:val="28"/>
          <w:szCs w:val="28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4266A" w:rsidRDefault="0004266A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36A" w:rsidRPr="00F80C24" w:rsidRDefault="00D4336A" w:rsidP="006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DB1CE9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03" w:rsidRDefault="00734903" w:rsidP="00E43F02">
      <w:pPr>
        <w:spacing w:after="0" w:line="240" w:lineRule="auto"/>
      </w:pPr>
      <w:r>
        <w:separator/>
      </w:r>
    </w:p>
  </w:endnote>
  <w:endnote w:type="continuationSeparator" w:id="1">
    <w:p w:rsidR="00734903" w:rsidRDefault="0073490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03" w:rsidRDefault="00734903" w:rsidP="00E43F02">
      <w:pPr>
        <w:spacing w:after="0" w:line="240" w:lineRule="auto"/>
      </w:pPr>
      <w:r>
        <w:separator/>
      </w:r>
    </w:p>
  </w:footnote>
  <w:footnote w:type="continuationSeparator" w:id="1">
    <w:p w:rsidR="00734903" w:rsidRDefault="0073490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A33F73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8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30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A7"/>
    <w:rsid w:val="00003389"/>
    <w:rsid w:val="00005B63"/>
    <w:rsid w:val="00006A6D"/>
    <w:rsid w:val="00010A48"/>
    <w:rsid w:val="00012AC0"/>
    <w:rsid w:val="000146C4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266A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67F7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0D09"/>
    <w:rsid w:val="0009105B"/>
    <w:rsid w:val="00092218"/>
    <w:rsid w:val="00096254"/>
    <w:rsid w:val="000A3AA0"/>
    <w:rsid w:val="000A7A22"/>
    <w:rsid w:val="000B74BC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23B27"/>
    <w:rsid w:val="00131DBC"/>
    <w:rsid w:val="00142362"/>
    <w:rsid w:val="0014308D"/>
    <w:rsid w:val="00144FCC"/>
    <w:rsid w:val="00146918"/>
    <w:rsid w:val="00151F32"/>
    <w:rsid w:val="00153210"/>
    <w:rsid w:val="00154E79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0BF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A86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222A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2C2D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199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102B"/>
    <w:rsid w:val="00455534"/>
    <w:rsid w:val="00455D25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448B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7ED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655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39AE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66F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4903"/>
    <w:rsid w:val="00736E74"/>
    <w:rsid w:val="00737C55"/>
    <w:rsid w:val="007460F4"/>
    <w:rsid w:val="0075186C"/>
    <w:rsid w:val="00751A2F"/>
    <w:rsid w:val="00754242"/>
    <w:rsid w:val="00755951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0416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04A6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285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0F1F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D74B7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268A4"/>
    <w:rsid w:val="00A3000F"/>
    <w:rsid w:val="00A32929"/>
    <w:rsid w:val="00A3319C"/>
    <w:rsid w:val="00A33F73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0E7D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397F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4B15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0DB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336A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1CE9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27B32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169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123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2020-07-09T04:19:00Z</cp:lastPrinted>
  <dcterms:created xsi:type="dcterms:W3CDTF">2020-07-08T07:54:00Z</dcterms:created>
  <dcterms:modified xsi:type="dcterms:W3CDTF">2020-07-10T05:34:00Z</dcterms:modified>
</cp:coreProperties>
</file>