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2F" w:rsidRPr="0099011B" w:rsidRDefault="00D1212F" w:rsidP="00D121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1B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D1212F" w:rsidRPr="0099011B" w:rsidRDefault="00D1212F" w:rsidP="00D121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1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1212F" w:rsidRPr="0099011B" w:rsidRDefault="00D1212F" w:rsidP="00D121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12F" w:rsidRDefault="00D1212F" w:rsidP="00D121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12F" w:rsidRPr="0099011B" w:rsidRDefault="00D1212F" w:rsidP="00D121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12F" w:rsidRPr="0099011B" w:rsidRDefault="00D1212F" w:rsidP="00D121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12F" w:rsidRPr="0099011B" w:rsidRDefault="00D1212F" w:rsidP="00D1212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99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sz w:val="28"/>
          <w:szCs w:val="28"/>
        </w:rPr>
        <w:t>О подготовке проекта в</w:t>
      </w:r>
      <w:r w:rsidRPr="009A30E9">
        <w:rPr>
          <w:rFonts w:ascii="Times New Roman" w:hAnsi="Times New Roman" w:cs="Times New Roman"/>
          <w:bCs/>
          <w:sz w:val="28"/>
          <w:szCs w:val="28"/>
        </w:rPr>
        <w:t>несения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2805DF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5183" w:rsidRPr="009A30E9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Pr="009A30E9">
        <w:rPr>
          <w:rFonts w:ascii="Times New Roman" w:hAnsi="Times New Roman" w:cs="Times New Roman"/>
          <w:bCs/>
          <w:sz w:val="28"/>
          <w:szCs w:val="28"/>
        </w:rPr>
        <w:t>план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85183" w:rsidRPr="009A30E9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 застройки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05B" w:rsidRPr="009A30E9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6BFA" w:rsidRDefault="008F6BFA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Pr="009A30E9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r w:rsidR="0033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Градостроительным кодексом Российской Федерации, Федеральным законом от </w:t>
      </w:r>
      <w:hyperlink r:id="rId5" w:tooltip="6 октября" w:history="1">
        <w:r w:rsidR="00341C2B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27" w:rsidRPr="00B7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6" w:tooltip="Органы местного самоуправления" w:history="1">
        <w:r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</w:t>
      </w:r>
      <w:r w:rsidR="00FA67C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постановлением администрации </w:t>
      </w:r>
      <w:r w:rsidR="00E24488" w:rsidRPr="009A30E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06.06.2011 года 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1036</w:t>
      </w:r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proofErr w:type="gramEnd"/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порядка подготовки изменений в документы территориального планирования Карталинского муниципального района»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внесения изменений в Генеральный план и в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24488" w:rsidRDefault="00FA67C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Генеральный план и в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r w:rsidR="00085183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Генеральный </w:t>
      </w:r>
      <w:r w:rsidR="00085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085183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2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B42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Генеральный план и в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внесении изменений в Генеральный план и в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A67CB" w:rsidRPr="009A30E9">
        <w:rPr>
          <w:szCs w:val="28"/>
        </w:rPr>
        <w:t xml:space="preserve">. </w:t>
      </w:r>
      <w:proofErr w:type="gramStart"/>
      <w:r w:rsidR="00FA67CB" w:rsidRPr="009A30E9">
        <w:rPr>
          <w:szCs w:val="28"/>
        </w:rPr>
        <w:t>Разместить</w:t>
      </w:r>
      <w:proofErr w:type="gramEnd"/>
      <w:r w:rsidR="00FA67CB" w:rsidRPr="009A30E9">
        <w:rPr>
          <w:szCs w:val="28"/>
        </w:rPr>
        <w:t xml:space="preserve"> настоящее </w:t>
      </w:r>
      <w:r w:rsidR="00933801">
        <w:rPr>
          <w:szCs w:val="28"/>
        </w:rPr>
        <w:t>распоряжение</w:t>
      </w:r>
      <w:r w:rsidR="00FA67CB" w:rsidRPr="009A30E9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A67CB" w:rsidRP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FA67CB" w:rsidRPr="009A30E9">
        <w:rPr>
          <w:color w:val="000000"/>
          <w:szCs w:val="28"/>
        </w:rPr>
        <w:t xml:space="preserve">. </w:t>
      </w:r>
      <w:proofErr w:type="gramStart"/>
      <w:r w:rsidR="00FA67CB" w:rsidRPr="009A30E9">
        <w:rPr>
          <w:color w:val="000000"/>
          <w:szCs w:val="28"/>
        </w:rPr>
        <w:t>Контроль за</w:t>
      </w:r>
      <w:proofErr w:type="gramEnd"/>
      <w:r w:rsidR="00FA67CB" w:rsidRPr="009A30E9">
        <w:rPr>
          <w:color w:val="000000"/>
          <w:szCs w:val="28"/>
        </w:rPr>
        <w:t xml:space="preserve"> исполнением настоящего </w:t>
      </w:r>
      <w:r w:rsidR="00933801">
        <w:rPr>
          <w:color w:val="000000"/>
          <w:szCs w:val="28"/>
        </w:rPr>
        <w:t xml:space="preserve">распоряжения </w:t>
      </w:r>
      <w:r w:rsidR="00FA67CB" w:rsidRPr="009A30E9">
        <w:rPr>
          <w:color w:val="000000"/>
          <w:szCs w:val="28"/>
        </w:rPr>
        <w:t>оставляю за собой.</w:t>
      </w:r>
    </w:p>
    <w:p w:rsidR="00FA67CB" w:rsidRDefault="00FA67CB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Default="00B27C37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Pr="00B27C37" w:rsidRDefault="00B27C37" w:rsidP="00B2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B27C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61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06.05.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861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235-р</w:t>
      </w:r>
    </w:p>
    <w:p w:rsidR="00B27C37" w:rsidRDefault="00B27C3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544" w:rsidRDefault="003E1544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подготовке проекта </w:t>
      </w: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</w:t>
      </w:r>
    </w:p>
    <w:p w:rsidR="00ED2954" w:rsidRPr="009A30E9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Правила землепользования и застройки</w:t>
      </w:r>
    </w:p>
    <w:p w:rsidR="00FA67CB" w:rsidRPr="009A30E9" w:rsidRDefault="000B13DE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="001254BD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54BD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93" w:rsidRDefault="00923F93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2632"/>
        <w:gridCol w:w="6974"/>
      </w:tblGrid>
      <w:tr w:rsidR="00ED2954" w:rsidRPr="009A30E9" w:rsidTr="00B27C37">
        <w:tc>
          <w:tcPr>
            <w:tcW w:w="2632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923F9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ребенщиков А.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</w:t>
            </w:r>
          </w:p>
        </w:tc>
        <w:tc>
          <w:tcPr>
            <w:tcW w:w="6974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заместитель главы Карталинского муниципального района, председател</w:t>
            </w:r>
            <w:r w:rsidR="00F2546C"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923F9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Мельников А.</w:t>
            </w:r>
            <w:r w:rsidR="00F2546C" w:rsidRPr="009A30E9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6974" w:type="dxa"/>
          </w:tcPr>
          <w:p w:rsidR="00F2546C" w:rsidRPr="009A30E9" w:rsidRDefault="00F2546C" w:rsidP="006F067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глава </w:t>
            </w:r>
            <w:r w:rsidRPr="009A30E9">
              <w:rPr>
                <w:bCs/>
                <w:sz w:val="28"/>
                <w:szCs w:val="28"/>
              </w:rPr>
              <w:t>Еленинского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поселения, заместитель председател</w:t>
            </w:r>
            <w:r w:rsidR="006F067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  <w:r w:rsidR="003E5CC6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 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6974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ED2954" w:rsidRPr="009A30E9" w:rsidTr="00B27C37">
        <w:tc>
          <w:tcPr>
            <w:tcW w:w="9606" w:type="dxa"/>
            <w:gridSpan w:val="2"/>
          </w:tcPr>
          <w:p w:rsidR="00ED2954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B27C37" w:rsidRPr="009A30E9" w:rsidTr="00D716EB">
        <w:tc>
          <w:tcPr>
            <w:tcW w:w="9606" w:type="dxa"/>
            <w:gridSpan w:val="2"/>
          </w:tcPr>
          <w:p w:rsidR="00B27C37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</w:rPr>
              <w:t>Другие заинтересованные лица и организации – по согласованию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6974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F28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Марковский С.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</w:t>
            </w:r>
          </w:p>
        </w:tc>
        <w:tc>
          <w:tcPr>
            <w:tcW w:w="6974" w:type="dxa"/>
          </w:tcPr>
          <w:p w:rsidR="003E5CC6" w:rsidRPr="009A30E9" w:rsidRDefault="003E5CC6" w:rsidP="009F28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</w:t>
            </w:r>
            <w:proofErr w:type="gramStart"/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исполняющий</w:t>
            </w:r>
            <w:proofErr w:type="gramEnd"/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 Управления  по  имущественной  и  земельной политике 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Старостина Н.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инженер-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806F5" w:rsidRPr="00B27C37" w:rsidRDefault="000804DB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06.05.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235-р</w:t>
      </w:r>
    </w:p>
    <w:p w:rsidR="00B55D47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</w:t>
      </w: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подготовке</w:t>
      </w:r>
      <w:r w:rsidR="00E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</w:t>
      </w:r>
      <w:r w:rsidR="0011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 </w:t>
      </w:r>
      <w:hyperlink r:id="rId7" w:tooltip="Генеральные планы" w:history="1">
        <w:r w:rsidR="001128EB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Генеральный План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B55D47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5D47" w:rsidRDefault="00B55D47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</w:t>
      </w:r>
      <w:r w:rsidR="004806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23F" w:rsidRDefault="00B55D47" w:rsidP="00036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1. Настоящ</w:t>
      </w:r>
      <w:r w:rsidR="0003604E">
        <w:rPr>
          <w:sz w:val="28"/>
          <w:szCs w:val="28"/>
        </w:rPr>
        <w:t>ий</w:t>
      </w:r>
      <w:r w:rsidRPr="009A30E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Порядок деятельности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>комиссии по подготовке проекта внесени</w:t>
      </w:r>
      <w:r w:rsidR="001128EB">
        <w:rPr>
          <w:sz w:val="28"/>
          <w:szCs w:val="28"/>
        </w:rPr>
        <w:t>я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изменений в </w:t>
      </w:r>
      <w:r w:rsidR="001128EB" w:rsidRPr="0003604E">
        <w:rPr>
          <w:sz w:val="28"/>
          <w:szCs w:val="28"/>
        </w:rPr>
        <w:t xml:space="preserve">Генеральный </w:t>
      </w:r>
      <w:r w:rsidR="0003604E" w:rsidRPr="0003604E">
        <w:rPr>
          <w:sz w:val="28"/>
          <w:szCs w:val="28"/>
        </w:rPr>
        <w:t xml:space="preserve">план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 в Правила землепользования и застройки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>Еленинского сельского поселения</w:t>
      </w:r>
      <w:r w:rsidRPr="009A30E9">
        <w:rPr>
          <w:sz w:val="28"/>
          <w:szCs w:val="28"/>
        </w:rPr>
        <w:t xml:space="preserve"> </w:t>
      </w:r>
      <w:r w:rsidR="00281709">
        <w:rPr>
          <w:sz w:val="28"/>
          <w:szCs w:val="28"/>
        </w:rPr>
        <w:t xml:space="preserve">(далее именуется – Порядок) </w:t>
      </w:r>
      <w:r w:rsidRPr="009A30E9">
        <w:rPr>
          <w:sz w:val="28"/>
          <w:szCs w:val="28"/>
        </w:rPr>
        <w:t xml:space="preserve">определяет компетенцию и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работы комиссии по подготовке проекта внесения изменений в Генеральный план и Правила землепользования и застройки </w:t>
      </w:r>
      <w:r w:rsidR="000B13DE" w:rsidRPr="009A30E9">
        <w:rPr>
          <w:bCs/>
          <w:sz w:val="28"/>
          <w:szCs w:val="28"/>
        </w:rPr>
        <w:t>Еленинского</w:t>
      </w:r>
      <w:r w:rsidRPr="009A30E9">
        <w:rPr>
          <w:sz w:val="28"/>
          <w:szCs w:val="28"/>
        </w:rPr>
        <w:t xml:space="preserve"> сельского поселения (</w:t>
      </w:r>
      <w:r w:rsidR="00281709">
        <w:rPr>
          <w:sz w:val="28"/>
          <w:szCs w:val="28"/>
        </w:rPr>
        <w:t xml:space="preserve">далее именуется – </w:t>
      </w:r>
      <w:r w:rsidR="0015423F">
        <w:rPr>
          <w:sz w:val="28"/>
          <w:szCs w:val="28"/>
        </w:rPr>
        <w:t>Комиссия).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Генеральный план и Правила землепользования и застройки </w:t>
      </w:r>
      <w:r w:rsidR="000B13DE" w:rsidRPr="009A30E9">
        <w:rPr>
          <w:bCs/>
          <w:sz w:val="28"/>
          <w:szCs w:val="28"/>
        </w:rPr>
        <w:t>Еленинского</w:t>
      </w:r>
      <w:r w:rsidRPr="009A30E9">
        <w:rPr>
          <w:sz w:val="28"/>
          <w:szCs w:val="28"/>
        </w:rPr>
        <w:t xml:space="preserve"> сельского пос</w:t>
      </w:r>
      <w:r w:rsidR="0015423F">
        <w:rPr>
          <w:sz w:val="28"/>
          <w:szCs w:val="28"/>
        </w:rPr>
        <w:t>еления в установленном порядке.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r w:rsidR="000B13DE" w:rsidRPr="009A30E9">
        <w:rPr>
          <w:bCs/>
          <w:sz w:val="28"/>
          <w:szCs w:val="28"/>
        </w:rPr>
        <w:t>Еленинского</w:t>
      </w:r>
      <w:r w:rsidRPr="009A30E9">
        <w:rPr>
          <w:sz w:val="28"/>
          <w:szCs w:val="28"/>
        </w:rPr>
        <w:t xml:space="preserve"> сельского поселения и настоящим </w:t>
      </w:r>
      <w:r w:rsidR="005C1FB9">
        <w:rPr>
          <w:sz w:val="28"/>
          <w:szCs w:val="28"/>
        </w:rPr>
        <w:t>Порядком</w:t>
      </w:r>
      <w:r w:rsidRPr="009A30E9">
        <w:rPr>
          <w:sz w:val="28"/>
          <w:szCs w:val="28"/>
        </w:rPr>
        <w:t>.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D47" w:rsidRDefault="00B55D47" w:rsidP="005C1F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30E9">
        <w:rPr>
          <w:sz w:val="28"/>
          <w:szCs w:val="28"/>
          <w:lang w:val="en-US"/>
        </w:rPr>
        <w:t>II</w:t>
      </w:r>
      <w:r w:rsidRPr="009A30E9">
        <w:rPr>
          <w:sz w:val="28"/>
          <w:szCs w:val="28"/>
        </w:rPr>
        <w:t xml:space="preserve">.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деятельности Комиссии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4.</w:t>
      </w:r>
      <w:r w:rsidR="0015423F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>Комиссия со</w:t>
      </w:r>
      <w:r w:rsidR="0015423F">
        <w:rPr>
          <w:sz w:val="28"/>
          <w:szCs w:val="28"/>
        </w:rPr>
        <w:t>бирается по мере необходимости.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5.  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</w:t>
      </w:r>
      <w:r w:rsidR="0015423F">
        <w:rPr>
          <w:sz w:val="28"/>
          <w:szCs w:val="28"/>
        </w:rPr>
        <w:t>. 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6.  Заседания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оформляются протоколом. Протокол подписывается присутствующими на заседании членами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и утверж</w:t>
      </w:r>
      <w:r w:rsidR="0015423F">
        <w:rPr>
          <w:sz w:val="28"/>
          <w:szCs w:val="28"/>
        </w:rPr>
        <w:t xml:space="preserve">дается председателем </w:t>
      </w:r>
      <w:r w:rsidR="005C1FB9">
        <w:rPr>
          <w:sz w:val="28"/>
          <w:szCs w:val="28"/>
        </w:rPr>
        <w:t>Комиссии</w:t>
      </w:r>
      <w:r w:rsidR="0015423F">
        <w:rPr>
          <w:sz w:val="28"/>
          <w:szCs w:val="28"/>
        </w:rPr>
        <w:t>. </w:t>
      </w:r>
    </w:p>
    <w:p w:rsidR="003232A9" w:rsidRDefault="003232A9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2A9" w:rsidRDefault="003232A9" w:rsidP="003232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Генеральный план и Правила землепользования и застройки </w:t>
      </w:r>
      <w:r w:rsidR="000B13DE" w:rsidRPr="009A30E9">
        <w:rPr>
          <w:bCs/>
          <w:sz w:val="28"/>
          <w:szCs w:val="28"/>
        </w:rPr>
        <w:t>Еленинского</w:t>
      </w:r>
      <w:r w:rsidR="0015423F">
        <w:rPr>
          <w:sz w:val="28"/>
          <w:szCs w:val="28"/>
        </w:rPr>
        <w:t xml:space="preserve"> сельского поселения.</w:t>
      </w:r>
    </w:p>
    <w:p w:rsidR="00B55D47" w:rsidRPr="009A30E9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7. Решения на заседаниях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принимаются открытым голосованием, большинством голосов, присутствующих на заседании членов </w:t>
      </w:r>
      <w:r w:rsidR="00D95CDC" w:rsidRPr="009A30E9">
        <w:rPr>
          <w:sz w:val="28"/>
          <w:szCs w:val="28"/>
        </w:rPr>
        <w:t>Комиссии</w:t>
      </w:r>
      <w:r w:rsidRPr="009A30E9">
        <w:rPr>
          <w:sz w:val="28"/>
          <w:szCs w:val="28"/>
        </w:rPr>
        <w:t xml:space="preserve">. Каждый член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55D47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8. Техническое обеспечение деятельности возлагается на Управление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Права и обязанности председателя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руководить, организовывать и контролировать деятельность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распределять обязанности между членами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проведение заседаний и вести заседания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утверждать план мероприятий и протоколы заседаний;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обобщать внесенные замечания, предложения и дополнения к проектам о внесении изменений в Генеральный план и Правила землепользования и застройки </w:t>
      </w:r>
      <w:r w:rsidRPr="00B3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ставить на голосование для выработки решения для внесения в протокол;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вносить дополнения в план мероприятий в целях решения вопросов, возникающих в ходе деятельности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требовать своевременного выполнения членами Комиссии решений, принятых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давать поручения членам Комиссии для доработки (подготовки) документов (материалов), необходимых для разработки проектов о внесении изменений в Генеральный план и Правила землепользования и застройки </w:t>
      </w:r>
      <w:r w:rsidRPr="00B3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привлекать других специалистов для разъяснения вопросов, рассматриваемых членами Комиссии при разработке проекта о внесении изменений в Генеральный план и Правила землепользования и застройки </w:t>
      </w:r>
      <w:r w:rsidR="002A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созывать в случае необходимости внеочередное заседание Комиссии.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Права и обязанности членов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разработке плана мероприятий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обсуждении и голосовании рассматриваемых вопросов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Правила землепользования и застройки </w:t>
      </w:r>
      <w:r w:rsidRPr="00B3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высказывать особое мнение с обязательным внесением его в протокол заседания;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своевременно выполнять все поручения председателя Комиссии.</w:t>
      </w:r>
    </w:p>
    <w:p w:rsidR="00B55D47" w:rsidRPr="009A30E9" w:rsidRDefault="00B37C7B" w:rsidP="00B37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прекращает свою деятельность после принятия Собранием депутатов Карталинского муниципального района  решения об утверждении </w:t>
      </w:r>
      <w:hyperlink r:id="rId8" w:tooltip="Нормы права" w:history="1">
        <w:r w:rsidRPr="00B37C7B">
          <w:rPr>
            <w:rFonts w:ascii="Times New Roman" w:eastAsia="Times New Roman" w:hAnsi="Times New Roman" w:cs="Times New Roman"/>
            <w:sz w:val="28"/>
            <w:lang w:eastAsia="ru-RU"/>
          </w:rPr>
          <w:t>нормативного правового</w:t>
        </w:r>
      </w:hyperlink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Генеральный план и в Правила землепользования и застройки </w:t>
      </w:r>
      <w:r w:rsidRPr="00B37C7B">
        <w:rPr>
          <w:rFonts w:ascii="Times New Roman" w:hAnsi="Times New Roman" w:cs="Times New Roman"/>
          <w:bCs/>
          <w:sz w:val="28"/>
          <w:szCs w:val="28"/>
        </w:rPr>
        <w:t xml:space="preserve">Мичуринского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B55D47" w:rsidRPr="009A30E9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D4" w:rsidRDefault="006640D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640D4" w:rsidRPr="00B27C37" w:rsidRDefault="000804DB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06.05.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235-р</w:t>
      </w:r>
    </w:p>
    <w:p w:rsidR="00ED7E5D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40" w:rsidRDefault="00192840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</w:t>
      </w: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и в Правила землепользования </w:t>
      </w:r>
    </w:p>
    <w:p w:rsidR="00B55D47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r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D7E5D" w:rsidRDefault="00ED7E5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6DA" w:rsidRDefault="003B26DA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4253"/>
        <w:gridCol w:w="3260"/>
        <w:gridCol w:w="1382"/>
      </w:tblGrid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 </w:t>
            </w:r>
            <w:hyperlink r:id="rId9" w:tooltip="Средства массовой информации" w:history="1">
              <w:r w:rsidRPr="00D76E4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официальном сайте органов местного самоуправления распоряжения «</w:t>
            </w:r>
            <w:r w:rsidRPr="00D76E47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070622"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D76E47" w:rsidRPr="00E73F06" w:rsidRDefault="00D76E47" w:rsidP="00D76E4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070622"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</w:t>
            </w:r>
            <w:r w:rsidR="00E7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Еленинского сельского поселения</w:t>
            </w:r>
            <w:r w:rsidR="00AC7C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и контрольной работы администрации Карталинского муниципального района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проекта </w:t>
            </w:r>
            <w:r w:rsidRPr="00D76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  и правила землепользования и застройки Еленинского сельского поселения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Производственный кооператив «Головной проектный институт </w:t>
            </w:r>
            <w:proofErr w:type="spell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Челябинскгражданпроект</w:t>
            </w:r>
            <w:proofErr w:type="spell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05-07.2019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8A5CF9" w:rsidRDefault="00D76E47" w:rsidP="00D76E4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проекта </w:t>
            </w:r>
            <w:r w:rsidRPr="00D76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</w:t>
            </w:r>
            <w:r w:rsidR="008A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и правила землепользования и застройки Еленинского сельского поселения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D76E47" w:rsidRPr="00D76E47" w:rsidRDefault="00D76E47" w:rsidP="00D76E47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 w:rsidR="001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Еленинского</w:t>
            </w: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260" w:type="dxa"/>
          </w:tcPr>
          <w:p w:rsidR="00D76E47" w:rsidRPr="00D76E47" w:rsidRDefault="00E73F06" w:rsidP="00D76E47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1382" w:type="dxa"/>
          </w:tcPr>
          <w:p w:rsidR="00D76E47" w:rsidRPr="00D76E47" w:rsidRDefault="00CB0894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5536A" w:rsidRDefault="00D76E47" w:rsidP="00D76E4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Pr="00D76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генеральный план  и правила землепользования и застройки Еленинского сельского поселения на сайте </w:t>
            </w:r>
            <w:r w:rsidR="00555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и в ФГИС ТП</w:t>
            </w:r>
            <w:r w:rsidR="00E7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73F06"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в Министерство строительства и инфраструктуры Челябинской области, уведомление об обеспечении доступа к проекту и материалам по его обоснованию</w:t>
            </w:r>
          </w:p>
          <w:p w:rsidR="00D76E47" w:rsidRPr="00E73F06" w:rsidRDefault="00D76E47" w:rsidP="00D76E4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ФГИС ТП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1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840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D76E47" w:rsidRPr="00D76E47" w:rsidRDefault="00CB0894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260" w:type="dxa"/>
          </w:tcPr>
          <w:p w:rsidR="00D76E47" w:rsidRPr="00D76E47" w:rsidRDefault="007719E3" w:rsidP="00D76E47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подготовке проекта </w:t>
            </w:r>
            <w:proofErr w:type="gramStart"/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D76E47" w:rsidRPr="00D76E47" w:rsidRDefault="00D76E47" w:rsidP="00D76E47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Генеральный план и в Правила землепользования и застройки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Еленинского</w:t>
            </w: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ранее 3-х месяцев с момента публикации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11.2019</w:t>
            </w:r>
          </w:p>
        </w:tc>
      </w:tr>
      <w:tr w:rsidR="00BC06E2" w:rsidTr="00BC06E2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BC06E2" w:rsidRPr="00EE099F" w:rsidRDefault="00BC06E2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</w:t>
            </w:r>
            <w:r w:rsidR="00133B11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проекта </w:t>
            </w:r>
            <w:r w:rsidRPr="00D76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  и правила землепользования и застройки Еленинского сельского поселения и направлении на утверждение в Собрание депутатов Карталинского муниципального района</w:t>
            </w:r>
          </w:p>
          <w:p w:rsidR="00D76E47" w:rsidRPr="00D76E47" w:rsidRDefault="00133B11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сводного заключения Правительства Челябинской</w:t>
            </w:r>
            <w:r w:rsidR="00E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260" w:type="dxa"/>
          </w:tcPr>
          <w:p w:rsidR="00D76E47" w:rsidRPr="00D76E47" w:rsidRDefault="007719E3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Еленинского</w:t>
            </w: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Собранием депутатов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решения об утверждении проекта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депутатов Карталинского муниципального района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проекта </w:t>
            </w:r>
            <w:r w:rsidRPr="00D76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генеральный план  и правила землепользования и застройки Еленинского сельского в СМИ на официальном  сайте </w:t>
            </w:r>
            <w:r w:rsidR="008A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260" w:type="dxa"/>
          </w:tcPr>
          <w:p w:rsidR="00D76E47" w:rsidRPr="00D76E47" w:rsidRDefault="007719E3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76E47"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Еленинского </w:t>
            </w: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12.2019 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1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840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B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1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840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</w:tbl>
    <w:p w:rsidR="002D71AB" w:rsidRDefault="002D71A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D71AB" w:rsidRPr="00B27C37" w:rsidRDefault="000804D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06.05.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235-р</w:t>
      </w:r>
    </w:p>
    <w:p w:rsidR="00B55D47" w:rsidRDefault="00B55D47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Pr="009A30E9" w:rsidRDefault="003637D9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 предложений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Генеральный план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B55D47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5423F" w:rsidRDefault="0015423F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Pr="009A30E9" w:rsidRDefault="003637D9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F9E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опубликования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внесения изменений в Генеральный план и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течение срока проведения работ по подготовке проекта внесения изменений в Генеральный план и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по подготовке проекта внесения изменений в Генеральный план и</w:t>
      </w:r>
      <w:proofErr w:type="gramEnd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(далее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комиссия) предложения по подготовке проекта (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предложения).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B55D47" w:rsidRPr="009A30E9" w:rsidRDefault="009D2B5E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почте для передачи предложений непосредственно в комиссию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пометкой «В комиссию по подготовке проекта внесения изменений в Генеральный план и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 xml:space="preserve">Еленинского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поселения») по адресу: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8(35133)2-28-05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электронной почты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комиссией не рассматриваются.</w:t>
      </w:r>
    </w:p>
    <w:p w:rsidR="00DF5851" w:rsidRDefault="00DF5851" w:rsidP="00DF5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Предложения, поступившие в комиссию после завершения работ по подготовке проекта внесения изменений в Генеральный план и Правила землепользования и застройки 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>Еленинского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рассматриваются.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9A30E9" w:rsidSect="009A3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characterSpacingControl w:val="doNotCompress"/>
  <w:compat/>
  <w:rsids>
    <w:rsidRoot w:val="001C005B"/>
    <w:rsid w:val="0003604E"/>
    <w:rsid w:val="0003799E"/>
    <w:rsid w:val="00062469"/>
    <w:rsid w:val="00070622"/>
    <w:rsid w:val="000804DB"/>
    <w:rsid w:val="00085183"/>
    <w:rsid w:val="000B13DE"/>
    <w:rsid w:val="000C71E7"/>
    <w:rsid w:val="000F3663"/>
    <w:rsid w:val="001128EB"/>
    <w:rsid w:val="001254BD"/>
    <w:rsid w:val="00130A56"/>
    <w:rsid w:val="00133797"/>
    <w:rsid w:val="00133B11"/>
    <w:rsid w:val="0015423F"/>
    <w:rsid w:val="00165BDA"/>
    <w:rsid w:val="00192840"/>
    <w:rsid w:val="001C005B"/>
    <w:rsid w:val="001C6AA5"/>
    <w:rsid w:val="002805DF"/>
    <w:rsid w:val="00281709"/>
    <w:rsid w:val="002A3922"/>
    <w:rsid w:val="002D4477"/>
    <w:rsid w:val="002D71AB"/>
    <w:rsid w:val="00301669"/>
    <w:rsid w:val="003232A9"/>
    <w:rsid w:val="00331B80"/>
    <w:rsid w:val="00341C2B"/>
    <w:rsid w:val="003637D9"/>
    <w:rsid w:val="00395991"/>
    <w:rsid w:val="003B26DA"/>
    <w:rsid w:val="003E1544"/>
    <w:rsid w:val="003E5CC6"/>
    <w:rsid w:val="00463A3E"/>
    <w:rsid w:val="004806F5"/>
    <w:rsid w:val="004B2746"/>
    <w:rsid w:val="00542F5D"/>
    <w:rsid w:val="0055536A"/>
    <w:rsid w:val="005C1FB9"/>
    <w:rsid w:val="006640D4"/>
    <w:rsid w:val="0066566E"/>
    <w:rsid w:val="006C7F28"/>
    <w:rsid w:val="006D1230"/>
    <w:rsid w:val="006F0672"/>
    <w:rsid w:val="00715802"/>
    <w:rsid w:val="007719E3"/>
    <w:rsid w:val="007A3C56"/>
    <w:rsid w:val="007E39B3"/>
    <w:rsid w:val="00816AEA"/>
    <w:rsid w:val="008616E7"/>
    <w:rsid w:val="008A5CF9"/>
    <w:rsid w:val="008F6BFA"/>
    <w:rsid w:val="00923F93"/>
    <w:rsid w:val="00933801"/>
    <w:rsid w:val="009A30E9"/>
    <w:rsid w:val="009D2B5E"/>
    <w:rsid w:val="009F2265"/>
    <w:rsid w:val="009F3B70"/>
    <w:rsid w:val="00AA0ED8"/>
    <w:rsid w:val="00AA3F9E"/>
    <w:rsid w:val="00AC7C11"/>
    <w:rsid w:val="00AD40F6"/>
    <w:rsid w:val="00B27C37"/>
    <w:rsid w:val="00B37C7B"/>
    <w:rsid w:val="00B42E1D"/>
    <w:rsid w:val="00B55D47"/>
    <w:rsid w:val="00B72027"/>
    <w:rsid w:val="00BC06E2"/>
    <w:rsid w:val="00C63CEB"/>
    <w:rsid w:val="00CB0894"/>
    <w:rsid w:val="00CD0BBA"/>
    <w:rsid w:val="00D1212F"/>
    <w:rsid w:val="00D654C3"/>
    <w:rsid w:val="00D65542"/>
    <w:rsid w:val="00D76E47"/>
    <w:rsid w:val="00D95CDC"/>
    <w:rsid w:val="00DA2C57"/>
    <w:rsid w:val="00DF5851"/>
    <w:rsid w:val="00E24488"/>
    <w:rsid w:val="00E45550"/>
    <w:rsid w:val="00E73F06"/>
    <w:rsid w:val="00E87BB1"/>
    <w:rsid w:val="00E87D90"/>
    <w:rsid w:val="00ED2954"/>
    <w:rsid w:val="00ED7E5D"/>
    <w:rsid w:val="00EE099F"/>
    <w:rsid w:val="00F04B70"/>
    <w:rsid w:val="00F2546C"/>
    <w:rsid w:val="00F608D0"/>
    <w:rsid w:val="00FA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7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eneralmznie_pl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6_oktyabr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1DAA-EBD9-4342-9452-587F212C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2019-04-30T05:12:00Z</cp:lastPrinted>
  <dcterms:created xsi:type="dcterms:W3CDTF">2019-04-26T06:43:00Z</dcterms:created>
  <dcterms:modified xsi:type="dcterms:W3CDTF">2019-05-07T07:44:00Z</dcterms:modified>
</cp:coreProperties>
</file>