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9" w:rsidRPr="00F04719" w:rsidRDefault="00F04719" w:rsidP="00F04719">
      <w:pPr>
        <w:autoSpaceDN w:val="0"/>
        <w:jc w:val="center"/>
        <w:rPr>
          <w:szCs w:val="28"/>
        </w:rPr>
      </w:pPr>
      <w:r w:rsidRPr="00F04719">
        <w:rPr>
          <w:szCs w:val="28"/>
        </w:rPr>
        <w:t>ПОСТАНОВЛЕНИЕ</w:t>
      </w:r>
    </w:p>
    <w:p w:rsidR="00F04719" w:rsidRPr="00F04719" w:rsidRDefault="00F04719" w:rsidP="00F04719">
      <w:pPr>
        <w:autoSpaceDN w:val="0"/>
        <w:jc w:val="center"/>
        <w:rPr>
          <w:szCs w:val="28"/>
        </w:rPr>
      </w:pPr>
      <w:r w:rsidRPr="00F04719">
        <w:rPr>
          <w:szCs w:val="28"/>
        </w:rPr>
        <w:t>АДМИНИСТРАЦИЯ КАРТАЛИНСКОГО МУНИЦИПАЛЬНОГО РАЙОНА</w:t>
      </w:r>
    </w:p>
    <w:p w:rsidR="00F04719" w:rsidRPr="00F04719" w:rsidRDefault="00F04719" w:rsidP="00F04719">
      <w:pPr>
        <w:autoSpaceDN w:val="0"/>
        <w:jc w:val="both"/>
        <w:rPr>
          <w:szCs w:val="28"/>
        </w:rPr>
      </w:pPr>
    </w:p>
    <w:p w:rsidR="00F04719" w:rsidRPr="00F04719" w:rsidRDefault="00F04719" w:rsidP="00F04719">
      <w:pPr>
        <w:autoSpaceDN w:val="0"/>
        <w:jc w:val="both"/>
        <w:rPr>
          <w:szCs w:val="28"/>
        </w:rPr>
      </w:pPr>
    </w:p>
    <w:p w:rsidR="00647DE5" w:rsidRPr="00561855" w:rsidRDefault="00F04719" w:rsidP="00647DE5">
      <w:pPr>
        <w:jc w:val="both"/>
        <w:rPr>
          <w:rFonts w:eastAsia="Times New Roman"/>
          <w:szCs w:val="28"/>
          <w:lang w:eastAsia="ru-RU"/>
        </w:rPr>
      </w:pPr>
      <w:r w:rsidRPr="00F04719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0.0</w:t>
      </w:r>
      <w:r w:rsidR="00AE7BC7">
        <w:rPr>
          <w:rFonts w:eastAsia="Times New Roman"/>
          <w:bCs/>
          <w:szCs w:val="28"/>
          <w:lang w:eastAsia="ru-RU"/>
        </w:rPr>
        <w:t>6</w:t>
      </w:r>
      <w:r>
        <w:rPr>
          <w:rFonts w:eastAsia="Times New Roman"/>
          <w:bCs/>
          <w:szCs w:val="28"/>
          <w:lang w:eastAsia="ru-RU"/>
        </w:rPr>
        <w:t>.2019 года № 557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344E2B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О внесении изменени</w:t>
      </w:r>
      <w:r w:rsidR="00344E2B">
        <w:rPr>
          <w:rFonts w:eastAsia="Times New Roman"/>
          <w:szCs w:val="28"/>
          <w:lang w:eastAsia="ru-RU"/>
        </w:rPr>
        <w:t>я</w:t>
      </w:r>
      <w:r w:rsidRPr="00882701">
        <w:rPr>
          <w:rFonts w:eastAsia="Times New Roman"/>
          <w:szCs w:val="28"/>
          <w:lang w:eastAsia="ru-RU"/>
        </w:rPr>
        <w:t xml:space="preserve"> </w:t>
      </w:r>
    </w:p>
    <w:p w:rsidR="00344E2B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в постановление</w:t>
      </w:r>
      <w:r w:rsidR="00344E2B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 xml:space="preserve">администрации </w:t>
      </w:r>
    </w:p>
    <w:p w:rsidR="00344E2B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Карталинского</w:t>
      </w:r>
      <w:r w:rsidR="00344E2B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 xml:space="preserve">муниципального </w:t>
      </w:r>
    </w:p>
    <w:p w:rsidR="00882701" w:rsidRPr="00882701" w:rsidRDefault="00882701" w:rsidP="00882701">
      <w:pPr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района от 05.11.2015 года № 904</w:t>
      </w:r>
    </w:p>
    <w:p w:rsidR="00344E2B" w:rsidRDefault="00344E2B" w:rsidP="00882701">
      <w:pPr>
        <w:jc w:val="both"/>
        <w:rPr>
          <w:rFonts w:eastAsia="Times New Roman"/>
          <w:szCs w:val="28"/>
          <w:lang w:eastAsia="ru-RU"/>
        </w:rPr>
      </w:pPr>
    </w:p>
    <w:p w:rsidR="00882701" w:rsidRPr="00882701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В целях приведения муниципальных правовых актов Карталинского муниципального района в соответствие с действующим законодательством, администрация Карталинского муниципального района ПОСТАНОВЛЯЕТ:</w:t>
      </w:r>
    </w:p>
    <w:p w:rsidR="009C222F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1.</w:t>
      </w:r>
      <w:r w:rsidR="009B342C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>Внести в Положение о порядке оформления протоколов об административных правонарушениях, предписаний об устранении нарушений, утвержденное постановлением администрации Карталинского муниципального района от 05.11.2015 года</w:t>
      </w:r>
      <w:r w:rsidR="009B342C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>№ 904 «Об утверждении Положения о порядке оформления протоколов об административных правонарушениях, предпис</w:t>
      </w:r>
      <w:r w:rsidR="009B342C">
        <w:rPr>
          <w:rFonts w:eastAsia="Times New Roman"/>
          <w:szCs w:val="28"/>
          <w:lang w:eastAsia="ru-RU"/>
        </w:rPr>
        <w:t>аний об устранении нарушений» (</w:t>
      </w:r>
      <w:r w:rsidRPr="00882701">
        <w:rPr>
          <w:rFonts w:eastAsia="Times New Roman"/>
          <w:szCs w:val="28"/>
          <w:lang w:eastAsia="ru-RU"/>
        </w:rPr>
        <w:t xml:space="preserve">с изменениями от 18.05.2016 года № 243, от 27.10.2017 года № 943, от 02.11.2018 года </w:t>
      </w:r>
      <w:r w:rsidR="009B342C">
        <w:rPr>
          <w:rFonts w:eastAsia="Times New Roman"/>
          <w:szCs w:val="28"/>
          <w:lang w:eastAsia="ru-RU"/>
        </w:rPr>
        <w:t xml:space="preserve">               </w:t>
      </w:r>
      <w:r w:rsidRPr="00882701">
        <w:rPr>
          <w:rFonts w:eastAsia="Times New Roman"/>
          <w:szCs w:val="28"/>
          <w:lang w:eastAsia="ru-RU"/>
        </w:rPr>
        <w:t>№ 1123)</w:t>
      </w:r>
      <w:r w:rsidR="009B342C">
        <w:rPr>
          <w:rFonts w:eastAsia="Times New Roman"/>
          <w:szCs w:val="28"/>
          <w:lang w:eastAsia="ru-RU"/>
        </w:rPr>
        <w:t>,</w:t>
      </w:r>
      <w:r w:rsidRPr="00882701">
        <w:rPr>
          <w:rFonts w:eastAsia="Times New Roman"/>
          <w:szCs w:val="28"/>
          <w:lang w:eastAsia="ru-RU"/>
        </w:rPr>
        <w:t xml:space="preserve"> </w:t>
      </w:r>
      <w:r w:rsidR="009B342C" w:rsidRPr="00882701">
        <w:rPr>
          <w:rFonts w:eastAsia="Times New Roman"/>
          <w:szCs w:val="28"/>
          <w:lang w:eastAsia="ru-RU"/>
        </w:rPr>
        <w:t>(далее именуется – Положение)</w:t>
      </w:r>
      <w:r w:rsidR="009B342C">
        <w:rPr>
          <w:rFonts w:eastAsia="Times New Roman"/>
          <w:szCs w:val="28"/>
          <w:lang w:eastAsia="ru-RU"/>
        </w:rPr>
        <w:t xml:space="preserve"> </w:t>
      </w:r>
      <w:r w:rsidRPr="00882701">
        <w:rPr>
          <w:rFonts w:eastAsia="Times New Roman"/>
          <w:szCs w:val="28"/>
          <w:lang w:eastAsia="ru-RU"/>
        </w:rPr>
        <w:t>следующее изменение:</w:t>
      </w:r>
    </w:p>
    <w:p w:rsidR="00882701" w:rsidRPr="00882701" w:rsidRDefault="009C222F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подпункт </w:t>
      </w:r>
      <w:r w:rsidR="00882701" w:rsidRPr="00882701">
        <w:rPr>
          <w:rFonts w:eastAsia="Times New Roman"/>
          <w:szCs w:val="28"/>
          <w:lang w:eastAsia="ru-RU"/>
        </w:rPr>
        <w:t>1 пункта 4 главы II</w:t>
      </w:r>
      <w:r>
        <w:rPr>
          <w:rFonts w:eastAsia="Times New Roman"/>
          <w:szCs w:val="28"/>
          <w:lang w:eastAsia="ru-RU"/>
        </w:rPr>
        <w:t xml:space="preserve"> указанного </w:t>
      </w:r>
      <w:r w:rsidR="00882701" w:rsidRPr="00882701">
        <w:rPr>
          <w:rFonts w:eastAsia="Times New Roman"/>
          <w:szCs w:val="28"/>
          <w:lang w:eastAsia="ru-RU"/>
        </w:rPr>
        <w:t>Положения изложить в следующей редакции:</w:t>
      </w:r>
    </w:p>
    <w:p w:rsidR="00882701" w:rsidRPr="00882701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«1) статьями   3, 10, 11, 13.1, 15, 17 и 18 (в отношении символики муниципальных образований), статьи 19 (в отношении требований депутата представительного органа муниципального образования), статей 20, 21, 24, 24-1, 27-2 (в части нарушения законодательства об организации предоставления муниципальных услуг) </w:t>
      </w:r>
      <w:r w:rsidR="0068755A" w:rsidRPr="00882701">
        <w:rPr>
          <w:rFonts w:eastAsia="Times New Roman"/>
          <w:szCs w:val="28"/>
          <w:lang w:eastAsia="ru-RU"/>
        </w:rPr>
        <w:t>З</w:t>
      </w:r>
      <w:r w:rsidR="0068755A">
        <w:rPr>
          <w:rFonts w:eastAsia="Times New Roman"/>
          <w:szCs w:val="28"/>
          <w:lang w:eastAsia="ru-RU"/>
        </w:rPr>
        <w:t xml:space="preserve">акона </w:t>
      </w:r>
      <w:r w:rsidR="009C222F">
        <w:rPr>
          <w:rFonts w:eastAsia="Times New Roman"/>
          <w:szCs w:val="28"/>
          <w:lang w:eastAsia="ru-RU"/>
        </w:rPr>
        <w:t>Челябинской области                    от 27.05.</w:t>
      </w:r>
      <w:r w:rsidRPr="00882701">
        <w:rPr>
          <w:rFonts w:eastAsia="Times New Roman"/>
          <w:szCs w:val="28"/>
          <w:lang w:eastAsia="ru-RU"/>
        </w:rPr>
        <w:t>2010 г</w:t>
      </w:r>
      <w:r w:rsidR="009C222F">
        <w:rPr>
          <w:rFonts w:eastAsia="Times New Roman"/>
          <w:szCs w:val="28"/>
          <w:lang w:eastAsia="ru-RU"/>
        </w:rPr>
        <w:t>ода</w:t>
      </w:r>
      <w:r w:rsidRPr="00882701">
        <w:rPr>
          <w:rFonts w:eastAsia="Times New Roman"/>
          <w:szCs w:val="28"/>
          <w:lang w:eastAsia="ru-RU"/>
        </w:rPr>
        <w:t xml:space="preserve"> № 584-ЗО «Об административных правонарушениях в Челябинской области»</w:t>
      </w:r>
      <w:r w:rsidR="009C222F">
        <w:rPr>
          <w:rFonts w:eastAsia="Times New Roman"/>
          <w:szCs w:val="28"/>
          <w:lang w:eastAsia="ru-RU"/>
        </w:rPr>
        <w:t>;».</w:t>
      </w:r>
    </w:p>
    <w:p w:rsidR="00882701" w:rsidRPr="00882701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 xml:space="preserve">2. Разместить настоящее постановление на официальном сайте </w:t>
      </w:r>
      <w:r w:rsidR="00AA1289">
        <w:rPr>
          <w:rFonts w:eastAsia="Times New Roman"/>
          <w:szCs w:val="28"/>
          <w:lang w:eastAsia="ru-RU"/>
        </w:rPr>
        <w:t xml:space="preserve">администрации </w:t>
      </w:r>
      <w:r w:rsidRPr="00882701">
        <w:rPr>
          <w:rFonts w:eastAsia="Times New Roman"/>
          <w:szCs w:val="28"/>
          <w:lang w:eastAsia="ru-RU"/>
        </w:rPr>
        <w:t xml:space="preserve">Карталинского муниципального района. </w:t>
      </w:r>
    </w:p>
    <w:p w:rsidR="00DB318D" w:rsidRDefault="00882701" w:rsidP="00344E2B">
      <w:pPr>
        <w:ind w:firstLine="709"/>
        <w:jc w:val="both"/>
        <w:rPr>
          <w:rFonts w:eastAsia="Times New Roman"/>
          <w:szCs w:val="28"/>
          <w:lang w:eastAsia="ru-RU"/>
        </w:rPr>
      </w:pPr>
      <w:r w:rsidRPr="00882701">
        <w:rPr>
          <w:rFonts w:eastAsia="Times New Roman"/>
          <w:szCs w:val="28"/>
          <w:lang w:eastAsia="ru-RU"/>
        </w:rPr>
        <w:t>3. Контроль  исполнения настоящего постановления оставляю за собой.</w:t>
      </w: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F04719" w:rsidRDefault="00F04719" w:rsidP="00720A57">
      <w:pPr>
        <w:jc w:val="both"/>
        <w:rPr>
          <w:rFonts w:eastAsia="Times New Roman"/>
          <w:szCs w:val="28"/>
          <w:lang w:eastAsia="ru-RU"/>
        </w:rPr>
      </w:pPr>
    </w:p>
    <w:p w:rsidR="00F04719" w:rsidRDefault="00F04719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Pr="00F04719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sectPr w:rsidR="00CE7307" w:rsidRPr="00F04719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13" w:rsidRDefault="00CA7A13" w:rsidP="00837D1B">
      <w:r>
        <w:separator/>
      </w:r>
    </w:p>
  </w:endnote>
  <w:endnote w:type="continuationSeparator" w:id="0">
    <w:p w:rsidR="00CA7A13" w:rsidRDefault="00CA7A13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13" w:rsidRDefault="00CA7A13" w:rsidP="00837D1B">
      <w:r>
        <w:separator/>
      </w:r>
    </w:p>
  </w:footnote>
  <w:footnote w:type="continuationSeparator" w:id="0">
    <w:p w:rsidR="00CA7A13" w:rsidRDefault="00CA7A13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8D" w:rsidRDefault="00DB318D" w:rsidP="00DB318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5172"/>
    <w:rsid w:val="001706FA"/>
    <w:rsid w:val="001740BC"/>
    <w:rsid w:val="00181EFB"/>
    <w:rsid w:val="00186492"/>
    <w:rsid w:val="00191101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174C5"/>
    <w:rsid w:val="00234DFC"/>
    <w:rsid w:val="002414DA"/>
    <w:rsid w:val="00254A07"/>
    <w:rsid w:val="00265F42"/>
    <w:rsid w:val="00293CFD"/>
    <w:rsid w:val="00296F96"/>
    <w:rsid w:val="0029792F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4E2B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05C5"/>
    <w:rsid w:val="003F62CB"/>
    <w:rsid w:val="003F6F20"/>
    <w:rsid w:val="00401EC0"/>
    <w:rsid w:val="004043A7"/>
    <w:rsid w:val="00477F83"/>
    <w:rsid w:val="004A2686"/>
    <w:rsid w:val="004A6F0F"/>
    <w:rsid w:val="004C1C55"/>
    <w:rsid w:val="004D1EC8"/>
    <w:rsid w:val="004E496F"/>
    <w:rsid w:val="004E7E09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8755A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37F5"/>
    <w:rsid w:val="007B4978"/>
    <w:rsid w:val="007B7956"/>
    <w:rsid w:val="007E6E33"/>
    <w:rsid w:val="007F2C75"/>
    <w:rsid w:val="00805C84"/>
    <w:rsid w:val="008069C1"/>
    <w:rsid w:val="00806A92"/>
    <w:rsid w:val="00815862"/>
    <w:rsid w:val="00830088"/>
    <w:rsid w:val="00830635"/>
    <w:rsid w:val="008314FB"/>
    <w:rsid w:val="00831F7B"/>
    <w:rsid w:val="00834AAF"/>
    <w:rsid w:val="00836845"/>
    <w:rsid w:val="00837D1B"/>
    <w:rsid w:val="00850AC1"/>
    <w:rsid w:val="00853118"/>
    <w:rsid w:val="008819C2"/>
    <w:rsid w:val="00881EE0"/>
    <w:rsid w:val="00882701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B342C"/>
    <w:rsid w:val="009C0C0F"/>
    <w:rsid w:val="009C222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A1289"/>
    <w:rsid w:val="00AB17D9"/>
    <w:rsid w:val="00AC3007"/>
    <w:rsid w:val="00AD25AA"/>
    <w:rsid w:val="00AE7BC7"/>
    <w:rsid w:val="00AF35C1"/>
    <w:rsid w:val="00AF5DDF"/>
    <w:rsid w:val="00B07297"/>
    <w:rsid w:val="00B109C5"/>
    <w:rsid w:val="00B151B9"/>
    <w:rsid w:val="00B307D0"/>
    <w:rsid w:val="00B35533"/>
    <w:rsid w:val="00B36BF9"/>
    <w:rsid w:val="00B406C2"/>
    <w:rsid w:val="00B52822"/>
    <w:rsid w:val="00B55350"/>
    <w:rsid w:val="00B646A5"/>
    <w:rsid w:val="00B65554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2462"/>
    <w:rsid w:val="00C4304C"/>
    <w:rsid w:val="00C47AED"/>
    <w:rsid w:val="00C52027"/>
    <w:rsid w:val="00C5398F"/>
    <w:rsid w:val="00C614FC"/>
    <w:rsid w:val="00C65AE2"/>
    <w:rsid w:val="00C73EEC"/>
    <w:rsid w:val="00C75266"/>
    <w:rsid w:val="00C84F9C"/>
    <w:rsid w:val="00C90F3B"/>
    <w:rsid w:val="00C91F98"/>
    <w:rsid w:val="00CA7A13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04719"/>
    <w:rsid w:val="00F17A45"/>
    <w:rsid w:val="00F2228A"/>
    <w:rsid w:val="00F2491D"/>
    <w:rsid w:val="00F3136C"/>
    <w:rsid w:val="00F33A9B"/>
    <w:rsid w:val="00F3570E"/>
    <w:rsid w:val="00F46897"/>
    <w:rsid w:val="00F82779"/>
    <w:rsid w:val="00F83E7F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2018-12-29T08:09:00Z</cp:lastPrinted>
  <dcterms:created xsi:type="dcterms:W3CDTF">2019-06-07T04:59:00Z</dcterms:created>
  <dcterms:modified xsi:type="dcterms:W3CDTF">2019-06-10T11:14:00Z</dcterms:modified>
</cp:coreProperties>
</file>