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F" w:rsidRDefault="0069449F" w:rsidP="0069449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9449F" w:rsidRDefault="0069449F" w:rsidP="0069449F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69449F" w:rsidRDefault="0069449F" w:rsidP="0069449F">
      <w:pPr>
        <w:autoSpaceDN w:val="0"/>
        <w:rPr>
          <w:sz w:val="28"/>
          <w:szCs w:val="28"/>
          <w:lang w:eastAsia="ar-SA"/>
        </w:rPr>
      </w:pPr>
    </w:p>
    <w:p w:rsidR="009E4C14" w:rsidRPr="0069449F" w:rsidRDefault="0069449F" w:rsidP="0069449F">
      <w:pPr>
        <w:tabs>
          <w:tab w:val="left" w:pos="3441"/>
        </w:tabs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03.02.2022 года № 60</w:t>
      </w:r>
    </w:p>
    <w:tbl>
      <w:tblPr>
        <w:tblW w:w="4606" w:type="dxa"/>
        <w:tblLayout w:type="fixed"/>
        <w:tblLook w:val="04A0"/>
      </w:tblPr>
      <w:tblGrid>
        <w:gridCol w:w="4606"/>
      </w:tblGrid>
      <w:tr w:rsidR="00B02A0C">
        <w:tc>
          <w:tcPr>
            <w:tcW w:w="4606" w:type="dxa"/>
          </w:tcPr>
          <w:p w:rsidR="00B02A0C" w:rsidRDefault="00B02A0C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Style w:val="af4"/>
              <w:tblW w:w="4390" w:type="dxa"/>
              <w:tblLayout w:type="fixed"/>
              <w:tblLook w:val="04A0"/>
            </w:tblPr>
            <w:tblGrid>
              <w:gridCol w:w="4390"/>
            </w:tblGrid>
            <w:tr w:rsidR="00B02A0C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A0C" w:rsidRDefault="003F68E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                         в постановление администрации Карталинского муниципального района от 28.12.2020  года № 1266</w:t>
                  </w:r>
                </w:p>
              </w:tc>
            </w:tr>
          </w:tbl>
          <w:p w:rsidR="00B02A0C" w:rsidRDefault="00B02A0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3F68E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3 пункта 6 статьи 15 Федерального закона                          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 постановлением Правительства Челябинской области                 от 18.07.2012 года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</w:t>
      </w:r>
      <w:r w:rsidR="009E4C14">
        <w:rPr>
          <w:sz w:val="28"/>
          <w:szCs w:val="28"/>
        </w:rPr>
        <w:t xml:space="preserve">, </w:t>
      </w:r>
    </w:p>
    <w:p w:rsidR="00B02A0C" w:rsidRDefault="003F68E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9E4C14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7D7171">
        <w:rPr>
          <w:color w:val="000000"/>
          <w:sz w:val="28"/>
          <w:szCs w:val="28"/>
        </w:rPr>
        <w:t xml:space="preserve">нести в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еречень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</w:t>
      </w:r>
      <w:r w:rsidR="009E4C14">
        <w:rPr>
          <w:sz w:val="28"/>
          <w:szCs w:val="28"/>
        </w:rPr>
        <w:t xml:space="preserve">ьных услуг Челябинской области», утвержденный постановлением администрации Карталинского муниципального района                            от 28.12.2020 года № 1266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</w:t>
      </w:r>
      <w:r w:rsidR="00AE391D">
        <w:rPr>
          <w:sz w:val="28"/>
          <w:szCs w:val="28"/>
        </w:rPr>
        <w:t>Областном государственном автономном учреждении</w:t>
      </w:r>
      <w:r w:rsidR="007D7171">
        <w:rPr>
          <w:sz w:val="28"/>
          <w:szCs w:val="28"/>
        </w:rPr>
        <w:t xml:space="preserve"> «Многофункциональный</w:t>
      </w:r>
      <w:r w:rsidR="009E4C14">
        <w:rPr>
          <w:sz w:val="28"/>
          <w:szCs w:val="28"/>
        </w:rPr>
        <w:t xml:space="preserve"> центр предоставления государственных и муниципальных услуг </w:t>
      </w:r>
      <w:r w:rsidR="007D7171">
        <w:rPr>
          <w:sz w:val="28"/>
          <w:szCs w:val="28"/>
        </w:rPr>
        <w:t>Челябинской области</w:t>
      </w:r>
      <w:r w:rsidR="009E4C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D7171">
        <w:rPr>
          <w:sz w:val="28"/>
          <w:szCs w:val="28"/>
        </w:rPr>
        <w:t xml:space="preserve">                           </w:t>
      </w:r>
      <w:r w:rsidR="007D7171">
        <w:rPr>
          <w:spacing w:val="-4"/>
          <w:sz w:val="28"/>
          <w:szCs w:val="28"/>
        </w:rPr>
        <w:t>(с изменениями</w:t>
      </w:r>
      <w:r w:rsidR="009E4C14">
        <w:rPr>
          <w:spacing w:val="-4"/>
          <w:sz w:val="28"/>
          <w:szCs w:val="28"/>
        </w:rPr>
        <w:t xml:space="preserve"> от 15.07.2021 года № 716, от 30.08.2021 года № 841) следующие изменения</w:t>
      </w:r>
      <w:r w:rsidR="009E4C14">
        <w:rPr>
          <w:sz w:val="28"/>
          <w:szCs w:val="28"/>
        </w:rPr>
        <w:t>: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пункты  15, 31, 32;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 29 изложить в новой редакции: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«29. Ежемесячное социальное пособие детям погибших участников Великой Отечественной войны и приравненным к ним лицам.»</w:t>
      </w:r>
      <w:r w:rsidR="009E4C14">
        <w:rPr>
          <w:sz w:val="28"/>
          <w:szCs w:val="28"/>
        </w:rPr>
        <w:t>;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 43 изложить в новой редакции: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«43. Назначение и выплата государственной социальной помощи в виде единовременного социального пособия.»</w:t>
      </w:r>
      <w:r w:rsidR="009E4C14">
        <w:rPr>
          <w:sz w:val="28"/>
          <w:szCs w:val="28"/>
        </w:rPr>
        <w:t>;</w:t>
      </w:r>
    </w:p>
    <w:p w:rsidR="00B02A0C" w:rsidRDefault="007D71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3F68E0">
        <w:rPr>
          <w:sz w:val="28"/>
          <w:szCs w:val="28"/>
        </w:rPr>
        <w:t>ополнить пунктами 44-45 следующего содержания: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«44. Принятие решения об объявлении несовершеннолетнего полностью дееспособным (об эмансипации).</w:t>
      </w:r>
    </w:p>
    <w:p w:rsidR="00B02A0C" w:rsidRDefault="003F6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Назначение и выплата ежемесячной денежной выплаты, назначаемой в случае рождения (усыновления) второго ребенка.».</w:t>
      </w:r>
    </w:p>
    <w:p w:rsidR="003F68E0" w:rsidRPr="009733E8" w:rsidRDefault="003F68E0" w:rsidP="003F68E0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F68E0" w:rsidRPr="009733E8" w:rsidRDefault="003F68E0" w:rsidP="003F68E0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3.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3F68E0" w:rsidRPr="009733E8" w:rsidRDefault="003F68E0" w:rsidP="003F68E0">
      <w:pPr>
        <w:ind w:firstLine="709"/>
        <w:jc w:val="both"/>
        <w:rPr>
          <w:sz w:val="28"/>
          <w:szCs w:val="28"/>
        </w:rPr>
      </w:pPr>
    </w:p>
    <w:p w:rsidR="003F68E0" w:rsidRPr="009733E8" w:rsidRDefault="003F68E0" w:rsidP="003F68E0">
      <w:pPr>
        <w:ind w:firstLine="709"/>
        <w:jc w:val="both"/>
        <w:rPr>
          <w:sz w:val="28"/>
          <w:szCs w:val="28"/>
        </w:rPr>
      </w:pPr>
    </w:p>
    <w:p w:rsidR="003F68E0" w:rsidRPr="009733E8" w:rsidRDefault="003F68E0" w:rsidP="009E4C14">
      <w:pPr>
        <w:tabs>
          <w:tab w:val="left" w:pos="709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Глава Карталинского</w:t>
      </w:r>
    </w:p>
    <w:p w:rsidR="003F68E0" w:rsidRPr="009733E8" w:rsidRDefault="003F68E0" w:rsidP="009E4C14">
      <w:pPr>
        <w:tabs>
          <w:tab w:val="left" w:pos="709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E4C14">
        <w:rPr>
          <w:sz w:val="28"/>
          <w:szCs w:val="28"/>
        </w:rPr>
        <w:t xml:space="preserve">          </w:t>
      </w:r>
      <w:r w:rsidRPr="009733E8">
        <w:rPr>
          <w:sz w:val="28"/>
          <w:szCs w:val="28"/>
        </w:rPr>
        <w:t>А.Г. Вдовин</w:t>
      </w:r>
    </w:p>
    <w:p w:rsidR="003F68E0" w:rsidRDefault="003F68E0" w:rsidP="003F68E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F10B79" w:rsidRDefault="00F10B79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B02A0C" w:rsidRDefault="00B02A0C">
      <w:pPr>
        <w:jc w:val="both"/>
        <w:rPr>
          <w:sz w:val="28"/>
          <w:szCs w:val="28"/>
        </w:rPr>
      </w:pPr>
    </w:p>
    <w:p w:rsidR="003F68E0" w:rsidRDefault="003F68E0">
      <w:pPr>
        <w:jc w:val="both"/>
        <w:rPr>
          <w:sz w:val="28"/>
          <w:szCs w:val="28"/>
        </w:rPr>
      </w:pPr>
    </w:p>
    <w:p w:rsidR="003F68E0" w:rsidRDefault="003F68E0">
      <w:pPr>
        <w:jc w:val="both"/>
        <w:rPr>
          <w:sz w:val="28"/>
          <w:szCs w:val="28"/>
        </w:rPr>
      </w:pPr>
    </w:p>
    <w:p w:rsidR="003F68E0" w:rsidRDefault="003F68E0">
      <w:pPr>
        <w:jc w:val="both"/>
        <w:rPr>
          <w:sz w:val="28"/>
          <w:szCs w:val="28"/>
        </w:rPr>
      </w:pPr>
    </w:p>
    <w:p w:rsidR="00AD2526" w:rsidRDefault="00AD2526">
      <w:pPr>
        <w:jc w:val="both"/>
        <w:rPr>
          <w:sz w:val="28"/>
          <w:szCs w:val="28"/>
        </w:rPr>
      </w:pPr>
    </w:p>
    <w:p w:rsidR="00AD2526" w:rsidRDefault="00AD2526">
      <w:pPr>
        <w:jc w:val="both"/>
        <w:rPr>
          <w:sz w:val="28"/>
          <w:szCs w:val="28"/>
        </w:rPr>
      </w:pPr>
    </w:p>
    <w:p w:rsidR="00AD2526" w:rsidRDefault="00AD2526" w:rsidP="00AD2526">
      <w:pPr>
        <w:suppressAutoHyphens w:val="0"/>
        <w:jc w:val="both"/>
        <w:rPr>
          <w:sz w:val="28"/>
          <w:szCs w:val="28"/>
        </w:rPr>
      </w:pPr>
    </w:p>
    <w:sectPr w:rsidR="00AD2526" w:rsidSect="004C414B">
      <w:headerReference w:type="default" r:id="rId7"/>
      <w:headerReference w:type="first" r:id="rId8"/>
      <w:pgSz w:w="11906" w:h="16838"/>
      <w:pgMar w:top="720" w:right="850" w:bottom="851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EA" w:rsidRDefault="00C369EA" w:rsidP="00B02A0C">
      <w:r>
        <w:separator/>
      </w:r>
    </w:p>
  </w:endnote>
  <w:endnote w:type="continuationSeparator" w:id="1">
    <w:p w:rsidR="00C369EA" w:rsidRDefault="00C369EA" w:rsidP="00B0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EA" w:rsidRDefault="00C369EA" w:rsidP="00B02A0C">
      <w:r>
        <w:separator/>
      </w:r>
    </w:p>
  </w:footnote>
  <w:footnote w:type="continuationSeparator" w:id="1">
    <w:p w:rsidR="00C369EA" w:rsidRDefault="00C369EA" w:rsidP="00B0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2063"/>
      <w:docPartObj>
        <w:docPartGallery w:val="Page Numbers (Top of Page)"/>
        <w:docPartUnique/>
      </w:docPartObj>
    </w:sdtPr>
    <w:sdtContent>
      <w:p w:rsidR="00AD2526" w:rsidRDefault="002A5E39">
        <w:pPr>
          <w:pStyle w:val="af5"/>
          <w:jc w:val="center"/>
        </w:pPr>
        <w:r w:rsidRPr="00AD2526">
          <w:rPr>
            <w:sz w:val="28"/>
          </w:rPr>
          <w:fldChar w:fldCharType="begin"/>
        </w:r>
        <w:r w:rsidR="00AD2526" w:rsidRPr="00AD2526">
          <w:rPr>
            <w:sz w:val="28"/>
          </w:rPr>
          <w:instrText xml:space="preserve"> PAGE   \* MERGEFORMAT </w:instrText>
        </w:r>
        <w:r w:rsidRPr="00AD2526">
          <w:rPr>
            <w:sz w:val="28"/>
          </w:rPr>
          <w:fldChar w:fldCharType="separate"/>
        </w:r>
        <w:r w:rsidR="0069449F">
          <w:rPr>
            <w:noProof/>
            <w:sz w:val="28"/>
          </w:rPr>
          <w:t>2</w:t>
        </w:r>
        <w:r w:rsidRPr="00AD2526">
          <w:rPr>
            <w:sz w:val="28"/>
          </w:rPr>
          <w:fldChar w:fldCharType="end"/>
        </w:r>
      </w:p>
    </w:sdtContent>
  </w:sdt>
  <w:p w:rsidR="00AD2526" w:rsidRDefault="00AD252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0C" w:rsidRDefault="00B02A0C">
    <w:pPr>
      <w:pStyle w:val="Header"/>
      <w:jc w:val="center"/>
    </w:pPr>
  </w:p>
  <w:p w:rsidR="00B02A0C" w:rsidRDefault="00B02A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2A0C"/>
    <w:rsid w:val="00063424"/>
    <w:rsid w:val="000A6B27"/>
    <w:rsid w:val="00292D81"/>
    <w:rsid w:val="002A5E39"/>
    <w:rsid w:val="00344F63"/>
    <w:rsid w:val="003F68E0"/>
    <w:rsid w:val="00474458"/>
    <w:rsid w:val="004B1487"/>
    <w:rsid w:val="004C414B"/>
    <w:rsid w:val="0052603B"/>
    <w:rsid w:val="0069449F"/>
    <w:rsid w:val="007D7171"/>
    <w:rsid w:val="009E4C14"/>
    <w:rsid w:val="00A12C65"/>
    <w:rsid w:val="00AD2526"/>
    <w:rsid w:val="00AE391D"/>
    <w:rsid w:val="00B02A0C"/>
    <w:rsid w:val="00C369EA"/>
    <w:rsid w:val="00C576E1"/>
    <w:rsid w:val="00E416D2"/>
    <w:rsid w:val="00E5287C"/>
    <w:rsid w:val="00EB74B0"/>
    <w:rsid w:val="00F10B79"/>
    <w:rsid w:val="00F971EF"/>
    <w:rsid w:val="00F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1"/>
    <w:qFormat/>
    <w:rsid w:val="00A07B96"/>
    <w:pPr>
      <w:widowControl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next w:val="a"/>
    <w:link w:val="2"/>
    <w:uiPriority w:val="1"/>
    <w:qFormat/>
    <w:rsid w:val="00A07B96"/>
    <w:pPr>
      <w:widowControl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link w:val="3"/>
    <w:uiPriority w:val="1"/>
    <w:qFormat/>
    <w:rsid w:val="00A07B96"/>
    <w:pPr>
      <w:widowControl w:val="0"/>
      <w:ind w:left="682"/>
      <w:outlineLvl w:val="3"/>
    </w:pPr>
    <w:rPr>
      <w:sz w:val="26"/>
      <w:szCs w:val="26"/>
      <w:lang w:bidi="ru-RU"/>
    </w:rPr>
  </w:style>
  <w:style w:type="character" w:customStyle="1" w:styleId="a3">
    <w:name w:val="Верхний колонтитул Знак"/>
    <w:basedOn w:val="a0"/>
    <w:uiPriority w:val="99"/>
    <w:qFormat/>
    <w:rsid w:val="00997407"/>
  </w:style>
  <w:style w:type="character" w:customStyle="1" w:styleId="a4">
    <w:name w:val="Нижний колонтитул Знак"/>
    <w:basedOn w:val="a0"/>
    <w:uiPriority w:val="99"/>
    <w:semiHidden/>
    <w:qFormat/>
    <w:rsid w:val="00997407"/>
  </w:style>
  <w:style w:type="character" w:customStyle="1" w:styleId="2">
    <w:name w:val="Заголовок 2 Знак"/>
    <w:basedOn w:val="a0"/>
    <w:link w:val="20"/>
    <w:qFormat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"/>
    <w:qFormat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nhideWhenUsed/>
    <w:rsid w:val="00FA5FD5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Heading3"/>
    <w:uiPriority w:val="99"/>
    <w:semiHidden/>
    <w:qFormat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7">
    <w:name w:val="Текст выноски Знак"/>
    <w:basedOn w:val="a0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qFormat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rsid w:val="00B02A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uiPriority w:val="1"/>
    <w:qFormat/>
    <w:rsid w:val="00902486"/>
    <w:pPr>
      <w:ind w:right="175"/>
      <w:jc w:val="both"/>
    </w:pPr>
    <w:rPr>
      <w:sz w:val="28"/>
    </w:rPr>
  </w:style>
  <w:style w:type="paragraph" w:styleId="ab">
    <w:name w:val="List"/>
    <w:basedOn w:val="aa"/>
    <w:rsid w:val="00B02A0C"/>
    <w:rPr>
      <w:rFonts w:ascii="Calibri" w:hAnsi="Calibri" w:cs="Lucida Sans"/>
    </w:rPr>
  </w:style>
  <w:style w:type="paragraph" w:customStyle="1" w:styleId="Caption">
    <w:name w:val="Caption"/>
    <w:basedOn w:val="a"/>
    <w:qFormat/>
    <w:rsid w:val="00B02A0C"/>
    <w:pPr>
      <w:suppressLineNumbers/>
      <w:spacing w:before="120" w:after="120"/>
    </w:pPr>
    <w:rPr>
      <w:rFonts w:ascii="Courier New" w:hAnsi="Courier New" w:cs="Lucida Sans"/>
      <w:i/>
      <w:iCs/>
    </w:rPr>
  </w:style>
  <w:style w:type="paragraph" w:styleId="ac">
    <w:name w:val="index heading"/>
    <w:basedOn w:val="a"/>
    <w:qFormat/>
    <w:rsid w:val="00B02A0C"/>
    <w:pPr>
      <w:suppressLineNumbers/>
    </w:pPr>
    <w:rPr>
      <w:rFonts w:ascii="Calibri" w:hAnsi="Calibri" w:cs="Lucida Sans"/>
    </w:rPr>
  </w:style>
  <w:style w:type="paragraph" w:customStyle="1" w:styleId="ad">
    <w:name w:val="Колонтитул"/>
    <w:basedOn w:val="a"/>
    <w:qFormat/>
    <w:rsid w:val="00B02A0C"/>
  </w:style>
  <w:style w:type="paragraph" w:customStyle="1" w:styleId="Header">
    <w:name w:val="Header"/>
    <w:basedOn w:val="a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6921C2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E91B6A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0">
    <w:name w:val="Body Text Indent 3"/>
    <w:basedOn w:val="a"/>
    <w:uiPriority w:val="99"/>
    <w:semiHidden/>
    <w:unhideWhenUsed/>
    <w:qFormat/>
    <w:rsid w:val="00C70717"/>
    <w:pPr>
      <w:spacing w:after="120"/>
      <w:ind w:left="283"/>
    </w:pPr>
    <w:rPr>
      <w:sz w:val="16"/>
      <w:szCs w:val="16"/>
    </w:rPr>
  </w:style>
  <w:style w:type="paragraph" w:styleId="af">
    <w:name w:val="Title"/>
    <w:next w:val="a"/>
    <w:qFormat/>
    <w:rsid w:val="00C70717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qFormat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0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</w:pPr>
    <w:rPr>
      <w:sz w:val="22"/>
      <w:szCs w:val="22"/>
      <w:lang w:bidi="ru-RU"/>
    </w:rPr>
  </w:style>
  <w:style w:type="paragraph" w:styleId="af1">
    <w:name w:val="Balloon Text"/>
    <w:basedOn w:val="a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ody Text Indent"/>
    <w:basedOn w:val="a"/>
    <w:uiPriority w:val="99"/>
    <w:unhideWhenUsed/>
    <w:rsid w:val="00CD7B8D"/>
    <w:pPr>
      <w:spacing w:after="120"/>
      <w:ind w:left="283"/>
    </w:pPr>
  </w:style>
  <w:style w:type="paragraph" w:styleId="af3">
    <w:name w:val="Normal (Web)"/>
    <w:basedOn w:val="a"/>
    <w:uiPriority w:val="99"/>
    <w:unhideWhenUsed/>
    <w:qFormat/>
    <w:rsid w:val="0047273C"/>
    <w:pPr>
      <w:spacing w:beforeAutospacing="1" w:afterAutospacing="1"/>
    </w:pPr>
  </w:style>
  <w:style w:type="paragraph" w:customStyle="1" w:styleId="11">
    <w:name w:val="Без интервала1"/>
    <w:qFormat/>
    <w:rsid w:val="00F623C5"/>
    <w:rPr>
      <w:rFonts w:cs="Calibri"/>
    </w:rPr>
  </w:style>
  <w:style w:type="paragraph" w:customStyle="1" w:styleId="22">
    <w:name w:val="Без интервала2"/>
    <w:qFormat/>
    <w:rsid w:val="00F623C5"/>
    <w:rPr>
      <w:rFonts w:cs="Calibri"/>
    </w:rPr>
  </w:style>
  <w:style w:type="paragraph" w:customStyle="1" w:styleId="ConsPlusNormal">
    <w:name w:val="ConsPlusNormal"/>
    <w:qFormat/>
    <w:rsid w:val="001B142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EE0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C52F82"/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41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7B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13"/>
    <w:uiPriority w:val="99"/>
    <w:unhideWhenUsed/>
    <w:rsid w:val="00AD252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14"/>
    <w:uiPriority w:val="99"/>
    <w:semiHidden/>
    <w:unhideWhenUsed/>
    <w:rsid w:val="00AD252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6"/>
    <w:uiPriority w:val="99"/>
    <w:semiHidden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C8A9-B7D5-4B51-90FD-698618A4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2022-01-31T10:28:00Z</cp:lastPrinted>
  <dcterms:created xsi:type="dcterms:W3CDTF">2022-01-28T06:48:00Z</dcterms:created>
  <dcterms:modified xsi:type="dcterms:W3CDTF">2022-02-03T11:40:00Z</dcterms:modified>
  <dc:language>ru-RU</dc:language>
</cp:coreProperties>
</file>