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D0" w:rsidRPr="00165CD0" w:rsidRDefault="00165CD0" w:rsidP="00165CD0">
      <w:pPr>
        <w:jc w:val="center"/>
        <w:rPr>
          <w:rFonts w:eastAsia="Calibri"/>
          <w:sz w:val="28"/>
          <w:szCs w:val="28"/>
          <w:lang w:eastAsia="en-US"/>
        </w:rPr>
      </w:pPr>
      <w:r w:rsidRPr="00165CD0">
        <w:rPr>
          <w:rFonts w:eastAsia="Calibri"/>
          <w:sz w:val="28"/>
          <w:szCs w:val="28"/>
          <w:lang w:eastAsia="en-US"/>
        </w:rPr>
        <w:t>ПОСТАНОВЛЕНИЕ</w:t>
      </w:r>
    </w:p>
    <w:p w:rsidR="00165CD0" w:rsidRPr="00165CD0" w:rsidRDefault="00165CD0" w:rsidP="00165CD0">
      <w:pPr>
        <w:jc w:val="center"/>
        <w:rPr>
          <w:rFonts w:eastAsia="Calibri"/>
          <w:sz w:val="28"/>
          <w:szCs w:val="28"/>
          <w:lang w:eastAsia="en-US"/>
        </w:rPr>
      </w:pPr>
      <w:r w:rsidRPr="00165CD0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165CD0" w:rsidRPr="00165CD0" w:rsidRDefault="00165CD0" w:rsidP="00165CD0">
      <w:pPr>
        <w:jc w:val="center"/>
        <w:rPr>
          <w:rFonts w:eastAsia="Calibri"/>
          <w:sz w:val="28"/>
          <w:szCs w:val="28"/>
          <w:lang w:eastAsia="en-US"/>
        </w:rPr>
      </w:pPr>
    </w:p>
    <w:p w:rsidR="00165CD0" w:rsidRPr="00165CD0" w:rsidRDefault="00165CD0" w:rsidP="00165CD0">
      <w:pPr>
        <w:jc w:val="both"/>
        <w:rPr>
          <w:rFonts w:eastAsia="Calibri"/>
          <w:sz w:val="28"/>
          <w:szCs w:val="28"/>
          <w:lang w:eastAsia="en-US"/>
        </w:rPr>
      </w:pPr>
    </w:p>
    <w:p w:rsidR="00165CD0" w:rsidRPr="00165CD0" w:rsidRDefault="00165CD0" w:rsidP="00165CD0">
      <w:pPr>
        <w:jc w:val="both"/>
        <w:rPr>
          <w:rFonts w:eastAsia="Calibri"/>
          <w:sz w:val="28"/>
          <w:szCs w:val="28"/>
          <w:lang w:eastAsia="en-US"/>
        </w:rPr>
      </w:pPr>
    </w:p>
    <w:p w:rsidR="00165CD0" w:rsidRPr="00165CD0" w:rsidRDefault="00165CD0" w:rsidP="00165CD0">
      <w:pPr>
        <w:jc w:val="both"/>
        <w:rPr>
          <w:rFonts w:eastAsia="Calibri"/>
          <w:sz w:val="28"/>
          <w:szCs w:val="28"/>
          <w:lang w:eastAsia="en-US"/>
        </w:rPr>
      </w:pPr>
      <w:r w:rsidRPr="00165CD0">
        <w:rPr>
          <w:sz w:val="28"/>
          <w:szCs w:val="28"/>
          <w:lang w:eastAsia="ar-SA"/>
        </w:rPr>
        <w:t>08.05.2018 года № 42</w:t>
      </w:r>
      <w:r>
        <w:rPr>
          <w:sz w:val="28"/>
          <w:szCs w:val="28"/>
          <w:lang w:eastAsia="ar-SA"/>
        </w:rPr>
        <w:t>0</w:t>
      </w:r>
    </w:p>
    <w:p w:rsidR="00165CD0" w:rsidRDefault="00165CD0" w:rsidP="00D60337">
      <w:pPr>
        <w:jc w:val="both"/>
        <w:rPr>
          <w:sz w:val="28"/>
          <w:szCs w:val="28"/>
        </w:rPr>
      </w:pPr>
    </w:p>
    <w:p w:rsidR="00165CD0" w:rsidRDefault="00165CD0" w:rsidP="00D60337">
      <w:pPr>
        <w:jc w:val="both"/>
        <w:rPr>
          <w:sz w:val="28"/>
          <w:szCs w:val="28"/>
        </w:rPr>
      </w:pPr>
    </w:p>
    <w:p w:rsidR="00165CD0" w:rsidRDefault="00165CD0" w:rsidP="00D60337">
      <w:pPr>
        <w:jc w:val="both"/>
        <w:rPr>
          <w:sz w:val="28"/>
          <w:szCs w:val="28"/>
        </w:rPr>
      </w:pPr>
    </w:p>
    <w:p w:rsidR="00165CD0" w:rsidRDefault="00165CD0" w:rsidP="00D60337">
      <w:pPr>
        <w:jc w:val="both"/>
        <w:rPr>
          <w:sz w:val="28"/>
          <w:szCs w:val="28"/>
        </w:rPr>
      </w:pPr>
    </w:p>
    <w:p w:rsidR="00106FF5" w:rsidRDefault="00E10FA5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6050D">
        <w:rPr>
          <w:sz w:val="28"/>
          <w:szCs w:val="28"/>
        </w:rPr>
        <w:t xml:space="preserve"> внесении изменений</w:t>
      </w:r>
      <w:r w:rsidR="00106FF5">
        <w:rPr>
          <w:sz w:val="28"/>
          <w:szCs w:val="28"/>
        </w:rPr>
        <w:t xml:space="preserve">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96050D" w:rsidRDefault="0096050D" w:rsidP="00D6033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от 27.03.2017 года № 176</w:t>
      </w:r>
    </w:p>
    <w:p w:rsidR="006A0230" w:rsidRDefault="006A0230" w:rsidP="00D60337">
      <w:pPr>
        <w:jc w:val="both"/>
        <w:rPr>
          <w:sz w:val="28"/>
          <w:szCs w:val="28"/>
        </w:rPr>
      </w:pPr>
    </w:p>
    <w:p w:rsidR="00675FD3" w:rsidRDefault="00675FD3" w:rsidP="00D60337">
      <w:pPr>
        <w:jc w:val="both"/>
        <w:rPr>
          <w:sz w:val="28"/>
          <w:szCs w:val="28"/>
        </w:rPr>
      </w:pPr>
    </w:p>
    <w:p w:rsidR="006A0230" w:rsidRDefault="006A0230" w:rsidP="00D60337">
      <w:pPr>
        <w:jc w:val="both"/>
        <w:rPr>
          <w:sz w:val="28"/>
          <w:szCs w:val="28"/>
        </w:rPr>
      </w:pPr>
    </w:p>
    <w:p w:rsidR="00FC7785" w:rsidRDefault="0096050D" w:rsidP="004130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Карталинского муниципального района </w:t>
      </w:r>
      <w:r w:rsidR="004130BE">
        <w:rPr>
          <w:sz w:val="28"/>
          <w:szCs w:val="28"/>
        </w:rPr>
        <w:t>ПОСТАНОВЛЯЕТ:</w:t>
      </w:r>
    </w:p>
    <w:p w:rsidR="0096050D" w:rsidRDefault="0096050D" w:rsidP="00D603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«Развитие дорожного хозяйства в Карталинском муниципальном районе на 2017-2019 годы»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утвержденную  постановлением администрации Карталинского муниципального района</w:t>
      </w:r>
      <w:r w:rsidR="00675FD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от 27.03.2017 года № 176 «Об утверждении муниципальной программы «Развитие дорожного хозяйства в Карталинском муниципальном районе на 2017-2019 годы»</w:t>
      </w:r>
      <w:r w:rsidR="005A6CEE">
        <w:rPr>
          <w:sz w:val="28"/>
          <w:szCs w:val="28"/>
        </w:rPr>
        <w:t xml:space="preserve"> (с изменени</w:t>
      </w:r>
      <w:r w:rsidR="0096062D">
        <w:rPr>
          <w:sz w:val="28"/>
          <w:szCs w:val="28"/>
        </w:rPr>
        <w:t>я</w:t>
      </w:r>
      <w:r w:rsidR="004A3197">
        <w:rPr>
          <w:sz w:val="28"/>
          <w:szCs w:val="28"/>
        </w:rPr>
        <w:t>м</w:t>
      </w:r>
      <w:r w:rsidR="0096062D">
        <w:rPr>
          <w:sz w:val="28"/>
          <w:szCs w:val="28"/>
        </w:rPr>
        <w:t>и</w:t>
      </w:r>
      <w:r w:rsidR="005A6CEE">
        <w:rPr>
          <w:sz w:val="28"/>
          <w:szCs w:val="28"/>
        </w:rPr>
        <w:t xml:space="preserve"> от 30.08.2017 года № 734</w:t>
      </w:r>
      <w:r w:rsidR="0096062D">
        <w:rPr>
          <w:sz w:val="28"/>
          <w:szCs w:val="28"/>
        </w:rPr>
        <w:t>, от 29.11.2017 года № 1086</w:t>
      </w:r>
      <w:r w:rsidR="00207C95">
        <w:rPr>
          <w:sz w:val="28"/>
          <w:szCs w:val="28"/>
        </w:rPr>
        <w:t>, от 29.12.2017 года № 1284</w:t>
      </w:r>
      <w:r w:rsidR="005A6CEE">
        <w:rPr>
          <w:sz w:val="28"/>
          <w:szCs w:val="28"/>
        </w:rPr>
        <w:t>)</w:t>
      </w:r>
      <w:r w:rsidR="00675FD3">
        <w:rPr>
          <w:sz w:val="28"/>
          <w:szCs w:val="28"/>
        </w:rPr>
        <w:t>,</w:t>
      </w:r>
      <w:r>
        <w:rPr>
          <w:sz w:val="28"/>
          <w:szCs w:val="28"/>
        </w:rPr>
        <w:t xml:space="preserve"> (далее именуется – Программа) следующие изменения: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1) в части седьмой паспорта в позиции, касающейся объемов и источников финансирования Программы: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общий объем финансирования в 2017-2020 годах цифры «179536,97» заменить цифрами «159657,37»;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за счет средств областного бюджета цифры «107010,00» заменить цифрами «87354,20»;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местного бюджета цифры «70258,77» заменить цифрами «72303,17»;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объем финансирования в 2018 году цифры «43784,00» заменить цифрами «29844,40»;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за счет средств областного бюджета цифры «25960,00» заменить цифрами «9944,20»;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местного бюджета цифры «17824,00» заменить цифрами «19900,</w:t>
      </w:r>
      <w:r w:rsidR="00D247FC">
        <w:rPr>
          <w:sz w:val="28"/>
          <w:szCs w:val="28"/>
        </w:rPr>
        <w:t>2</w:t>
      </w:r>
      <w:r w:rsidRPr="00207C95">
        <w:rPr>
          <w:sz w:val="28"/>
          <w:szCs w:val="28"/>
        </w:rPr>
        <w:t xml:space="preserve">0»; 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объем финансирования в 2019 году цифры «50732,00» заменить цифрами «47090,70»;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за счет средств областного бюджета цифры «32290,00»</w:t>
      </w:r>
      <w:r w:rsidR="00364DBE">
        <w:rPr>
          <w:sz w:val="28"/>
          <w:szCs w:val="28"/>
        </w:rPr>
        <w:t xml:space="preserve"> заменить цифрами «28650,00»№</w:t>
      </w:r>
    </w:p>
    <w:p w:rsidR="00207C95" w:rsidRPr="00207C95" w:rsidRDefault="00364DBE" w:rsidP="00207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7C95" w:rsidRPr="00207C95">
        <w:rPr>
          <w:sz w:val="28"/>
          <w:szCs w:val="28"/>
        </w:rPr>
        <w:t xml:space="preserve">)   </w:t>
      </w:r>
      <w:r w:rsidRPr="00207C95">
        <w:rPr>
          <w:sz w:val="28"/>
          <w:szCs w:val="28"/>
        </w:rPr>
        <w:t xml:space="preserve">в </w:t>
      </w:r>
      <w:r w:rsidR="00207C95" w:rsidRPr="00207C95">
        <w:rPr>
          <w:sz w:val="28"/>
          <w:szCs w:val="28"/>
        </w:rPr>
        <w:t>пункте 19 главы V указанной  Программы: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общий объем финансирования в 2017-2020 годах цифры «179536,97» заменить цифрами «159657,37»;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lastRenderedPageBreak/>
        <w:t>за счет средств областного бюджета цифры «107010,00» заменить цифрами «87354,20»;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местного бюджета цифры «70258,77» заменить цифрами «72303,17»;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объем финансирования в 2018 году цифры «43784,00» заменить цифрами «29844,40»;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за счет средств областного бюджета цифры «25960,00» заменить цифрами «9944,20»;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местного бюджета цифры «17824,00» заменить цифрами «19900,</w:t>
      </w:r>
      <w:r w:rsidR="00D247FC">
        <w:rPr>
          <w:sz w:val="28"/>
          <w:szCs w:val="28"/>
        </w:rPr>
        <w:t>2</w:t>
      </w:r>
      <w:r w:rsidRPr="00207C95">
        <w:rPr>
          <w:sz w:val="28"/>
          <w:szCs w:val="28"/>
        </w:rPr>
        <w:t xml:space="preserve">0»; </w:t>
      </w:r>
    </w:p>
    <w:p w:rsidR="00207C95" w:rsidRP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объем финансирования в 2019 году цифры «50732,00» заменить цифрами «47090,70»;</w:t>
      </w:r>
    </w:p>
    <w:p w:rsidR="00207C95" w:rsidRDefault="00207C95" w:rsidP="00207C95">
      <w:pPr>
        <w:ind w:firstLine="708"/>
        <w:jc w:val="both"/>
        <w:rPr>
          <w:sz w:val="28"/>
          <w:szCs w:val="28"/>
        </w:rPr>
      </w:pPr>
      <w:r w:rsidRPr="00207C95">
        <w:rPr>
          <w:sz w:val="28"/>
          <w:szCs w:val="28"/>
        </w:rPr>
        <w:t>за счет средств областного бюджета цифры «32290,00» заменить цифрами «28650,00»</w:t>
      </w:r>
      <w:r>
        <w:rPr>
          <w:sz w:val="28"/>
          <w:szCs w:val="28"/>
        </w:rPr>
        <w:t>;</w:t>
      </w:r>
    </w:p>
    <w:p w:rsidR="00BC5BA9" w:rsidRDefault="00364DBE" w:rsidP="003757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BA9" w:rsidRPr="00BC5BA9">
        <w:rPr>
          <w:sz w:val="28"/>
          <w:szCs w:val="28"/>
        </w:rPr>
        <w:t>) приложения 1,</w:t>
      </w:r>
      <w:r w:rsidR="00BC5BA9">
        <w:rPr>
          <w:sz w:val="28"/>
          <w:szCs w:val="28"/>
        </w:rPr>
        <w:t xml:space="preserve"> </w:t>
      </w:r>
      <w:r w:rsidR="00BC5BA9" w:rsidRPr="00BC5BA9">
        <w:rPr>
          <w:sz w:val="28"/>
          <w:szCs w:val="28"/>
        </w:rPr>
        <w:t>2 к указанной Программе изложить в новой редакции</w:t>
      </w:r>
      <w:r w:rsidR="00BC5BA9">
        <w:rPr>
          <w:sz w:val="28"/>
          <w:szCs w:val="28"/>
        </w:rPr>
        <w:t xml:space="preserve"> (прилагаются)</w:t>
      </w:r>
      <w:r w:rsidR="00BC5BA9" w:rsidRPr="00BC5BA9">
        <w:rPr>
          <w:sz w:val="28"/>
          <w:szCs w:val="28"/>
        </w:rPr>
        <w:t>.</w:t>
      </w:r>
    </w:p>
    <w:p w:rsidR="00EF383D" w:rsidRDefault="00EF383D" w:rsidP="00375754">
      <w:pPr>
        <w:ind w:firstLine="708"/>
        <w:jc w:val="both"/>
        <w:rPr>
          <w:sz w:val="28"/>
          <w:szCs w:val="28"/>
        </w:rPr>
      </w:pPr>
      <w:r w:rsidRPr="00EF383D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EF383D" w:rsidRDefault="00EF383D" w:rsidP="00EF3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Организацию выполнения настоящего постановления возложить на исполняющего обязанности начальника Управления строительства, инфраструктуры и жилищно-коммунального хозяйства </w:t>
      </w:r>
      <w:r w:rsidR="006F4023" w:rsidRPr="00EF383D">
        <w:rPr>
          <w:sz w:val="28"/>
          <w:szCs w:val="28"/>
        </w:rPr>
        <w:t>Карталинского муниципального района</w:t>
      </w:r>
      <w:r w:rsidR="006F4023">
        <w:rPr>
          <w:sz w:val="28"/>
          <w:szCs w:val="28"/>
        </w:rPr>
        <w:t xml:space="preserve"> </w:t>
      </w:r>
      <w:r>
        <w:rPr>
          <w:sz w:val="28"/>
          <w:szCs w:val="28"/>
        </w:rPr>
        <w:t>Марковского С.В.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247FC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EF383D" w:rsidRDefault="00EF383D" w:rsidP="00EF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EF383D" w:rsidRDefault="00EF383D" w:rsidP="00EF383D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>
        <w:rPr>
          <w:sz w:val="28"/>
          <w:szCs w:val="28"/>
        </w:rPr>
        <w:t xml:space="preserve">                              С.В. Ломовцев</w:t>
      </w:r>
    </w:p>
    <w:p w:rsidR="00EF383D" w:rsidRDefault="00EF383D" w:rsidP="00EF383D">
      <w:pPr>
        <w:spacing w:after="200" w:line="276" w:lineRule="auto"/>
        <w:rPr>
          <w:sz w:val="28"/>
          <w:szCs w:val="22"/>
        </w:rPr>
      </w:pPr>
      <w:r>
        <w:rPr>
          <w:sz w:val="28"/>
          <w:szCs w:val="22"/>
        </w:rPr>
        <w:br w:type="page"/>
      </w:r>
    </w:p>
    <w:p w:rsidR="003427D0" w:rsidRDefault="003427D0" w:rsidP="00EF383D">
      <w:pPr>
        <w:jc w:val="both"/>
        <w:rPr>
          <w:rFonts w:eastAsia="Calibri" w:cstheme="minorBidi"/>
          <w:sz w:val="28"/>
          <w:szCs w:val="28"/>
          <w:lang w:eastAsia="en-US"/>
        </w:rPr>
        <w:sectPr w:rsidR="003427D0" w:rsidSect="00375754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lastRenderedPageBreak/>
        <w:t>ПРИЛОЖЕНИЕ 1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(в редакции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постановлени</w:t>
      </w:r>
      <w:r>
        <w:rPr>
          <w:rFonts w:eastAsia="Calibri" w:cstheme="minorBidi"/>
          <w:sz w:val="28"/>
          <w:szCs w:val="28"/>
          <w:lang w:eastAsia="en-US"/>
        </w:rPr>
        <w:t>я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администрации</w:t>
      </w:r>
    </w:p>
    <w:p w:rsidR="003427D0" w:rsidRPr="003427D0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1F222A" w:rsidRDefault="003427D0" w:rsidP="003427D0">
      <w:pPr>
        <w:ind w:left="8931"/>
        <w:jc w:val="center"/>
        <w:rPr>
          <w:rFonts w:eastAsia="Calibri" w:cstheme="minorBidi"/>
          <w:sz w:val="28"/>
          <w:szCs w:val="28"/>
          <w:lang w:eastAsia="en-US"/>
        </w:rPr>
      </w:pPr>
      <w:r w:rsidRPr="003427D0">
        <w:rPr>
          <w:rFonts w:eastAsia="Calibri" w:cstheme="minorBidi"/>
          <w:sz w:val="28"/>
          <w:szCs w:val="28"/>
          <w:lang w:eastAsia="en-US"/>
        </w:rPr>
        <w:t xml:space="preserve">от </w:t>
      </w:r>
      <w:r w:rsidR="00B22AC6">
        <w:rPr>
          <w:rFonts w:eastAsia="Calibri" w:cstheme="minorBidi"/>
          <w:sz w:val="28"/>
          <w:szCs w:val="28"/>
          <w:lang w:eastAsia="en-US"/>
        </w:rPr>
        <w:t>08.05.</w:t>
      </w:r>
      <w:r w:rsidRPr="003427D0">
        <w:rPr>
          <w:rFonts w:eastAsia="Calibri" w:cstheme="minorBidi"/>
          <w:sz w:val="28"/>
          <w:szCs w:val="28"/>
          <w:lang w:eastAsia="en-US"/>
        </w:rPr>
        <w:t>201</w:t>
      </w:r>
      <w:r w:rsidR="008A1121">
        <w:rPr>
          <w:rFonts w:eastAsia="Calibri" w:cstheme="minorBidi"/>
          <w:sz w:val="28"/>
          <w:szCs w:val="28"/>
          <w:lang w:eastAsia="en-US"/>
        </w:rPr>
        <w:t>8</w:t>
      </w:r>
      <w:r w:rsidRPr="003427D0">
        <w:rPr>
          <w:rFonts w:eastAsia="Calibri" w:cstheme="minorBidi"/>
          <w:sz w:val="28"/>
          <w:szCs w:val="28"/>
          <w:lang w:eastAsia="en-US"/>
        </w:rPr>
        <w:t xml:space="preserve"> года № </w:t>
      </w:r>
      <w:r w:rsidR="00B22AC6">
        <w:rPr>
          <w:rFonts w:eastAsia="Calibri" w:cstheme="minorBidi"/>
          <w:sz w:val="28"/>
          <w:szCs w:val="28"/>
          <w:lang w:eastAsia="en-US"/>
        </w:rPr>
        <w:t>420</w:t>
      </w:r>
      <w:r>
        <w:rPr>
          <w:rFonts w:eastAsia="Calibri" w:cstheme="minorBidi"/>
          <w:sz w:val="28"/>
          <w:szCs w:val="28"/>
          <w:lang w:eastAsia="en-US"/>
        </w:rPr>
        <w:t>)</w:t>
      </w:r>
    </w:p>
    <w:p w:rsidR="00005871" w:rsidRDefault="00005871" w:rsidP="00005871">
      <w:pPr>
        <w:jc w:val="center"/>
        <w:rPr>
          <w:rFonts w:eastAsia="Calibri" w:cstheme="minorBidi"/>
          <w:sz w:val="28"/>
          <w:szCs w:val="28"/>
          <w:lang w:eastAsia="en-US"/>
        </w:rPr>
      </w:pPr>
    </w:p>
    <w:p w:rsidR="00B9783A" w:rsidRPr="00B9783A" w:rsidRDefault="003427D0" w:rsidP="00B9783A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Перечень </w:t>
      </w:r>
      <w:r w:rsidR="00B9783A">
        <w:rPr>
          <w:rFonts w:eastAsia="Calibri" w:cstheme="minorBidi"/>
          <w:sz w:val="28"/>
          <w:szCs w:val="28"/>
          <w:lang w:eastAsia="en-US"/>
        </w:rPr>
        <w:t xml:space="preserve">мероприятий и объем финансирования </w:t>
      </w:r>
      <w:r w:rsidR="00B9783A" w:rsidRPr="00B9783A">
        <w:rPr>
          <w:rFonts w:eastAsia="Calibri" w:cstheme="minorBidi"/>
          <w:sz w:val="28"/>
          <w:szCs w:val="28"/>
          <w:lang w:eastAsia="en-US"/>
        </w:rPr>
        <w:t>муниципальной программ</w:t>
      </w:r>
      <w:r w:rsidR="00B9783A">
        <w:rPr>
          <w:rFonts w:eastAsia="Calibri" w:cstheme="minorBidi"/>
          <w:sz w:val="28"/>
          <w:szCs w:val="28"/>
          <w:lang w:eastAsia="en-US"/>
        </w:rPr>
        <w:t>ы</w:t>
      </w:r>
    </w:p>
    <w:p w:rsidR="00005871" w:rsidRDefault="00B9783A" w:rsidP="00005871">
      <w:pPr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 xml:space="preserve">«Развитие дорожного хозяйства </w:t>
      </w:r>
      <w:r w:rsidRPr="00B9783A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  <w:r>
        <w:rPr>
          <w:rFonts w:eastAsia="Calibri" w:cstheme="minorBidi"/>
          <w:sz w:val="28"/>
          <w:szCs w:val="28"/>
          <w:lang w:eastAsia="en-US"/>
        </w:rPr>
        <w:t xml:space="preserve"> </w:t>
      </w:r>
      <w:r w:rsidRPr="00B9783A">
        <w:rPr>
          <w:rFonts w:eastAsia="Calibri" w:cstheme="minorBidi"/>
          <w:sz w:val="28"/>
          <w:szCs w:val="28"/>
          <w:lang w:eastAsia="en-US"/>
        </w:rPr>
        <w:t>на 2017-2020 годы»</w:t>
      </w:r>
    </w:p>
    <w:tbl>
      <w:tblPr>
        <w:tblpPr w:leftFromText="180" w:rightFromText="180" w:vertAnchor="text" w:tblpXSpec="center" w:tblpY="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218"/>
        <w:gridCol w:w="2560"/>
        <w:gridCol w:w="1115"/>
        <w:gridCol w:w="1579"/>
        <w:gridCol w:w="1492"/>
        <w:gridCol w:w="1579"/>
        <w:gridCol w:w="1445"/>
        <w:gridCol w:w="1417"/>
        <w:gridCol w:w="1418"/>
      </w:tblGrid>
      <w:tr w:rsidR="00005871" w:rsidRPr="00005871" w:rsidTr="00005871">
        <w:trPr>
          <w:trHeight w:val="340"/>
        </w:trPr>
        <w:tc>
          <w:tcPr>
            <w:tcW w:w="594" w:type="dxa"/>
            <w:vMerge w:val="restart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№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п/п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Ответственный исполнитель</w:t>
            </w:r>
          </w:p>
        </w:tc>
        <w:tc>
          <w:tcPr>
            <w:tcW w:w="2560" w:type="dxa"/>
            <w:vMerge w:val="restart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Наименование мероприятия</w:t>
            </w:r>
          </w:p>
        </w:tc>
        <w:tc>
          <w:tcPr>
            <w:tcW w:w="1115" w:type="dxa"/>
            <w:vMerge w:val="restart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Ед. измерения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Значение результатов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мероприятия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подпрограммы</w:t>
            </w:r>
          </w:p>
        </w:tc>
        <w:tc>
          <w:tcPr>
            <w:tcW w:w="5859" w:type="dxa"/>
            <w:gridSpan w:val="4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Объёмы финансирования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мероприятий подпрограммы,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тыс. руб.</w:t>
            </w:r>
          </w:p>
        </w:tc>
      </w:tr>
      <w:tr w:rsidR="00005871" w:rsidRPr="00005871" w:rsidTr="00005871">
        <w:trPr>
          <w:trHeight w:val="480"/>
        </w:trPr>
        <w:tc>
          <w:tcPr>
            <w:tcW w:w="594" w:type="dxa"/>
            <w:vMerge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218" w:type="dxa"/>
            <w:vMerge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2560" w:type="dxa"/>
            <w:vMerge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Значение результата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Год реализации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ОБ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Всего</w:t>
            </w:r>
          </w:p>
        </w:tc>
      </w:tr>
      <w:tr w:rsidR="00005871" w:rsidRPr="00005871" w:rsidTr="00005871">
        <w:trPr>
          <w:trHeight w:val="195"/>
        </w:trPr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5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10</w:t>
            </w:r>
          </w:p>
        </w:tc>
      </w:tr>
      <w:tr w:rsidR="00005871" w:rsidRPr="00005871" w:rsidTr="00005871">
        <w:trPr>
          <w:trHeight w:val="85"/>
        </w:trPr>
        <w:tc>
          <w:tcPr>
            <w:tcW w:w="15417" w:type="dxa"/>
            <w:gridSpan w:val="10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</w:t>
            </w:r>
            <w:r w:rsidRPr="00005871">
              <w:rPr>
                <w:rFonts w:eastAsia="Calibri" w:cstheme="minorBidi"/>
                <w:lang w:eastAsia="en-US"/>
              </w:rPr>
              <w:t>. Комплексное развитие дорожно-транспортной инфраструктуры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п.  Сухореченский,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 xml:space="preserve"> ул.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005871">
              <w:rPr>
                <w:rFonts w:eastAsia="Calibri" w:cstheme="minorBidi"/>
                <w:lang w:eastAsia="en-US"/>
              </w:rPr>
              <w:t>Новостроющая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1,281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5844,20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1511,93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7356,13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 xml:space="preserve">Ремонт автодороги  </w:t>
            </w:r>
          </w:p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 xml:space="preserve">пер. Чайковского  (от ул. Набережная 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до ул. 8-е Марта) на территории г. Карталы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0,572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4100,00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5C2110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564,2</w:t>
            </w:r>
            <w:r w:rsidR="005C2110">
              <w:rPr>
                <w:rFonts w:eastAsia="Calibri" w:cstheme="minorBidi"/>
                <w:lang w:eastAsia="en-US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5C2110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4664,2</w:t>
            </w:r>
            <w:r w:rsidR="005C2110">
              <w:rPr>
                <w:rFonts w:eastAsia="Calibri" w:cstheme="minorBidi"/>
                <w:lang w:eastAsia="en-US"/>
              </w:rPr>
              <w:t>7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Текущий ремонт   автомобильных дорог местного значения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в границах населенных пунктов сельских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005871">
              <w:rPr>
                <w:rFonts w:eastAsia="Calibri" w:cstheme="minorBidi"/>
                <w:lang w:eastAsia="en-US"/>
              </w:rPr>
              <w:t>поселений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1370,00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1370,00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lastRenderedPageBreak/>
              <w:t>4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 xml:space="preserve">Ремонт автомобильной дороги в 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п. Новокаолиновый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ул. Центральная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0,2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14400,00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860,00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15260,00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5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 автодороги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ул. Центральная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с.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005871">
              <w:rPr>
                <w:rFonts w:eastAsia="Calibri" w:cstheme="minorBidi"/>
                <w:lang w:eastAsia="en-US"/>
              </w:rPr>
              <w:t>Великопетровка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0,85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488,70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8488,70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6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п. Красный Яр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ул. Южная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1,16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2650,00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2800,00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eastAsia="en-US"/>
              </w:rPr>
              <w:t>п. Красный Яр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ул. Северная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1,52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3600,00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3800,00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8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п. Мичуринский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ул. Школьная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0,64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3520,00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154,50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3674,50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9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улично-дорожной сети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с. Еленинка,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005871">
              <w:rPr>
                <w:rFonts w:eastAsia="Calibri" w:cstheme="minorBidi"/>
                <w:lang w:eastAsia="en-US"/>
              </w:rPr>
              <w:t>ул. Лесная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0,46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2880,00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3030,00</w:t>
            </w:r>
          </w:p>
        </w:tc>
      </w:tr>
      <w:tr w:rsidR="00005871" w:rsidRPr="00005871" w:rsidTr="00005871">
        <w:trPr>
          <w:trHeight w:val="530"/>
        </w:trPr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10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Автодорога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Новокаолиновый-Запасное</w:t>
            </w:r>
            <w:r>
              <w:rPr>
                <w:rFonts w:eastAsia="Calibri" w:cstheme="minorBidi"/>
                <w:lang w:eastAsia="en-US"/>
              </w:rPr>
              <w:t xml:space="preserve"> в </w:t>
            </w:r>
            <w:r w:rsidRPr="00005871">
              <w:rPr>
                <w:rFonts w:eastAsia="Calibri" w:cstheme="minorBidi"/>
                <w:lang w:eastAsia="en-US"/>
              </w:rPr>
              <w:t>Карталинском районе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7,50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32300,00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1700,00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34000,00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11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Ремонт автодороги по ул. 50-лет Победы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0,33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3060,00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160,00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3220,00</w:t>
            </w:r>
          </w:p>
        </w:tc>
      </w:tr>
      <w:tr w:rsidR="00005871" w:rsidRPr="00005871" w:rsidTr="00005871"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12</w:t>
            </w:r>
            <w:r>
              <w:rPr>
                <w:rFonts w:eastAsia="Calibri" w:cstheme="minorBidi"/>
                <w:lang w:eastAsia="en-US"/>
              </w:rPr>
              <w:t>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 xml:space="preserve">Управление строительства, инфраструктуры и </w:t>
            </w:r>
            <w:r w:rsidRPr="00005871">
              <w:rPr>
                <w:rFonts w:eastAsia="Calibri" w:cstheme="minorBidi"/>
                <w:lang w:eastAsia="en-US"/>
              </w:rPr>
              <w:lastRenderedPageBreak/>
              <w:t>ЖКХ КМР</w:t>
            </w:r>
          </w:p>
        </w:tc>
        <w:tc>
          <w:tcPr>
            <w:tcW w:w="2560" w:type="dxa"/>
            <w:shd w:val="clear" w:color="auto" w:fill="auto"/>
          </w:tcPr>
          <w:p w:rsid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lastRenderedPageBreak/>
              <w:t>Ремонт автодороги по ул. Мичурина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г. Карталы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км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0,86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7000,00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400,00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7400,00</w:t>
            </w:r>
          </w:p>
        </w:tc>
      </w:tr>
      <w:tr w:rsidR="00005871" w:rsidRPr="00005871" w:rsidTr="00005871">
        <w:tc>
          <w:tcPr>
            <w:tcW w:w="9558" w:type="dxa"/>
            <w:gridSpan w:val="6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lastRenderedPageBreak/>
              <w:t>Итого: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2017г.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9944,20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28650,00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48760,00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3446,20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1698,70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2564,50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13390,40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30348,70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51324,50</w:t>
            </w:r>
          </w:p>
        </w:tc>
      </w:tr>
      <w:tr w:rsidR="00005871" w:rsidRPr="00005871" w:rsidTr="00005871">
        <w:tc>
          <w:tcPr>
            <w:tcW w:w="15417" w:type="dxa"/>
            <w:gridSpan w:val="10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>
              <w:rPr>
                <w:rFonts w:eastAsia="Calibri" w:cstheme="minorBidi"/>
                <w:lang w:val="en-US" w:eastAsia="en-US"/>
              </w:rPr>
              <w:t>II</w:t>
            </w:r>
            <w:r w:rsidRPr="00005871">
              <w:rPr>
                <w:rFonts w:eastAsia="Calibri" w:cstheme="minorBidi"/>
                <w:lang w:eastAsia="en-US"/>
              </w:rPr>
              <w:t>.   Дорожная деятельность в отношении автомобильных дорог местного значения</w:t>
            </w:r>
            <w:r>
              <w:rPr>
                <w:rFonts w:eastAsia="Calibri" w:cstheme="minorBidi"/>
                <w:lang w:eastAsia="en-US"/>
              </w:rPr>
              <w:t xml:space="preserve"> </w:t>
            </w:r>
            <w:r w:rsidRPr="00005871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</w:tr>
      <w:tr w:rsidR="00005871" w:rsidRPr="00005871" w:rsidTr="00005871">
        <w:trPr>
          <w:trHeight w:val="714"/>
        </w:trPr>
        <w:tc>
          <w:tcPr>
            <w:tcW w:w="594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1.</w:t>
            </w:r>
          </w:p>
        </w:tc>
        <w:tc>
          <w:tcPr>
            <w:tcW w:w="22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Управление строительства, инфраструктуры и ЖКХ КМР</w:t>
            </w:r>
          </w:p>
        </w:tc>
        <w:tc>
          <w:tcPr>
            <w:tcW w:w="2560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Содержание  автомобильных дорог местного значения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в границах населенных пунктов поселения</w:t>
            </w:r>
          </w:p>
        </w:tc>
        <w:tc>
          <w:tcPr>
            <w:tcW w:w="111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2017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92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2017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14485,77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16454,00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16742,00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16912,00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14485,77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16454,00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16742,00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16912,00</w:t>
            </w:r>
          </w:p>
        </w:tc>
      </w:tr>
      <w:tr w:rsidR="00005871" w:rsidRPr="00005871" w:rsidTr="00005871">
        <w:tc>
          <w:tcPr>
            <w:tcW w:w="9558" w:type="dxa"/>
            <w:gridSpan w:val="6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2017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 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14485,77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16454,00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16742,00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16912,00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14485,77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16454,00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16742,00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16912,00</w:t>
            </w:r>
          </w:p>
        </w:tc>
      </w:tr>
      <w:tr w:rsidR="00005871" w:rsidRPr="00005871" w:rsidTr="00005871">
        <w:tc>
          <w:tcPr>
            <w:tcW w:w="9558" w:type="dxa"/>
            <w:gridSpan w:val="6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 xml:space="preserve">Итого по </w:t>
            </w:r>
            <w:r w:rsidR="00BD766E" w:rsidRPr="00005871">
              <w:rPr>
                <w:rFonts w:eastAsia="Calibri" w:cstheme="minorBidi"/>
                <w:lang w:eastAsia="en-US"/>
              </w:rPr>
              <w:t>Программе</w:t>
            </w:r>
            <w:r w:rsidRPr="00005871">
              <w:rPr>
                <w:rFonts w:eastAsia="Calibri" w:cstheme="minorBidi"/>
                <w:lang w:eastAsia="en-US"/>
              </w:rPr>
              <w:t>:</w:t>
            </w:r>
          </w:p>
        </w:tc>
        <w:tc>
          <w:tcPr>
            <w:tcW w:w="1579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2017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2018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2019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2020 г.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2017-2020</w:t>
            </w:r>
            <w:r w:rsidR="00BD33DC">
              <w:rPr>
                <w:rFonts w:eastAsia="Calibri" w:cstheme="minorBidi"/>
                <w:lang w:eastAsia="en-US"/>
              </w:rPr>
              <w:t xml:space="preserve"> </w:t>
            </w:r>
            <w:r w:rsidRPr="00005871">
              <w:rPr>
                <w:rFonts w:eastAsia="Calibri" w:cstheme="minorBidi"/>
                <w:lang w:eastAsia="en-US"/>
              </w:rPr>
              <w:t>г</w:t>
            </w:r>
            <w:r w:rsidR="00BD33DC">
              <w:rPr>
                <w:rFonts w:eastAsia="Calibri" w:cstheme="minorBidi"/>
                <w:lang w:eastAsia="en-US"/>
              </w:rPr>
              <w:t>г.</w:t>
            </w:r>
          </w:p>
        </w:tc>
        <w:tc>
          <w:tcPr>
            <w:tcW w:w="1445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-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9944,20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28650,00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48760,00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87354,20</w:t>
            </w:r>
          </w:p>
        </w:tc>
        <w:tc>
          <w:tcPr>
            <w:tcW w:w="1417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14485,77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19900,</w:t>
            </w:r>
            <w:r w:rsidR="005C2110">
              <w:rPr>
                <w:rFonts w:eastAsia="Calibri" w:cstheme="minorBidi"/>
                <w:lang w:eastAsia="en-US"/>
              </w:rPr>
              <w:t>2</w:t>
            </w:r>
            <w:r w:rsidRPr="00005871">
              <w:rPr>
                <w:rFonts w:eastAsia="Calibri" w:cstheme="minorBidi"/>
                <w:lang w:eastAsia="en-US"/>
              </w:rPr>
              <w:t>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18440,70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19476,50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72303,17</w:t>
            </w:r>
          </w:p>
        </w:tc>
        <w:tc>
          <w:tcPr>
            <w:tcW w:w="1418" w:type="dxa"/>
            <w:shd w:val="clear" w:color="auto" w:fill="auto"/>
          </w:tcPr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14485,77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29844,40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47090,70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68236,50</w:t>
            </w:r>
          </w:p>
          <w:p w:rsidR="00005871" w:rsidRPr="00005871" w:rsidRDefault="00005871" w:rsidP="00005871">
            <w:pPr>
              <w:ind w:left="-108" w:right="-108"/>
              <w:jc w:val="center"/>
              <w:rPr>
                <w:rFonts w:eastAsia="Calibri" w:cstheme="minorBidi"/>
                <w:lang w:eastAsia="en-US"/>
              </w:rPr>
            </w:pPr>
            <w:r w:rsidRPr="00005871">
              <w:rPr>
                <w:rFonts w:eastAsia="Calibri" w:cstheme="minorBidi"/>
                <w:lang w:eastAsia="en-US"/>
              </w:rPr>
              <w:t>159657,37</w:t>
            </w:r>
          </w:p>
        </w:tc>
      </w:tr>
    </w:tbl>
    <w:p w:rsidR="005F12B9" w:rsidRDefault="005F12B9" w:rsidP="003427D0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5F12B9" w:rsidRDefault="005F12B9">
      <w:pPr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br w:type="page"/>
      </w:r>
    </w:p>
    <w:p w:rsidR="00920E16" w:rsidRDefault="00920E16" w:rsidP="003427D0">
      <w:pPr>
        <w:jc w:val="both"/>
        <w:rPr>
          <w:rFonts w:eastAsia="Calibri" w:cstheme="minorBidi"/>
          <w:sz w:val="28"/>
          <w:szCs w:val="28"/>
          <w:lang w:eastAsia="en-US"/>
        </w:rPr>
        <w:sectPr w:rsidR="00920E16" w:rsidSect="003427D0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lastRenderedPageBreak/>
        <w:t>ПРИЛОЖЕНИЕ 2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к муниципальной программе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«Развитие дорожного хозяйства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в Карталинском муниципальном районе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на 2017-2020 годы»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(в редакции постановления администрации</w:t>
      </w:r>
    </w:p>
    <w:p w:rsidR="008D21F8" w:rsidRPr="008D21F8" w:rsidRDefault="008D21F8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Карталинского муниципального района</w:t>
      </w:r>
    </w:p>
    <w:p w:rsidR="008D21F8" w:rsidRDefault="00B22AC6" w:rsidP="008A1121">
      <w:pPr>
        <w:ind w:left="3402"/>
        <w:jc w:val="center"/>
        <w:rPr>
          <w:rFonts w:eastAsia="Calibri" w:cstheme="minorBidi"/>
          <w:sz w:val="28"/>
          <w:szCs w:val="28"/>
          <w:lang w:eastAsia="en-US"/>
        </w:rPr>
      </w:pPr>
      <w:r>
        <w:rPr>
          <w:rFonts w:eastAsia="Calibri" w:cstheme="minorBidi"/>
          <w:sz w:val="28"/>
          <w:szCs w:val="28"/>
          <w:lang w:eastAsia="en-US"/>
        </w:rPr>
        <w:t>от 08.05.</w:t>
      </w:r>
      <w:r w:rsidR="008A1121" w:rsidRPr="008A1121">
        <w:rPr>
          <w:rFonts w:eastAsia="Calibri" w:cstheme="minorBidi"/>
          <w:sz w:val="28"/>
          <w:szCs w:val="28"/>
          <w:lang w:eastAsia="en-US"/>
        </w:rPr>
        <w:t xml:space="preserve">2018 года № </w:t>
      </w:r>
      <w:r>
        <w:rPr>
          <w:rFonts w:eastAsia="Calibri" w:cstheme="minorBidi"/>
          <w:sz w:val="28"/>
          <w:szCs w:val="28"/>
          <w:lang w:eastAsia="en-US"/>
        </w:rPr>
        <w:t>420</w:t>
      </w:r>
      <w:r w:rsidR="008A1121" w:rsidRPr="008A1121">
        <w:rPr>
          <w:rFonts w:eastAsia="Calibri" w:cstheme="minorBidi"/>
          <w:sz w:val="28"/>
          <w:szCs w:val="28"/>
          <w:lang w:eastAsia="en-US"/>
        </w:rPr>
        <w:t>)</w:t>
      </w: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8D21F8" w:rsidRPr="008D21F8" w:rsidRDefault="008D21F8" w:rsidP="00344F4B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Перечень</w:t>
      </w:r>
    </w:p>
    <w:p w:rsidR="008D21F8" w:rsidRDefault="008D21F8" w:rsidP="00344F4B">
      <w:pPr>
        <w:jc w:val="center"/>
        <w:rPr>
          <w:rFonts w:eastAsia="Calibri" w:cstheme="minorBidi"/>
          <w:sz w:val="28"/>
          <w:szCs w:val="28"/>
          <w:lang w:eastAsia="en-US"/>
        </w:rPr>
      </w:pPr>
      <w:r w:rsidRPr="008D21F8">
        <w:rPr>
          <w:rFonts w:eastAsia="Calibri" w:cstheme="minorBidi"/>
          <w:sz w:val="28"/>
          <w:szCs w:val="28"/>
          <w:lang w:eastAsia="en-US"/>
        </w:rPr>
        <w:t>показателей (индикаторов) Программы и их значений</w:t>
      </w:r>
    </w:p>
    <w:p w:rsidR="008D21F8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p w:rsidR="00344F4B" w:rsidRDefault="00344F4B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tbl>
      <w:tblPr>
        <w:tblW w:w="10276" w:type="dxa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012"/>
        <w:gridCol w:w="885"/>
        <w:gridCol w:w="1559"/>
        <w:gridCol w:w="1065"/>
        <w:gridCol w:w="992"/>
        <w:gridCol w:w="1134"/>
        <w:gridCol w:w="920"/>
      </w:tblGrid>
      <w:tr w:rsidR="005C2110" w:rsidRPr="005C2110" w:rsidTr="005C2110">
        <w:trPr>
          <w:jc w:val="center"/>
        </w:trPr>
        <w:tc>
          <w:tcPr>
            <w:tcW w:w="709" w:type="dxa"/>
            <w:vMerge w:val="restart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2" w:type="dxa"/>
            <w:vMerge w:val="restart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Показатель (индикатор)</w:t>
            </w:r>
          </w:p>
        </w:tc>
        <w:tc>
          <w:tcPr>
            <w:tcW w:w="885" w:type="dxa"/>
            <w:vMerge w:val="restart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>
              <w:rPr>
                <w:rFonts w:eastAsia="Calibri" w:cstheme="minorBidi"/>
                <w:sz w:val="28"/>
                <w:szCs w:val="28"/>
                <w:lang w:eastAsia="en-US"/>
              </w:rPr>
              <w:t xml:space="preserve">Ед. </w:t>
            </w: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5670" w:type="dxa"/>
            <w:gridSpan w:val="5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  <w:vMerge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3012" w:type="dxa"/>
            <w:vMerge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885" w:type="dxa"/>
            <w:vMerge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базовый 2014-2016 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2017 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2018 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 xml:space="preserve">2019 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2020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1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8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1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88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км</w:t>
            </w: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4,7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1,853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3,73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9,79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01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8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55,7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56,1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56,2</w:t>
            </w:r>
          </w:p>
        </w:tc>
      </w:tr>
      <w:tr w:rsidR="005C2110" w:rsidRPr="005C2110" w:rsidTr="005C2110">
        <w:trPr>
          <w:jc w:val="center"/>
        </w:trPr>
        <w:tc>
          <w:tcPr>
            <w:tcW w:w="70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01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Доля автомобильных дорог общего пользования местного значения с усовершенствованным типом покрытия</w:t>
            </w:r>
          </w:p>
        </w:tc>
        <w:tc>
          <w:tcPr>
            <w:tcW w:w="88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559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1065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13,7</w:t>
            </w:r>
          </w:p>
        </w:tc>
        <w:tc>
          <w:tcPr>
            <w:tcW w:w="992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13,8</w:t>
            </w:r>
          </w:p>
        </w:tc>
        <w:tc>
          <w:tcPr>
            <w:tcW w:w="1134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13,9</w:t>
            </w:r>
          </w:p>
        </w:tc>
        <w:tc>
          <w:tcPr>
            <w:tcW w:w="920" w:type="dxa"/>
          </w:tcPr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</w:p>
          <w:p w:rsidR="005C2110" w:rsidRPr="005C2110" w:rsidRDefault="005C2110" w:rsidP="005C2110">
            <w:pPr>
              <w:jc w:val="center"/>
              <w:rPr>
                <w:rFonts w:eastAsia="Calibri" w:cstheme="minorBidi"/>
                <w:sz w:val="28"/>
                <w:szCs w:val="28"/>
                <w:lang w:eastAsia="en-US"/>
              </w:rPr>
            </w:pPr>
            <w:r w:rsidRPr="005C2110">
              <w:rPr>
                <w:rFonts w:eastAsia="Calibri" w:cstheme="minorBidi"/>
                <w:sz w:val="28"/>
                <w:szCs w:val="28"/>
                <w:lang w:eastAsia="en-US"/>
              </w:rPr>
              <w:t>14,0</w:t>
            </w:r>
          </w:p>
        </w:tc>
      </w:tr>
    </w:tbl>
    <w:p w:rsidR="008D21F8" w:rsidRPr="00F15F6B" w:rsidRDefault="008D21F8" w:rsidP="008D21F8">
      <w:pPr>
        <w:jc w:val="both"/>
        <w:rPr>
          <w:rFonts w:eastAsia="Calibri" w:cstheme="minorBidi"/>
          <w:sz w:val="28"/>
          <w:szCs w:val="28"/>
          <w:lang w:eastAsia="en-US"/>
        </w:rPr>
      </w:pPr>
    </w:p>
    <w:sectPr w:rsidR="008D21F8" w:rsidRPr="00F15F6B" w:rsidSect="008D21F8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BB8" w:rsidRDefault="008B2BB8" w:rsidP="00677C4B">
      <w:r>
        <w:separator/>
      </w:r>
    </w:p>
  </w:endnote>
  <w:endnote w:type="continuationSeparator" w:id="0">
    <w:p w:rsidR="008B2BB8" w:rsidRDefault="008B2BB8" w:rsidP="00677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BB8" w:rsidRDefault="008B2BB8" w:rsidP="00677C4B">
      <w:r>
        <w:separator/>
      </w:r>
    </w:p>
  </w:footnote>
  <w:footnote w:type="continuationSeparator" w:id="0">
    <w:p w:rsidR="008B2BB8" w:rsidRDefault="008B2BB8" w:rsidP="00677C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30F" w:rsidRPr="0034530F" w:rsidRDefault="00AE77BC" w:rsidP="0034530F">
    <w:pPr>
      <w:pStyle w:val="a3"/>
      <w:jc w:val="center"/>
      <w:rPr>
        <w:sz w:val="28"/>
        <w:szCs w:val="28"/>
      </w:rPr>
    </w:pPr>
    <w:r w:rsidRPr="0034530F">
      <w:rPr>
        <w:sz w:val="28"/>
        <w:szCs w:val="28"/>
      </w:rPr>
      <w:fldChar w:fldCharType="begin"/>
    </w:r>
    <w:r w:rsidR="0034530F" w:rsidRPr="0034530F">
      <w:rPr>
        <w:sz w:val="28"/>
        <w:szCs w:val="28"/>
      </w:rPr>
      <w:instrText xml:space="preserve"> PAGE   \* MERGEFORMAT </w:instrText>
    </w:r>
    <w:r w:rsidRPr="0034530F">
      <w:rPr>
        <w:sz w:val="28"/>
        <w:szCs w:val="28"/>
      </w:rPr>
      <w:fldChar w:fldCharType="separate"/>
    </w:r>
    <w:r w:rsidR="00165CD0">
      <w:rPr>
        <w:noProof/>
        <w:sz w:val="28"/>
        <w:szCs w:val="28"/>
      </w:rPr>
      <w:t>2</w:t>
    </w:r>
    <w:r w:rsidRPr="0034530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7E2"/>
    <w:multiLevelType w:val="hybridMultilevel"/>
    <w:tmpl w:val="ECCE3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90DC7"/>
    <w:multiLevelType w:val="hybridMultilevel"/>
    <w:tmpl w:val="932A1F04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54285293"/>
    <w:multiLevelType w:val="hybridMultilevel"/>
    <w:tmpl w:val="B1B4CE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8CB"/>
    <w:rsid w:val="00004CC7"/>
    <w:rsid w:val="00005871"/>
    <w:rsid w:val="0001002A"/>
    <w:rsid w:val="00011734"/>
    <w:rsid w:val="0004516A"/>
    <w:rsid w:val="000C0EAE"/>
    <w:rsid w:val="000E1F7A"/>
    <w:rsid w:val="00100599"/>
    <w:rsid w:val="00106FF5"/>
    <w:rsid w:val="0011344A"/>
    <w:rsid w:val="001137EB"/>
    <w:rsid w:val="00113AC3"/>
    <w:rsid w:val="001332CD"/>
    <w:rsid w:val="00165CD0"/>
    <w:rsid w:val="0018196B"/>
    <w:rsid w:val="00183802"/>
    <w:rsid w:val="001D13A9"/>
    <w:rsid w:val="001F15BD"/>
    <w:rsid w:val="001F1738"/>
    <w:rsid w:val="001F222A"/>
    <w:rsid w:val="00207C95"/>
    <w:rsid w:val="00210BC4"/>
    <w:rsid w:val="002305D8"/>
    <w:rsid w:val="00244122"/>
    <w:rsid w:val="002713A3"/>
    <w:rsid w:val="002A1DD8"/>
    <w:rsid w:val="002C73CA"/>
    <w:rsid w:val="002E0BB7"/>
    <w:rsid w:val="002E6DA7"/>
    <w:rsid w:val="002F43DA"/>
    <w:rsid w:val="003253F0"/>
    <w:rsid w:val="0033010B"/>
    <w:rsid w:val="003427D0"/>
    <w:rsid w:val="00344909"/>
    <w:rsid w:val="00344F4B"/>
    <w:rsid w:val="0034530F"/>
    <w:rsid w:val="00347E53"/>
    <w:rsid w:val="00352BDC"/>
    <w:rsid w:val="00362926"/>
    <w:rsid w:val="00364DBE"/>
    <w:rsid w:val="00367299"/>
    <w:rsid w:val="00375754"/>
    <w:rsid w:val="003857BE"/>
    <w:rsid w:val="003C2285"/>
    <w:rsid w:val="003C3961"/>
    <w:rsid w:val="003D3F10"/>
    <w:rsid w:val="003E1272"/>
    <w:rsid w:val="003E5816"/>
    <w:rsid w:val="003F0D9B"/>
    <w:rsid w:val="004058CB"/>
    <w:rsid w:val="004128C7"/>
    <w:rsid w:val="004130BE"/>
    <w:rsid w:val="004210FE"/>
    <w:rsid w:val="00437BC5"/>
    <w:rsid w:val="00453F91"/>
    <w:rsid w:val="00474ABD"/>
    <w:rsid w:val="00475862"/>
    <w:rsid w:val="00476907"/>
    <w:rsid w:val="0049577B"/>
    <w:rsid w:val="004A0CDC"/>
    <w:rsid w:val="004A3197"/>
    <w:rsid w:val="004C3B41"/>
    <w:rsid w:val="004C4F40"/>
    <w:rsid w:val="004E66E1"/>
    <w:rsid w:val="004F5CC0"/>
    <w:rsid w:val="005069B1"/>
    <w:rsid w:val="005220FE"/>
    <w:rsid w:val="00530FDD"/>
    <w:rsid w:val="005354CB"/>
    <w:rsid w:val="00570EE7"/>
    <w:rsid w:val="0058309F"/>
    <w:rsid w:val="00590CBE"/>
    <w:rsid w:val="005A6CEE"/>
    <w:rsid w:val="005C2110"/>
    <w:rsid w:val="005D03DB"/>
    <w:rsid w:val="005D30C8"/>
    <w:rsid w:val="005E0028"/>
    <w:rsid w:val="005F12B9"/>
    <w:rsid w:val="005F40CE"/>
    <w:rsid w:val="006021A6"/>
    <w:rsid w:val="00621118"/>
    <w:rsid w:val="00661708"/>
    <w:rsid w:val="00667C0E"/>
    <w:rsid w:val="00675FD3"/>
    <w:rsid w:val="00677C4B"/>
    <w:rsid w:val="006A0230"/>
    <w:rsid w:val="006B3205"/>
    <w:rsid w:val="006D79D4"/>
    <w:rsid w:val="006F4023"/>
    <w:rsid w:val="007567E7"/>
    <w:rsid w:val="00774018"/>
    <w:rsid w:val="007A7FC9"/>
    <w:rsid w:val="007B1A43"/>
    <w:rsid w:val="007B2E71"/>
    <w:rsid w:val="007C1704"/>
    <w:rsid w:val="007C18DC"/>
    <w:rsid w:val="007C29F4"/>
    <w:rsid w:val="007C779B"/>
    <w:rsid w:val="007E4B27"/>
    <w:rsid w:val="00827AC6"/>
    <w:rsid w:val="00860BF0"/>
    <w:rsid w:val="00862176"/>
    <w:rsid w:val="00875565"/>
    <w:rsid w:val="00890598"/>
    <w:rsid w:val="008A1121"/>
    <w:rsid w:val="008B0F50"/>
    <w:rsid w:val="008B2BB8"/>
    <w:rsid w:val="008B3229"/>
    <w:rsid w:val="008D21F8"/>
    <w:rsid w:val="008E4821"/>
    <w:rsid w:val="00907457"/>
    <w:rsid w:val="00920E16"/>
    <w:rsid w:val="00945DEF"/>
    <w:rsid w:val="00951D34"/>
    <w:rsid w:val="0096050D"/>
    <w:rsid w:val="0096062D"/>
    <w:rsid w:val="00985866"/>
    <w:rsid w:val="009969F1"/>
    <w:rsid w:val="009A5361"/>
    <w:rsid w:val="009B3EBB"/>
    <w:rsid w:val="009B49B8"/>
    <w:rsid w:val="009C1989"/>
    <w:rsid w:val="009E147D"/>
    <w:rsid w:val="009E36C1"/>
    <w:rsid w:val="00A2798D"/>
    <w:rsid w:val="00A36EFA"/>
    <w:rsid w:val="00A55056"/>
    <w:rsid w:val="00A575F7"/>
    <w:rsid w:val="00A7198C"/>
    <w:rsid w:val="00A71AB4"/>
    <w:rsid w:val="00AB21BA"/>
    <w:rsid w:val="00AD50FF"/>
    <w:rsid w:val="00AE77BC"/>
    <w:rsid w:val="00AF25C0"/>
    <w:rsid w:val="00B05E34"/>
    <w:rsid w:val="00B160A0"/>
    <w:rsid w:val="00B22AC6"/>
    <w:rsid w:val="00B5422E"/>
    <w:rsid w:val="00B57EC5"/>
    <w:rsid w:val="00B63081"/>
    <w:rsid w:val="00B6562A"/>
    <w:rsid w:val="00B7767B"/>
    <w:rsid w:val="00B91546"/>
    <w:rsid w:val="00B9783A"/>
    <w:rsid w:val="00BB6BE4"/>
    <w:rsid w:val="00BC5BA9"/>
    <w:rsid w:val="00BD33DC"/>
    <w:rsid w:val="00BD628F"/>
    <w:rsid w:val="00BD766E"/>
    <w:rsid w:val="00BE2141"/>
    <w:rsid w:val="00BF15F6"/>
    <w:rsid w:val="00BF5DFE"/>
    <w:rsid w:val="00C15058"/>
    <w:rsid w:val="00C22687"/>
    <w:rsid w:val="00C23F2D"/>
    <w:rsid w:val="00C408DC"/>
    <w:rsid w:val="00C4646D"/>
    <w:rsid w:val="00C56F60"/>
    <w:rsid w:val="00C761F5"/>
    <w:rsid w:val="00C8210C"/>
    <w:rsid w:val="00CB3BDF"/>
    <w:rsid w:val="00CF0B3B"/>
    <w:rsid w:val="00D0555B"/>
    <w:rsid w:val="00D06142"/>
    <w:rsid w:val="00D16D0C"/>
    <w:rsid w:val="00D247FC"/>
    <w:rsid w:val="00D30CAD"/>
    <w:rsid w:val="00D509C9"/>
    <w:rsid w:val="00D60337"/>
    <w:rsid w:val="00DA379E"/>
    <w:rsid w:val="00DB7CB0"/>
    <w:rsid w:val="00DC3C7A"/>
    <w:rsid w:val="00DE7B86"/>
    <w:rsid w:val="00DF67B6"/>
    <w:rsid w:val="00DF7BB2"/>
    <w:rsid w:val="00E10FA5"/>
    <w:rsid w:val="00E124D5"/>
    <w:rsid w:val="00E329EE"/>
    <w:rsid w:val="00E34947"/>
    <w:rsid w:val="00E51687"/>
    <w:rsid w:val="00E94D27"/>
    <w:rsid w:val="00EA0A6C"/>
    <w:rsid w:val="00EB14C6"/>
    <w:rsid w:val="00EC1F73"/>
    <w:rsid w:val="00EC49FD"/>
    <w:rsid w:val="00EE6C7B"/>
    <w:rsid w:val="00EF1684"/>
    <w:rsid w:val="00EF383D"/>
    <w:rsid w:val="00EF69DA"/>
    <w:rsid w:val="00F129EA"/>
    <w:rsid w:val="00F1485F"/>
    <w:rsid w:val="00F15F6B"/>
    <w:rsid w:val="00F44A67"/>
    <w:rsid w:val="00F9534B"/>
    <w:rsid w:val="00FA6E12"/>
    <w:rsid w:val="00FC7520"/>
    <w:rsid w:val="00FC7785"/>
    <w:rsid w:val="00FD7AE2"/>
    <w:rsid w:val="00FE5963"/>
    <w:rsid w:val="00FF3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4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32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677C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7C4B"/>
    <w:rPr>
      <w:sz w:val="24"/>
      <w:szCs w:val="24"/>
    </w:rPr>
  </w:style>
  <w:style w:type="paragraph" w:styleId="a5">
    <w:name w:val="footer"/>
    <w:basedOn w:val="a"/>
    <w:link w:val="a6"/>
    <w:rsid w:val="00677C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77C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Administrator</dc:creator>
  <cp:keywords/>
  <cp:lastModifiedBy>Пользователь</cp:lastModifiedBy>
  <cp:revision>13</cp:revision>
  <cp:lastPrinted>2018-05-03T12:08:00Z</cp:lastPrinted>
  <dcterms:created xsi:type="dcterms:W3CDTF">2018-05-03T05:11:00Z</dcterms:created>
  <dcterms:modified xsi:type="dcterms:W3CDTF">2018-05-10T07:57:00Z</dcterms:modified>
</cp:coreProperties>
</file>