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57" w:rsidRDefault="00440F57" w:rsidP="00440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F57" w:rsidRDefault="00440F57" w:rsidP="00440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40F57" w:rsidRDefault="00440F57" w:rsidP="00440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40F57" w:rsidRDefault="00440F57" w:rsidP="00440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F57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F57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F57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29.12.2018 года № 1386</w:t>
      </w:r>
    </w:p>
    <w:p w:rsidR="00440F57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F57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F57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440F57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40F57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40F57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30.12</w:t>
      </w:r>
      <w:r w:rsidRPr="000B217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0B217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828</w:t>
      </w:r>
    </w:p>
    <w:p w:rsidR="00440F57" w:rsidRDefault="00440F57" w:rsidP="00440F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0F57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40F57" w:rsidRPr="00764E68" w:rsidRDefault="00440F57" w:rsidP="00440F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64E68">
        <w:rPr>
          <w:rFonts w:ascii="Times New Roman" w:hAnsi="Times New Roman"/>
          <w:sz w:val="28"/>
          <w:szCs w:val="28"/>
        </w:rPr>
        <w:t>Внести в постановление администрации Карталинского муниципального 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 xml:space="preserve">828 «Об утверждении  муниципальной программы «Основные направления развития культуры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64E68">
        <w:rPr>
          <w:rFonts w:ascii="Times New Roman" w:hAnsi="Times New Roman"/>
          <w:sz w:val="28"/>
          <w:szCs w:val="28"/>
        </w:rPr>
        <w:t xml:space="preserve">и спорта Карталинского муниципального района на 2017-2020 годы»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64E68">
        <w:rPr>
          <w:rFonts w:ascii="Times New Roman" w:hAnsi="Times New Roman"/>
          <w:sz w:val="28"/>
          <w:szCs w:val="28"/>
        </w:rPr>
        <w:t>(с изменениями от 09.08.2017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64E6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652,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от 23.10.2017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64E6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 xml:space="preserve">892,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64E68">
        <w:rPr>
          <w:rFonts w:ascii="Times New Roman" w:hAnsi="Times New Roman"/>
          <w:sz w:val="28"/>
          <w:szCs w:val="28"/>
        </w:rPr>
        <w:t>от 29.12.2017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64E6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1292, от 01.02.2018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64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70, от 07.05.2018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</w:t>
      </w:r>
      <w:r w:rsidRPr="00764E6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419, от 17.07.2018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64E6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737, от 11.09.2018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64E6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E68">
        <w:rPr>
          <w:rFonts w:ascii="Times New Roman" w:hAnsi="Times New Roman"/>
          <w:sz w:val="28"/>
          <w:szCs w:val="28"/>
        </w:rPr>
        <w:t xml:space="preserve">928)  следующие изменения: </w:t>
      </w:r>
      <w:proofErr w:type="gramEnd"/>
    </w:p>
    <w:p w:rsidR="00440F57" w:rsidRDefault="00440F57" w:rsidP="00440F57">
      <w:pPr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>в наименовании указанного постановления слова «на 2017-2020 годы» заменить словами «на 2017-2021годы»;</w:t>
      </w:r>
    </w:p>
    <w:p w:rsidR="00440F57" w:rsidRDefault="00440F57" w:rsidP="00440F57">
      <w:pPr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>в пункте 1 указанного постановления слова «на 2017-2020 годы» заменить словами «на 2017-2021 годы»;</w:t>
      </w:r>
    </w:p>
    <w:p w:rsidR="00440F57" w:rsidRPr="00685C12" w:rsidRDefault="00440F57" w:rsidP="00440F57">
      <w:pPr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муниципальной программе «Основные </w:t>
      </w:r>
      <w:r w:rsidRPr="00764E68">
        <w:rPr>
          <w:rFonts w:ascii="Times New Roman" w:hAnsi="Times New Roman"/>
          <w:sz w:val="28"/>
          <w:szCs w:val="28"/>
        </w:rPr>
        <w:t>направления развития культуры и спорта Карталинского муниципального района на 2017-2020 годы</w:t>
      </w:r>
      <w:r>
        <w:rPr>
          <w:rFonts w:ascii="Times New Roman" w:hAnsi="Times New Roman"/>
          <w:sz w:val="28"/>
          <w:szCs w:val="28"/>
        </w:rPr>
        <w:t xml:space="preserve">» (далее именуется – Программа), </w:t>
      </w:r>
      <w:proofErr w:type="gramStart"/>
      <w:r>
        <w:rPr>
          <w:rFonts w:ascii="Times New Roman" w:hAnsi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указанным постановлением:</w:t>
      </w:r>
      <w:r w:rsidRPr="00685C12">
        <w:rPr>
          <w:rFonts w:ascii="Times New Roman" w:hAnsi="Times New Roman"/>
          <w:sz w:val="28"/>
          <w:szCs w:val="28"/>
        </w:rPr>
        <w:t xml:space="preserve"> </w:t>
      </w:r>
    </w:p>
    <w:p w:rsidR="00440F57" w:rsidRDefault="00440F57" w:rsidP="00440F5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>в на</w:t>
      </w:r>
      <w:r>
        <w:rPr>
          <w:rFonts w:ascii="Times New Roman" w:hAnsi="Times New Roman"/>
          <w:sz w:val="28"/>
          <w:szCs w:val="28"/>
        </w:rPr>
        <w:t>именовании</w:t>
      </w:r>
      <w:r w:rsidRPr="00764E68">
        <w:rPr>
          <w:rFonts w:ascii="Times New Roman" w:hAnsi="Times New Roman"/>
          <w:sz w:val="28"/>
          <w:szCs w:val="28"/>
        </w:rPr>
        <w:t xml:space="preserve"> и далее по всему тексту вместо слов  «Основные направления развития культуры и спорта Карталинского муниципального района на 2017-2020 годы» читать слова «Основные направления развития культуры и спорта Карталинского муниципального района на 2017-2021 годы»;</w:t>
      </w:r>
    </w:p>
    <w:p w:rsidR="00440F57" w:rsidRDefault="00440F57" w:rsidP="00440F5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>в паспорте</w:t>
      </w:r>
      <w:r>
        <w:rPr>
          <w:rFonts w:ascii="Times New Roman" w:hAnsi="Times New Roman"/>
          <w:sz w:val="28"/>
          <w:szCs w:val="28"/>
        </w:rPr>
        <w:t>:</w:t>
      </w:r>
    </w:p>
    <w:p w:rsidR="00440F57" w:rsidRPr="00764E68" w:rsidRDefault="00440F57" w:rsidP="00440F5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 xml:space="preserve">строку «Целевые индикаторы и показатели  Программы, их значения по годам» читать в новой редакции: </w:t>
      </w:r>
    </w:p>
    <w:p w:rsidR="00440F57" w:rsidRPr="00764E68" w:rsidRDefault="00440F57" w:rsidP="00440F5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513"/>
      </w:tblGrid>
      <w:tr w:rsidR="00440F57" w:rsidRPr="00764E68" w:rsidTr="00022998">
        <w:trPr>
          <w:cantSplit/>
          <w:trHeight w:val="144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«Целевые индикаторы и показатели  Программы, их значения по годам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</w:t>
            </w:r>
            <w:r w:rsidRPr="00764E68">
              <w:rPr>
                <w:rFonts w:ascii="Times New Roman" w:hAnsi="Times New Roman"/>
                <w:sz w:val="28"/>
                <w:szCs w:val="28"/>
              </w:rPr>
              <w:t>оличество посещений (чел): (МУ ЦБС)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2017г.-   181485чел. 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2018г.-   179470 чел.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2019г.-   179485 чел.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2020г.-   179485 чел.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2021г.-   179485 чел.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</w:t>
            </w:r>
            <w:r w:rsidRPr="00764E68">
              <w:rPr>
                <w:rFonts w:ascii="Times New Roman" w:hAnsi="Times New Roman"/>
                <w:sz w:val="28"/>
                <w:szCs w:val="28"/>
              </w:rPr>
              <w:t>оличество обучающихся (чел): (ДШИ)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2017г.-  789 чел.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2018г.-  763 чел.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2019г.-  763 чел.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2020г.-  763 чел.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2021г.-  763 чел.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3</w:t>
            </w:r>
            <w:r w:rsidRPr="00764E6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4E68">
              <w:rPr>
                <w:rFonts w:ascii="Times New Roman" w:hAnsi="Times New Roman"/>
                <w:sz w:val="28"/>
                <w:szCs w:val="28"/>
              </w:rPr>
              <w:t>оличество участников кружковой деятельности (чел):                                                                (МУ МДК «Россия», МБУ РДК Урал КМР)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2017г.-  187 чел.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2018г.-  287 чел.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2019г.-  287 чел.   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2020г.-  287 чел.    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2021г.- 287 чел.                           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</w:t>
            </w:r>
            <w:r w:rsidRPr="00764E68">
              <w:rPr>
                <w:rFonts w:ascii="Times New Roman" w:hAnsi="Times New Roman"/>
                <w:sz w:val="28"/>
                <w:szCs w:val="28"/>
              </w:rPr>
              <w:t>оличество методических дней (шт.):</w:t>
            </w:r>
            <w:r w:rsidRPr="00764E68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764E68">
              <w:rPr>
                <w:rFonts w:ascii="Times New Roman" w:hAnsi="Times New Roman"/>
                <w:sz w:val="28"/>
                <w:szCs w:val="28"/>
              </w:rPr>
              <w:t xml:space="preserve">(МУ РОМЦ)                                                                                                                                                                                                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2017г.-12 шт.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2018г.-13 шт.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2019г.-14 шт.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2020г.-14 шт.</w:t>
            </w:r>
          </w:p>
          <w:p w:rsidR="00440F57" w:rsidRPr="00764E6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2021г.-14 шт.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</w:t>
            </w:r>
            <w:r w:rsidRPr="00764E68">
              <w:rPr>
                <w:rFonts w:ascii="Times New Roman" w:hAnsi="Times New Roman"/>
                <w:sz w:val="28"/>
                <w:szCs w:val="28"/>
              </w:rPr>
              <w:t>оличество посетителей выставок (чел</w:t>
            </w:r>
            <w:r w:rsidRPr="00764E6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764E68">
              <w:rPr>
                <w:rFonts w:ascii="Times New Roman" w:hAnsi="Times New Roman"/>
                <w:sz w:val="28"/>
                <w:szCs w:val="28"/>
              </w:rPr>
              <w:t>: (МУ  «Историко-краеведческий музей»)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 2017г.-8834 чел.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 2018г.-8650 чел.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 2019г.-8660 чел.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 2020г.-8660 чел.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 2021г.-8660 чел.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64E68">
              <w:rPr>
                <w:rFonts w:ascii="Times New Roman" w:hAnsi="Times New Roman"/>
                <w:sz w:val="28"/>
                <w:szCs w:val="28"/>
              </w:rPr>
              <w:t>ыполнение функций в рамках УДКС</w:t>
            </w:r>
            <w:proofErr w:type="gramStart"/>
            <w:r w:rsidRPr="00764E68">
              <w:rPr>
                <w:rFonts w:ascii="Times New Roman" w:hAnsi="Times New Roman"/>
                <w:sz w:val="28"/>
                <w:szCs w:val="28"/>
              </w:rPr>
              <w:t xml:space="preserve"> (%): </w:t>
            </w:r>
            <w:r w:rsidRPr="00764E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4E6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764E68">
              <w:rPr>
                <w:rFonts w:ascii="Times New Roman" w:hAnsi="Times New Roman"/>
                <w:sz w:val="28"/>
                <w:szCs w:val="28"/>
              </w:rPr>
              <w:t>Централизованная бухгалтерия УДКС)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2017г.-100%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2018г.-100%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2019г.-100%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2020г.-100%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2021г.-100%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764E68">
              <w:rPr>
                <w:rFonts w:ascii="Times New Roman" w:hAnsi="Times New Roman"/>
                <w:sz w:val="28"/>
                <w:szCs w:val="28"/>
              </w:rPr>
              <w:t>оличество учащихся в МУДО ДЮСШ (чел):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2017г.-715 чел.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2018г.-715 чел.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2019г.-715 чел.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2020г.-715 чел.</w:t>
            </w:r>
          </w:p>
          <w:p w:rsidR="00440F57" w:rsidRPr="00764E68" w:rsidRDefault="00440F57" w:rsidP="00022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 xml:space="preserve"> 2021г.-715 чел.»</w:t>
            </w:r>
          </w:p>
        </w:tc>
      </w:tr>
    </w:tbl>
    <w:p w:rsidR="00440F57" w:rsidRPr="00764E68" w:rsidRDefault="00440F57" w:rsidP="00440F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lastRenderedPageBreak/>
        <w:t xml:space="preserve">строку  «Сроки реализации Программы» читать 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751"/>
      </w:tblGrid>
      <w:tr w:rsidR="00440F57" w:rsidRPr="00764E68" w:rsidTr="00022998">
        <w:trPr>
          <w:trHeight w:val="376"/>
        </w:trPr>
        <w:tc>
          <w:tcPr>
            <w:tcW w:w="5186" w:type="dxa"/>
            <w:shd w:val="clear" w:color="auto" w:fill="auto"/>
          </w:tcPr>
          <w:p w:rsidR="00440F57" w:rsidRPr="00764E68" w:rsidRDefault="00440F57" w:rsidP="000229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«Сроки реализации Программы</w:t>
            </w:r>
          </w:p>
        </w:tc>
        <w:tc>
          <w:tcPr>
            <w:tcW w:w="5186" w:type="dxa"/>
            <w:shd w:val="clear" w:color="auto" w:fill="auto"/>
          </w:tcPr>
          <w:p w:rsidR="00440F57" w:rsidRPr="00764E68" w:rsidRDefault="00440F57" w:rsidP="000229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68">
              <w:rPr>
                <w:rFonts w:ascii="Times New Roman" w:hAnsi="Times New Roman"/>
                <w:sz w:val="28"/>
                <w:szCs w:val="28"/>
              </w:rPr>
              <w:t>2017-2021 годы»</w:t>
            </w:r>
          </w:p>
        </w:tc>
      </w:tr>
    </w:tbl>
    <w:p w:rsidR="00440F57" w:rsidRPr="00764E68" w:rsidRDefault="00440F57" w:rsidP="00440F5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 xml:space="preserve">строку «Объемы и источники    финансирования Программы» читать в новой редакции: </w:t>
      </w:r>
    </w:p>
    <w:tbl>
      <w:tblPr>
        <w:tblpPr w:leftFromText="180" w:rightFromText="180" w:vertAnchor="text" w:horzAnchor="margin" w:tblpX="-670" w:tblpY="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126"/>
        <w:gridCol w:w="1276"/>
        <w:gridCol w:w="1134"/>
        <w:gridCol w:w="1134"/>
        <w:gridCol w:w="1134"/>
        <w:gridCol w:w="1134"/>
        <w:gridCol w:w="1134"/>
      </w:tblGrid>
      <w:tr w:rsidR="00440F57" w:rsidRPr="00BD2B76" w:rsidTr="00022998">
        <w:trPr>
          <w:trHeight w:val="841"/>
        </w:trPr>
        <w:tc>
          <w:tcPr>
            <w:tcW w:w="1668" w:type="dxa"/>
            <w:vMerge w:val="restart"/>
          </w:tcPr>
          <w:p w:rsidR="00440F57" w:rsidRPr="0059286B" w:rsidRDefault="00440F57" w:rsidP="000229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Программы</w:t>
            </w:r>
          </w:p>
          <w:p w:rsidR="00440F57" w:rsidRPr="0059286B" w:rsidRDefault="00440F57" w:rsidP="000229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F57" w:rsidRPr="0059286B" w:rsidRDefault="00440F57" w:rsidP="000229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7"/>
          </w:tcPr>
          <w:p w:rsidR="00440F57" w:rsidRPr="0059286B" w:rsidRDefault="00440F57" w:rsidP="000229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Общий объем финансирования 379937,4 тыс</w:t>
            </w:r>
            <w:proofErr w:type="gramStart"/>
            <w:r w:rsidRPr="0059286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9286B">
              <w:rPr>
                <w:rFonts w:ascii="Times New Roman" w:hAnsi="Times New Roman"/>
                <w:sz w:val="28"/>
                <w:szCs w:val="28"/>
              </w:rPr>
              <w:t>уб. в том числе по годам. Финансирование мероприятий Программы осуществляется в пределах выделенных бюджетных средств  и уточняется исходя из возможностей бюджетов. Источник финансирования – местный бюджет.</w:t>
            </w:r>
          </w:p>
        </w:tc>
      </w:tr>
      <w:tr w:rsidR="00440F57" w:rsidRPr="00BD2B76" w:rsidTr="00022998">
        <w:trPr>
          <w:trHeight w:val="274"/>
        </w:trPr>
        <w:tc>
          <w:tcPr>
            <w:tcW w:w="1668" w:type="dxa"/>
            <w:vMerge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0F57" w:rsidRPr="0059286B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440F57" w:rsidRPr="00BD2B76" w:rsidTr="00022998">
        <w:trPr>
          <w:trHeight w:val="274"/>
        </w:trPr>
        <w:tc>
          <w:tcPr>
            <w:tcW w:w="1668" w:type="dxa"/>
            <w:vMerge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0F57" w:rsidRPr="0059286B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379937,4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68336,8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79974,2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84359,6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73631,4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73635,4</w:t>
            </w:r>
          </w:p>
        </w:tc>
      </w:tr>
      <w:tr w:rsidR="00440F57" w:rsidRPr="00BD2B76" w:rsidTr="00022998">
        <w:trPr>
          <w:trHeight w:val="674"/>
        </w:trPr>
        <w:tc>
          <w:tcPr>
            <w:tcW w:w="1668" w:type="dxa"/>
            <w:vMerge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0F57" w:rsidRPr="0059286B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в том числе за счет:</w:t>
            </w:r>
          </w:p>
          <w:p w:rsidR="00440F57" w:rsidRPr="0059286B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-местного бюджета</w:t>
            </w:r>
          </w:p>
        </w:tc>
        <w:tc>
          <w:tcPr>
            <w:tcW w:w="1276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355961,2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60404,0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71772,2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76518,2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73631,4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73635,4</w:t>
            </w:r>
          </w:p>
        </w:tc>
      </w:tr>
      <w:tr w:rsidR="00440F57" w:rsidRPr="00BD2B76" w:rsidTr="00022998">
        <w:trPr>
          <w:trHeight w:val="454"/>
        </w:trPr>
        <w:tc>
          <w:tcPr>
            <w:tcW w:w="1668" w:type="dxa"/>
            <w:vMerge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0F57" w:rsidRPr="0059286B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9286B">
              <w:rPr>
                <w:rFonts w:ascii="Times New Roman" w:hAnsi="Times New Roman"/>
                <w:sz w:val="28"/>
                <w:szCs w:val="28"/>
              </w:rPr>
              <w:t xml:space="preserve">бластного бюджета </w:t>
            </w:r>
          </w:p>
        </w:tc>
        <w:tc>
          <w:tcPr>
            <w:tcW w:w="1276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0F57" w:rsidRPr="00BD2B76" w:rsidTr="00022998">
        <w:trPr>
          <w:trHeight w:val="273"/>
        </w:trPr>
        <w:tc>
          <w:tcPr>
            <w:tcW w:w="1668" w:type="dxa"/>
            <w:vMerge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0F57" w:rsidRPr="0059286B" w:rsidRDefault="00440F57" w:rsidP="0002299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 xml:space="preserve">-местного бюджета </w:t>
            </w:r>
          </w:p>
          <w:p w:rsidR="00440F57" w:rsidRPr="0059286B" w:rsidRDefault="00440F57" w:rsidP="0002299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(передача полномочий сельским поселениям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276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23851,2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7932,8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8077,0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7841,4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0F57" w:rsidRPr="00BD2B76" w:rsidTr="00022998">
        <w:trPr>
          <w:trHeight w:val="273"/>
        </w:trPr>
        <w:tc>
          <w:tcPr>
            <w:tcW w:w="1668" w:type="dxa"/>
          </w:tcPr>
          <w:p w:rsidR="00440F57" w:rsidRPr="0059286B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0F57" w:rsidRPr="0059286B" w:rsidRDefault="00440F57" w:rsidP="0002299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-областного бюджета</w:t>
            </w:r>
          </w:p>
        </w:tc>
        <w:tc>
          <w:tcPr>
            <w:tcW w:w="1276" w:type="dxa"/>
          </w:tcPr>
          <w:p w:rsidR="00440F57" w:rsidRPr="0059286B" w:rsidRDefault="00440F57" w:rsidP="000229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40F57" w:rsidRPr="0059286B" w:rsidRDefault="00440F57" w:rsidP="000229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6B">
              <w:rPr>
                <w:rFonts w:ascii="Times New Roman" w:hAnsi="Times New Roman"/>
                <w:sz w:val="28"/>
                <w:szCs w:val="28"/>
              </w:rPr>
              <w:t>-»</w:t>
            </w:r>
          </w:p>
        </w:tc>
      </w:tr>
    </w:tbl>
    <w:p w:rsidR="00440F57" w:rsidRPr="00764E68" w:rsidRDefault="00440F57" w:rsidP="00440F57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 xml:space="preserve">пункт 13 главы </w:t>
      </w:r>
      <w:r w:rsidRPr="00764E68">
        <w:rPr>
          <w:rFonts w:ascii="Times New Roman" w:hAnsi="Times New Roman"/>
          <w:sz w:val="28"/>
          <w:szCs w:val="28"/>
          <w:lang w:val="en-US"/>
        </w:rPr>
        <w:t>II</w:t>
      </w:r>
      <w:r w:rsidRPr="00764E68">
        <w:rPr>
          <w:rFonts w:ascii="Times New Roman" w:hAnsi="Times New Roman"/>
          <w:sz w:val="28"/>
          <w:szCs w:val="28"/>
        </w:rPr>
        <w:t xml:space="preserve"> читать в новой редакции: </w:t>
      </w:r>
    </w:p>
    <w:p w:rsidR="00440F57" w:rsidRPr="00764E68" w:rsidRDefault="00440F57" w:rsidP="00440F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 xml:space="preserve">«13. Сроки реализации Программы: </w:t>
      </w:r>
    </w:p>
    <w:p w:rsidR="00440F57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>Реализация Программы рассчитана на 2017-2021 годы, разделение на этапы не предусмотрено»</w:t>
      </w:r>
    </w:p>
    <w:p w:rsidR="00440F57" w:rsidRPr="00BD2B76" w:rsidRDefault="00440F57" w:rsidP="00440F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 xml:space="preserve">пункт 19 главы </w:t>
      </w:r>
      <w:r w:rsidRPr="00764E68">
        <w:rPr>
          <w:rFonts w:ascii="Times New Roman" w:hAnsi="Times New Roman"/>
          <w:sz w:val="28"/>
          <w:szCs w:val="28"/>
          <w:lang w:val="en-US"/>
        </w:rPr>
        <w:t>V</w:t>
      </w:r>
      <w:r w:rsidRPr="00764E68">
        <w:rPr>
          <w:rFonts w:ascii="Times New Roman" w:hAnsi="Times New Roman"/>
          <w:sz w:val="28"/>
          <w:szCs w:val="28"/>
        </w:rPr>
        <w:t xml:space="preserve"> читать в новой редакции: </w:t>
      </w:r>
    </w:p>
    <w:p w:rsidR="00440F57" w:rsidRPr="00764E68" w:rsidRDefault="00440F57" w:rsidP="00440F57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764E68">
        <w:rPr>
          <w:rFonts w:ascii="Times New Roman" w:hAnsi="Times New Roman"/>
          <w:iCs/>
          <w:sz w:val="28"/>
          <w:szCs w:val="28"/>
        </w:rPr>
        <w:t>«19. Всего на реализацию Программы потребуется:</w:t>
      </w:r>
    </w:p>
    <w:p w:rsidR="00440F57" w:rsidRPr="00764E68" w:rsidRDefault="00440F57" w:rsidP="00440F5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75"/>
        <w:gridCol w:w="1134"/>
        <w:gridCol w:w="1134"/>
        <w:gridCol w:w="1134"/>
        <w:gridCol w:w="1134"/>
        <w:gridCol w:w="1134"/>
      </w:tblGrid>
      <w:tr w:rsidR="00440F57" w:rsidRPr="00BD2B76" w:rsidTr="00022998">
        <w:trPr>
          <w:cantSplit/>
          <w:trHeight w:val="70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 xml:space="preserve">Объемы и источники  </w:t>
            </w:r>
            <w:r w:rsidRPr="005542B8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    </w:t>
            </w:r>
            <w:r w:rsidRPr="005542B8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 </w:t>
            </w:r>
            <w:proofErr w:type="gramStart"/>
            <w:r w:rsidRPr="005542B8">
              <w:rPr>
                <w:rFonts w:ascii="Times New Roman" w:hAnsi="Times New Roman"/>
                <w:sz w:val="28"/>
                <w:szCs w:val="28"/>
              </w:rPr>
              <w:t>379937,4</w:t>
            </w:r>
            <w:proofErr w:type="gramEnd"/>
            <w:r w:rsidRPr="005542B8">
              <w:rPr>
                <w:rFonts w:ascii="Times New Roman" w:hAnsi="Times New Roman"/>
                <w:sz w:val="28"/>
                <w:szCs w:val="28"/>
              </w:rPr>
              <w:t xml:space="preserve">  в том числе по годам. Финансирование мероприятий Программы осуществляется в пределах выделенных бюджетных средств  и уточняется исходя из возможностей бюджетов. Источник финансирования  местный бюджет (тыс. руб.)</w:t>
            </w:r>
          </w:p>
        </w:tc>
      </w:tr>
      <w:tr w:rsidR="00440F57" w:rsidRPr="00BD2B76" w:rsidTr="00022998">
        <w:trPr>
          <w:cantSplit/>
          <w:trHeight w:val="260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2020 г.</w:t>
            </w:r>
          </w:p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2021г.</w:t>
            </w:r>
          </w:p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F57" w:rsidRPr="00BD2B76" w:rsidTr="00022998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 xml:space="preserve"> 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379937,4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68336,8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79974,2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84359,6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73631,4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73635,4</w:t>
            </w:r>
          </w:p>
        </w:tc>
      </w:tr>
      <w:tr w:rsidR="00440F57" w:rsidRPr="00BD2B76" w:rsidTr="00022998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В том числе за счет:</w:t>
            </w:r>
          </w:p>
          <w:p w:rsidR="00440F57" w:rsidRPr="005542B8" w:rsidRDefault="00440F57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-местного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355961,2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60404,0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71772,2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76518,2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73631,4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73635,4</w:t>
            </w:r>
          </w:p>
        </w:tc>
      </w:tr>
      <w:tr w:rsidR="00440F57" w:rsidRPr="00BD2B76" w:rsidTr="00022998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 xml:space="preserve">-областного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2B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2B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2B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2B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F57" w:rsidRPr="00BD2B76" w:rsidTr="00022998">
        <w:trPr>
          <w:cantSplit/>
          <w:trHeight w:val="120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 xml:space="preserve">-местного бюджета </w:t>
            </w:r>
          </w:p>
          <w:p w:rsidR="00440F57" w:rsidRPr="005542B8" w:rsidRDefault="00440F57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23851,2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ind w:left="72" w:firstLine="142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7932,8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8077,0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7841,4</w:t>
            </w:r>
          </w:p>
          <w:p w:rsidR="00440F57" w:rsidRPr="005542B8" w:rsidRDefault="00440F57" w:rsidP="00022998">
            <w:pPr>
              <w:spacing w:after="0" w:line="240" w:lineRule="auto"/>
              <w:ind w:left="5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0F57" w:rsidRPr="00BD2B76" w:rsidTr="00022998">
        <w:trPr>
          <w:cantSplit/>
          <w:trHeight w:val="57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-областного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ind w:left="335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ind w:left="5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0F57" w:rsidRPr="005542B8" w:rsidRDefault="00440F57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2B8">
              <w:rPr>
                <w:rFonts w:ascii="Times New Roman" w:hAnsi="Times New Roman"/>
                <w:sz w:val="28"/>
                <w:szCs w:val="28"/>
              </w:rPr>
              <w:t xml:space="preserve">      -»</w:t>
            </w:r>
          </w:p>
        </w:tc>
      </w:tr>
    </w:tbl>
    <w:p w:rsidR="00440F57" w:rsidRPr="00764E68" w:rsidRDefault="00440F57" w:rsidP="00440F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764E68">
        <w:rPr>
          <w:rFonts w:ascii="Times New Roman" w:hAnsi="Times New Roman"/>
          <w:sz w:val="28"/>
          <w:szCs w:val="28"/>
        </w:rPr>
        <w:t xml:space="preserve"> 1, 2 к указанной Программе  изл</w:t>
      </w:r>
      <w:r>
        <w:rPr>
          <w:rFonts w:ascii="Times New Roman" w:hAnsi="Times New Roman"/>
          <w:sz w:val="28"/>
          <w:szCs w:val="28"/>
        </w:rPr>
        <w:t>ожить в новой редакции (прилагаю</w:t>
      </w:r>
      <w:r w:rsidRPr="00764E68">
        <w:rPr>
          <w:rFonts w:ascii="Times New Roman" w:hAnsi="Times New Roman"/>
          <w:sz w:val="28"/>
          <w:szCs w:val="28"/>
        </w:rPr>
        <w:t>тся).</w:t>
      </w:r>
    </w:p>
    <w:p w:rsidR="00440F57" w:rsidRPr="00764E68" w:rsidRDefault="00440F57" w:rsidP="00440F57">
      <w:pPr>
        <w:tabs>
          <w:tab w:val="left" w:pos="922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4E6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64E6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40F57" w:rsidRPr="00764E68" w:rsidRDefault="00440F57" w:rsidP="00440F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64E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4E6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764E68">
        <w:rPr>
          <w:rFonts w:ascii="Times New Roman" w:hAnsi="Times New Roman"/>
          <w:sz w:val="28"/>
          <w:szCs w:val="28"/>
        </w:rPr>
        <w:t>Карталинского муниципального района Клюшину Г.А.</w:t>
      </w:r>
    </w:p>
    <w:p w:rsidR="00440F57" w:rsidRPr="00764E68" w:rsidRDefault="00440F57" w:rsidP="00440F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>4.    Постановление вступает в силу с 01 января 2019 года.</w:t>
      </w:r>
    </w:p>
    <w:p w:rsidR="00440F57" w:rsidRPr="00764E68" w:rsidRDefault="00440F57" w:rsidP="00440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57" w:rsidRPr="00764E68" w:rsidRDefault="00440F57" w:rsidP="00440F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57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Pr="00764E68">
        <w:rPr>
          <w:rFonts w:ascii="Times New Roman" w:hAnsi="Times New Roman"/>
          <w:sz w:val="28"/>
          <w:szCs w:val="28"/>
        </w:rPr>
        <w:t>лавы</w:t>
      </w:r>
    </w:p>
    <w:p w:rsidR="00440F57" w:rsidRPr="00764E68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E68">
        <w:rPr>
          <w:rFonts w:ascii="Times New Roman" w:hAnsi="Times New Roman"/>
          <w:sz w:val="28"/>
          <w:szCs w:val="28"/>
        </w:rPr>
        <w:t xml:space="preserve">Карталинского муниципального района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4E68">
        <w:rPr>
          <w:rFonts w:ascii="Times New Roman" w:hAnsi="Times New Roman"/>
          <w:sz w:val="28"/>
          <w:szCs w:val="28"/>
        </w:rPr>
        <w:t xml:space="preserve">                                С.В. Ломовцев</w:t>
      </w:r>
    </w:p>
    <w:p w:rsidR="00440F57" w:rsidRPr="00764E68" w:rsidRDefault="00440F57" w:rsidP="00440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F57" w:rsidRDefault="00440F57" w:rsidP="00440F57">
      <w:pPr>
        <w:rPr>
          <w:sz w:val="18"/>
          <w:szCs w:val="18"/>
        </w:rPr>
      </w:pPr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ind w:left="567" w:firstLine="354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FD2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ind w:left="567" w:firstLine="354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FD2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ind w:left="567" w:firstLine="354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FD2">
        <w:rPr>
          <w:rFonts w:ascii="Times New Roman" w:eastAsia="Times New Roman" w:hAnsi="Times New Roman"/>
          <w:sz w:val="28"/>
          <w:szCs w:val="28"/>
          <w:lang w:eastAsia="ru-RU"/>
        </w:rPr>
        <w:t>«Основные направления развития</w:t>
      </w:r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ind w:left="567" w:firstLine="354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FD2">
        <w:rPr>
          <w:rFonts w:ascii="Times New Roman" w:eastAsia="Times New Roman" w:hAnsi="Times New Roman"/>
          <w:sz w:val="28"/>
          <w:szCs w:val="28"/>
          <w:lang w:eastAsia="ru-RU"/>
        </w:rPr>
        <w:t>культуры и  спорта</w:t>
      </w:r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ind w:left="567" w:firstLine="354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FD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ind w:left="567" w:firstLine="354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FD2">
        <w:rPr>
          <w:rFonts w:ascii="Times New Roman" w:eastAsia="Times New Roman" w:hAnsi="Times New Roman"/>
          <w:sz w:val="28"/>
          <w:szCs w:val="28"/>
          <w:lang w:eastAsia="ru-RU"/>
        </w:rPr>
        <w:t>на 2017-2021 годы»</w:t>
      </w:r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ind w:left="567" w:firstLine="354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2FD2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ind w:left="567" w:firstLine="354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FD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440F57" w:rsidRPr="00D22FD2" w:rsidRDefault="0034796C" w:rsidP="003479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29.12.2018 года № 1386</w:t>
      </w:r>
      <w:r w:rsidR="00440F57" w:rsidRPr="00D22FD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FD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показателей (индикаторов) </w:t>
      </w:r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F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и их значений </w:t>
      </w:r>
    </w:p>
    <w:p w:rsidR="00440F57" w:rsidRPr="00D22FD2" w:rsidRDefault="00440F57" w:rsidP="00440F5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13"/>
        <w:gridCol w:w="823"/>
        <w:gridCol w:w="1041"/>
        <w:gridCol w:w="936"/>
        <w:gridCol w:w="973"/>
        <w:gridCol w:w="990"/>
        <w:gridCol w:w="936"/>
      </w:tblGrid>
      <w:tr w:rsidR="00440F57" w:rsidRPr="00D22FD2" w:rsidTr="00022998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57" w:rsidRPr="00D22FD2" w:rsidRDefault="00440F57" w:rsidP="000229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40F57" w:rsidRPr="00D22FD2" w:rsidRDefault="00440F57" w:rsidP="000229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(индикатор)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57" w:rsidRPr="00D22FD2" w:rsidRDefault="00440F57" w:rsidP="000229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40F57" w:rsidRPr="00D22FD2" w:rsidRDefault="00440F57" w:rsidP="000229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440F57" w:rsidRPr="00D22FD2" w:rsidRDefault="00440F57" w:rsidP="000229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40F57" w:rsidRPr="00D22FD2" w:rsidRDefault="00440F57" w:rsidP="000229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440F57" w:rsidRPr="00D22FD2" w:rsidTr="00022998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57" w:rsidRPr="00D22FD2" w:rsidRDefault="00440F57" w:rsidP="000229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57" w:rsidRPr="00D22FD2" w:rsidRDefault="00440F57" w:rsidP="000229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57" w:rsidRPr="00D22FD2" w:rsidRDefault="00440F57" w:rsidP="000229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40F57" w:rsidRPr="00D22FD2" w:rsidTr="00022998">
        <w:trPr>
          <w:trHeight w:val="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 ЦБС)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0F57" w:rsidRPr="00D22FD2" w:rsidRDefault="00440F57" w:rsidP="000229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179485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F57" w:rsidRPr="00D22FD2" w:rsidTr="00022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(ДШИ)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F57" w:rsidRPr="00D22FD2" w:rsidTr="00022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кружковой деятельности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 МДК «Россия»)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F57" w:rsidRPr="00D22FD2" w:rsidTr="00022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методических дней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 РОМЦ)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F57" w:rsidRPr="00D22FD2" w:rsidTr="00022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7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посетителей выставок</w:t>
            </w:r>
          </w:p>
          <w:p w:rsidR="00440F57" w:rsidRPr="00D22FD2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 «Историко-краеведческий музей»)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8660</w:t>
            </w:r>
          </w:p>
        </w:tc>
      </w:tr>
      <w:tr w:rsidR="00440F57" w:rsidRPr="00D22FD2" w:rsidTr="00022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7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функций в рамках УДКС</w:t>
            </w:r>
          </w:p>
          <w:p w:rsidR="00440F57" w:rsidRPr="00D22FD2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(Централизованная бухгалтерия УДКС)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F57" w:rsidRPr="00D22FD2" w:rsidTr="00022998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7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 в МУДО ДЮСШ</w:t>
            </w: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57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F57" w:rsidRPr="00D22FD2" w:rsidRDefault="00440F57" w:rsidP="0002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</w:p>
        </w:tc>
      </w:tr>
    </w:tbl>
    <w:p w:rsidR="00440F57" w:rsidRPr="00D22FD2" w:rsidRDefault="00440F57" w:rsidP="00440F57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793C" w:rsidRDefault="00C3793C"/>
    <w:p w:rsidR="00FA24AD" w:rsidRDefault="00FA24AD" w:rsidP="00FA24AD">
      <w:pPr>
        <w:suppressAutoHyphens/>
        <w:spacing w:after="0" w:line="240" w:lineRule="auto"/>
        <w:ind w:firstLine="6946"/>
        <w:jc w:val="center"/>
        <w:rPr>
          <w:rFonts w:ascii="Times New Roman" w:eastAsia="Times New Roman" w:hAnsi="Times New Roman"/>
          <w:sz w:val="28"/>
          <w:szCs w:val="28"/>
          <w:lang w:eastAsia="ar-SA"/>
        </w:rPr>
        <w:sectPr w:rsidR="00FA24AD" w:rsidSect="00BF774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24AD" w:rsidRPr="001E7608" w:rsidRDefault="00FA24AD" w:rsidP="00FA24AD">
      <w:pPr>
        <w:suppressAutoHyphens/>
        <w:spacing w:after="0" w:line="240" w:lineRule="auto"/>
        <w:ind w:firstLine="694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E7608">
        <w:rPr>
          <w:rFonts w:ascii="Times New Roman" w:eastAsia="Times New Roman" w:hAnsi="Times New Roman"/>
          <w:sz w:val="28"/>
          <w:szCs w:val="28"/>
          <w:lang w:eastAsia="ar-SA"/>
        </w:rPr>
        <w:t>ПРИЛОЖЕНИЕ 2</w:t>
      </w:r>
    </w:p>
    <w:p w:rsidR="00FA24AD" w:rsidRPr="001E7608" w:rsidRDefault="00FA24AD" w:rsidP="00FA24AD">
      <w:pPr>
        <w:keepNext/>
        <w:autoSpaceDE w:val="0"/>
        <w:autoSpaceDN w:val="0"/>
        <w:spacing w:after="0" w:line="240" w:lineRule="auto"/>
        <w:ind w:firstLine="694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608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FA24AD" w:rsidRPr="001E7608" w:rsidRDefault="00FA24AD" w:rsidP="00FA24AD">
      <w:pPr>
        <w:keepNext/>
        <w:autoSpaceDE w:val="0"/>
        <w:autoSpaceDN w:val="0"/>
        <w:spacing w:after="0" w:line="240" w:lineRule="auto"/>
        <w:ind w:firstLine="694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608">
        <w:rPr>
          <w:rFonts w:ascii="Times New Roman" w:eastAsia="Times New Roman" w:hAnsi="Times New Roman"/>
          <w:sz w:val="28"/>
          <w:szCs w:val="28"/>
          <w:lang w:eastAsia="ru-RU"/>
        </w:rPr>
        <w:t>«Основные направления развития</w:t>
      </w:r>
    </w:p>
    <w:p w:rsidR="00FA24AD" w:rsidRPr="001E7608" w:rsidRDefault="00FA24AD" w:rsidP="00FA24AD">
      <w:pPr>
        <w:keepNext/>
        <w:autoSpaceDE w:val="0"/>
        <w:autoSpaceDN w:val="0"/>
        <w:spacing w:after="0" w:line="240" w:lineRule="auto"/>
        <w:ind w:firstLine="694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608">
        <w:rPr>
          <w:rFonts w:ascii="Times New Roman" w:eastAsia="Times New Roman" w:hAnsi="Times New Roman"/>
          <w:sz w:val="28"/>
          <w:szCs w:val="28"/>
          <w:lang w:eastAsia="ru-RU"/>
        </w:rPr>
        <w:t>культуры и  спорта Карталинского</w:t>
      </w:r>
    </w:p>
    <w:p w:rsidR="00FA24AD" w:rsidRPr="001E7608" w:rsidRDefault="00FA24AD" w:rsidP="00FA24AD">
      <w:pPr>
        <w:keepNext/>
        <w:autoSpaceDE w:val="0"/>
        <w:autoSpaceDN w:val="0"/>
        <w:spacing w:after="0" w:line="240" w:lineRule="auto"/>
        <w:ind w:firstLine="694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6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на 2017-2021 годы»</w:t>
      </w:r>
    </w:p>
    <w:p w:rsidR="00FA24AD" w:rsidRPr="001E7608" w:rsidRDefault="00FA24AD" w:rsidP="00FA24AD">
      <w:pPr>
        <w:suppressAutoHyphens/>
        <w:spacing w:after="0" w:line="240" w:lineRule="auto"/>
        <w:ind w:firstLine="694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E7608">
        <w:rPr>
          <w:rFonts w:ascii="Times New Roman" w:eastAsia="Times New Roman" w:hAnsi="Times New Roman"/>
          <w:sz w:val="28"/>
          <w:szCs w:val="28"/>
          <w:lang w:eastAsia="ru-RU"/>
        </w:rPr>
        <w:t>в редакции постановления администрации</w:t>
      </w:r>
      <w:proofErr w:type="gramEnd"/>
    </w:p>
    <w:p w:rsidR="00FA24AD" w:rsidRPr="001E7608" w:rsidRDefault="00FA24AD" w:rsidP="00FA24AD">
      <w:pPr>
        <w:suppressAutoHyphens/>
        <w:spacing w:after="0" w:line="240" w:lineRule="auto"/>
        <w:ind w:firstLine="694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608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FA24AD" w:rsidRPr="001E7608" w:rsidRDefault="00FA24AD" w:rsidP="00FA24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от 29.12.2018 года № 1386</w:t>
      </w:r>
      <w:r w:rsidRPr="001E760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A24AD" w:rsidRDefault="00FA24AD" w:rsidP="00FA24A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A24AD" w:rsidRDefault="00FA24AD" w:rsidP="00FA24A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A24AD" w:rsidRPr="001E7608" w:rsidRDefault="00FA24AD" w:rsidP="00FA24A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1E7608">
        <w:rPr>
          <w:rFonts w:ascii="Times New Roman" w:eastAsia="Times New Roman" w:hAnsi="Times New Roman"/>
          <w:sz w:val="28"/>
          <w:szCs w:val="20"/>
          <w:lang w:eastAsia="ar-SA"/>
        </w:rPr>
        <w:t>План  мероприятий по реализации  муниципальной программы</w:t>
      </w:r>
    </w:p>
    <w:p w:rsidR="00FA24AD" w:rsidRPr="001E7608" w:rsidRDefault="00FA24AD" w:rsidP="00FA24A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1E7608">
        <w:rPr>
          <w:rFonts w:ascii="Times New Roman" w:eastAsia="Times New Roman" w:hAnsi="Times New Roman"/>
          <w:sz w:val="28"/>
          <w:szCs w:val="20"/>
          <w:lang w:eastAsia="ar-SA"/>
        </w:rPr>
        <w:t xml:space="preserve">«Основные направления развития культуры и спорта </w:t>
      </w:r>
    </w:p>
    <w:p w:rsidR="00FA24AD" w:rsidRDefault="00FA24AD" w:rsidP="00FA24A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1E7608">
        <w:rPr>
          <w:rFonts w:ascii="Times New Roman" w:eastAsia="Times New Roman" w:hAnsi="Times New Roman"/>
          <w:sz w:val="28"/>
          <w:szCs w:val="20"/>
          <w:lang w:eastAsia="ar-SA"/>
        </w:rPr>
        <w:t xml:space="preserve">Карталинского муниципального района на 2017-2021 годы» </w:t>
      </w:r>
    </w:p>
    <w:p w:rsidR="00FA24AD" w:rsidRPr="001E7608" w:rsidRDefault="00FA24AD" w:rsidP="00FA24A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Style w:val="a3"/>
        <w:tblW w:w="15761" w:type="dxa"/>
        <w:tblInd w:w="-459" w:type="dxa"/>
        <w:tblLayout w:type="fixed"/>
        <w:tblLook w:val="0000"/>
      </w:tblPr>
      <w:tblGrid>
        <w:gridCol w:w="702"/>
        <w:gridCol w:w="2843"/>
        <w:gridCol w:w="1559"/>
        <w:gridCol w:w="992"/>
        <w:gridCol w:w="992"/>
        <w:gridCol w:w="992"/>
        <w:gridCol w:w="1134"/>
        <w:gridCol w:w="993"/>
        <w:gridCol w:w="1018"/>
        <w:gridCol w:w="2126"/>
        <w:gridCol w:w="1418"/>
        <w:gridCol w:w="992"/>
      </w:tblGrid>
      <w:tr w:rsidR="00FA24AD" w:rsidRPr="001E7608" w:rsidTr="00022998">
        <w:trPr>
          <w:trHeight w:val="20"/>
        </w:trPr>
        <w:tc>
          <w:tcPr>
            <w:tcW w:w="702" w:type="dxa"/>
            <w:vMerge w:val="restart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№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proofErr w:type="gramStart"/>
            <w:r w:rsidRPr="001E7608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spellEnd"/>
            <w:proofErr w:type="gramEnd"/>
            <w:r w:rsidRPr="001E7608">
              <w:rPr>
                <w:rFonts w:ascii="Times New Roman" w:eastAsia="Times New Roman" w:hAnsi="Times New Roman"/>
                <w:lang w:eastAsia="ar-SA"/>
              </w:rPr>
              <w:t>/</w:t>
            </w:r>
            <w:proofErr w:type="spellStart"/>
            <w:r w:rsidRPr="001E7608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 xml:space="preserve">Объекты, мероприятия </w:t>
            </w:r>
          </w:p>
        </w:tc>
        <w:tc>
          <w:tcPr>
            <w:tcW w:w="1559" w:type="dxa"/>
            <w:vMerge w:val="restart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Срок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 xml:space="preserve">проведения мероприятия </w:t>
            </w:r>
          </w:p>
        </w:tc>
        <w:tc>
          <w:tcPr>
            <w:tcW w:w="6121" w:type="dxa"/>
            <w:gridSpan w:val="6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 xml:space="preserve">Планируемые объёмы 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 xml:space="preserve">Финансирования 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(тыс</w:t>
            </w:r>
            <w:proofErr w:type="gramStart"/>
            <w:r w:rsidRPr="001E7608">
              <w:rPr>
                <w:rFonts w:ascii="Times New Roman" w:eastAsia="Times New Roman" w:hAnsi="Times New Roman"/>
                <w:lang w:eastAsia="ar-SA"/>
              </w:rPr>
              <w:t>.р</w:t>
            </w:r>
            <w:proofErr w:type="gramEnd"/>
            <w:r w:rsidRPr="001E7608">
              <w:rPr>
                <w:rFonts w:ascii="Times New Roman" w:eastAsia="Times New Roman" w:hAnsi="Times New Roman"/>
                <w:lang w:eastAsia="ar-SA"/>
              </w:rPr>
              <w:t>уб.)</w:t>
            </w:r>
          </w:p>
        </w:tc>
        <w:tc>
          <w:tcPr>
            <w:tcW w:w="2126" w:type="dxa"/>
            <w:vMerge w:val="restart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Главный распорядитель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средств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районного бюджета,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 xml:space="preserve">получатель средств районного бюджета </w:t>
            </w:r>
          </w:p>
        </w:tc>
        <w:tc>
          <w:tcPr>
            <w:tcW w:w="1418" w:type="dxa"/>
            <w:vMerge w:val="restart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 xml:space="preserve">Целевое назначение 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1E7608">
              <w:rPr>
                <w:rFonts w:ascii="Times New Roman" w:eastAsia="Times New Roman" w:hAnsi="Times New Roman"/>
                <w:lang w:eastAsia="ar-SA"/>
              </w:rPr>
              <w:t>(раздел, подраздел</w:t>
            </w:r>
            <w:proofErr w:type="gramEnd"/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согласно функциональному классификатору)</w:t>
            </w:r>
          </w:p>
        </w:tc>
        <w:tc>
          <w:tcPr>
            <w:tcW w:w="992" w:type="dxa"/>
            <w:vMerge w:val="restart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proofErr w:type="gramStart"/>
            <w:r w:rsidRPr="001E7608">
              <w:rPr>
                <w:rFonts w:ascii="Times New Roman" w:eastAsia="Times New Roman" w:hAnsi="Times New Roman"/>
                <w:lang w:eastAsia="ar-SA"/>
              </w:rPr>
              <w:t>Примеч</w:t>
            </w:r>
            <w:proofErr w:type="spellEnd"/>
            <w:proofErr w:type="gramEnd"/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1E7608">
              <w:rPr>
                <w:rFonts w:ascii="Times New Roman" w:eastAsia="Times New Roman" w:hAnsi="Times New Roman"/>
                <w:lang w:eastAsia="ar-SA"/>
              </w:rPr>
              <w:t>ание</w:t>
            </w:r>
            <w:proofErr w:type="spellEnd"/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FA24AD" w:rsidRPr="001E7608" w:rsidTr="00022998">
        <w:trPr>
          <w:trHeight w:val="20"/>
        </w:trPr>
        <w:tc>
          <w:tcPr>
            <w:tcW w:w="702" w:type="dxa"/>
            <w:vMerge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843" w:type="dxa"/>
            <w:vMerge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Всего:</w:t>
            </w:r>
          </w:p>
        </w:tc>
        <w:tc>
          <w:tcPr>
            <w:tcW w:w="5129" w:type="dxa"/>
            <w:gridSpan w:val="5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 xml:space="preserve">По источникам 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 xml:space="preserve">финансирования 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26" w:type="dxa"/>
            <w:vMerge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vMerge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vMerge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A24AD" w:rsidRPr="001E7608" w:rsidTr="00022998">
        <w:trPr>
          <w:trHeight w:val="20"/>
        </w:trPr>
        <w:tc>
          <w:tcPr>
            <w:tcW w:w="70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84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559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1134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99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10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2126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14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</w:tr>
      <w:tr w:rsidR="00FA24AD" w:rsidRPr="001E7608" w:rsidTr="00022998">
        <w:trPr>
          <w:trHeight w:val="20"/>
        </w:trPr>
        <w:tc>
          <w:tcPr>
            <w:tcW w:w="70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84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2017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1E7608">
              <w:rPr>
                <w:rFonts w:ascii="Times New Roman" w:eastAsia="Times New Roman" w:hAnsi="Times New Roman"/>
                <w:lang w:eastAsia="ar-SA"/>
              </w:rPr>
              <w:t>г.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2018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1E7608">
              <w:rPr>
                <w:rFonts w:ascii="Times New Roman" w:eastAsia="Times New Roman" w:hAnsi="Times New Roman"/>
                <w:lang w:eastAsia="ar-SA"/>
              </w:rPr>
              <w:t>г.</w:t>
            </w:r>
          </w:p>
        </w:tc>
        <w:tc>
          <w:tcPr>
            <w:tcW w:w="1134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2019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1E7608">
              <w:rPr>
                <w:rFonts w:ascii="Times New Roman" w:eastAsia="Times New Roman" w:hAnsi="Times New Roman"/>
                <w:lang w:eastAsia="ar-SA"/>
              </w:rPr>
              <w:t>г.</w:t>
            </w:r>
          </w:p>
        </w:tc>
        <w:tc>
          <w:tcPr>
            <w:tcW w:w="99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2020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1E7608">
              <w:rPr>
                <w:rFonts w:ascii="Times New Roman" w:eastAsia="Times New Roman" w:hAnsi="Times New Roman"/>
                <w:lang w:eastAsia="ar-SA"/>
              </w:rPr>
              <w:t>г.</w:t>
            </w:r>
          </w:p>
        </w:tc>
        <w:tc>
          <w:tcPr>
            <w:tcW w:w="10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2021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1E7608">
              <w:rPr>
                <w:rFonts w:ascii="Times New Roman" w:eastAsia="Times New Roman" w:hAnsi="Times New Roman"/>
                <w:lang w:eastAsia="ar-SA"/>
              </w:rPr>
              <w:t>г.</w:t>
            </w:r>
          </w:p>
        </w:tc>
        <w:tc>
          <w:tcPr>
            <w:tcW w:w="2126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A24AD" w:rsidRPr="001E7608" w:rsidTr="00022998">
        <w:trPr>
          <w:trHeight w:val="727"/>
        </w:trPr>
        <w:tc>
          <w:tcPr>
            <w:tcW w:w="702" w:type="dxa"/>
            <w:vMerge w:val="restart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843" w:type="dxa"/>
            <w:vMerge w:val="restart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Организация библиотечного обслуживания населения в Карталинском муниципальном районе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(МУ ЦБС)</w:t>
            </w:r>
          </w:p>
        </w:tc>
        <w:tc>
          <w:tcPr>
            <w:tcW w:w="1559" w:type="dxa"/>
            <w:vMerge w:val="restart"/>
            <w:vAlign w:val="center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В течение года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40731,3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8369,1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8786,5</w:t>
            </w:r>
          </w:p>
        </w:tc>
        <w:tc>
          <w:tcPr>
            <w:tcW w:w="1134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8874,3</w:t>
            </w:r>
          </w:p>
        </w:tc>
        <w:tc>
          <w:tcPr>
            <w:tcW w:w="99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7349,2</w:t>
            </w:r>
          </w:p>
        </w:tc>
        <w:tc>
          <w:tcPr>
            <w:tcW w:w="10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7352,2</w:t>
            </w:r>
          </w:p>
        </w:tc>
        <w:tc>
          <w:tcPr>
            <w:tcW w:w="2126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УДКС</w:t>
            </w:r>
          </w:p>
        </w:tc>
        <w:tc>
          <w:tcPr>
            <w:tcW w:w="14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0801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</w:pPr>
          </w:p>
        </w:tc>
      </w:tr>
      <w:tr w:rsidR="00FA24AD" w:rsidRPr="001E7608" w:rsidTr="00022998">
        <w:trPr>
          <w:trHeight w:val="271"/>
        </w:trPr>
        <w:tc>
          <w:tcPr>
            <w:tcW w:w="702" w:type="dxa"/>
            <w:vMerge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843" w:type="dxa"/>
            <w:vMerge/>
          </w:tcPr>
          <w:p w:rsidR="00FA24AD" w:rsidRPr="001E7608" w:rsidRDefault="00FA24AD" w:rsidP="00022998">
            <w:pPr>
              <w:suppressAutoHyphens/>
              <w:jc w:val="lef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25,0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25,0</w:t>
            </w:r>
          </w:p>
        </w:tc>
        <w:tc>
          <w:tcPr>
            <w:tcW w:w="1134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10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2126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УДКС</w:t>
            </w:r>
          </w:p>
        </w:tc>
        <w:tc>
          <w:tcPr>
            <w:tcW w:w="14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0801</w:t>
            </w:r>
          </w:p>
        </w:tc>
        <w:tc>
          <w:tcPr>
            <w:tcW w:w="992" w:type="dxa"/>
          </w:tcPr>
          <w:p w:rsidR="00FA24AD" w:rsidRPr="00E2165B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ar-SA"/>
              </w:rPr>
            </w:pPr>
            <w:r w:rsidRPr="00E2165B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ar-SA"/>
              </w:rPr>
              <w:t>областные</w:t>
            </w:r>
          </w:p>
        </w:tc>
      </w:tr>
      <w:tr w:rsidR="00FA24AD" w:rsidRPr="001E7608" w:rsidTr="00022998">
        <w:trPr>
          <w:trHeight w:val="998"/>
        </w:trPr>
        <w:tc>
          <w:tcPr>
            <w:tcW w:w="702" w:type="dxa"/>
            <w:vMerge w:val="restart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843" w:type="dxa"/>
            <w:vMerge w:val="restart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 w:cs="Arial"/>
                <w:lang w:eastAsia="ar-SA"/>
              </w:rPr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vMerge w:val="restart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В течение года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23851,2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7932,8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8077,0</w:t>
            </w:r>
          </w:p>
        </w:tc>
        <w:tc>
          <w:tcPr>
            <w:tcW w:w="1134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7841,4</w:t>
            </w:r>
          </w:p>
        </w:tc>
        <w:tc>
          <w:tcPr>
            <w:tcW w:w="99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10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2126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УДКС</w:t>
            </w:r>
          </w:p>
        </w:tc>
        <w:tc>
          <w:tcPr>
            <w:tcW w:w="14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0801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</w:pPr>
          </w:p>
        </w:tc>
      </w:tr>
      <w:tr w:rsidR="00FA24AD" w:rsidRPr="001E7608" w:rsidTr="00022998">
        <w:trPr>
          <w:trHeight w:val="727"/>
        </w:trPr>
        <w:tc>
          <w:tcPr>
            <w:tcW w:w="702" w:type="dxa"/>
            <w:vMerge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843" w:type="dxa"/>
            <w:vMerge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1559" w:type="dxa"/>
            <w:vMerge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100,0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100,0</w:t>
            </w:r>
          </w:p>
        </w:tc>
        <w:tc>
          <w:tcPr>
            <w:tcW w:w="1134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10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2126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УДКС</w:t>
            </w:r>
          </w:p>
        </w:tc>
        <w:tc>
          <w:tcPr>
            <w:tcW w:w="14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0801</w:t>
            </w:r>
          </w:p>
        </w:tc>
        <w:tc>
          <w:tcPr>
            <w:tcW w:w="992" w:type="dxa"/>
          </w:tcPr>
          <w:p w:rsidR="00FA24AD" w:rsidRPr="00E2165B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ar-SA"/>
              </w:rPr>
            </w:pPr>
            <w:r w:rsidRPr="00E2165B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ar-SA"/>
              </w:rPr>
              <w:t>областные</w:t>
            </w:r>
          </w:p>
        </w:tc>
      </w:tr>
      <w:tr w:rsidR="00FA24AD" w:rsidRPr="001E7608" w:rsidTr="00022998">
        <w:trPr>
          <w:trHeight w:val="759"/>
        </w:trPr>
        <w:tc>
          <w:tcPr>
            <w:tcW w:w="70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284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 xml:space="preserve">Дополнительное образование детей в школе искусств </w:t>
            </w:r>
            <w:r w:rsidRPr="001E7608">
              <w:rPr>
                <w:rFonts w:ascii="Times New Roman" w:eastAsia="Times New Roman" w:hAnsi="Times New Roman"/>
                <w:b/>
                <w:lang w:eastAsia="ar-SA"/>
              </w:rPr>
              <w:t>(</w:t>
            </w:r>
            <w:r w:rsidRPr="003B7BBF">
              <w:rPr>
                <w:rFonts w:ascii="Times New Roman" w:eastAsia="Times New Roman" w:hAnsi="Times New Roman"/>
                <w:lang w:eastAsia="ar-SA"/>
              </w:rPr>
              <w:t>ДШИ, МУДО ДЮСШ)</w:t>
            </w:r>
          </w:p>
        </w:tc>
        <w:tc>
          <w:tcPr>
            <w:tcW w:w="1559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В течение года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201077,6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34485,6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35889,5</w:t>
            </w:r>
          </w:p>
        </w:tc>
        <w:tc>
          <w:tcPr>
            <w:tcW w:w="1134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39846,5</w:t>
            </w:r>
          </w:p>
        </w:tc>
        <w:tc>
          <w:tcPr>
            <w:tcW w:w="99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45428,0</w:t>
            </w:r>
          </w:p>
        </w:tc>
        <w:tc>
          <w:tcPr>
            <w:tcW w:w="10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45428,0</w:t>
            </w:r>
          </w:p>
        </w:tc>
        <w:tc>
          <w:tcPr>
            <w:tcW w:w="2126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УДКС</w:t>
            </w:r>
          </w:p>
        </w:tc>
        <w:tc>
          <w:tcPr>
            <w:tcW w:w="14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0703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A24AD" w:rsidRPr="001E7608" w:rsidTr="00022998">
        <w:trPr>
          <w:trHeight w:val="20"/>
        </w:trPr>
        <w:tc>
          <w:tcPr>
            <w:tcW w:w="70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284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Организация культурного досуга на базе учреждений культуры, организация массовых мероприятий</w:t>
            </w:r>
          </w:p>
          <w:p w:rsidR="00FA24AD" w:rsidRPr="003B7BBF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3B7BBF">
              <w:rPr>
                <w:rFonts w:ascii="Times New Roman" w:eastAsia="Times New Roman" w:hAnsi="Times New Roman"/>
                <w:lang w:eastAsia="ar-SA"/>
              </w:rPr>
              <w:t>(МУ МДК «Россия»,</w:t>
            </w:r>
            <w:proofErr w:type="gramEnd"/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3B7BBF">
              <w:rPr>
                <w:rFonts w:ascii="Times New Roman" w:eastAsia="Times New Roman" w:hAnsi="Times New Roman"/>
                <w:lang w:eastAsia="ar-SA"/>
              </w:rPr>
              <w:t>МБУ РДК Урал КМР)</w:t>
            </w:r>
            <w:proofErr w:type="gramEnd"/>
          </w:p>
        </w:tc>
        <w:tc>
          <w:tcPr>
            <w:tcW w:w="1559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В течение года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72034,1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8652,7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18221,6</w:t>
            </w:r>
          </w:p>
        </w:tc>
        <w:tc>
          <w:tcPr>
            <w:tcW w:w="1134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18456,8</w:t>
            </w:r>
          </w:p>
        </w:tc>
        <w:tc>
          <w:tcPr>
            <w:tcW w:w="99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13351,5</w:t>
            </w:r>
          </w:p>
        </w:tc>
        <w:tc>
          <w:tcPr>
            <w:tcW w:w="10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13351,5</w:t>
            </w:r>
          </w:p>
        </w:tc>
        <w:tc>
          <w:tcPr>
            <w:tcW w:w="2126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УДКС</w:t>
            </w:r>
          </w:p>
        </w:tc>
        <w:tc>
          <w:tcPr>
            <w:tcW w:w="14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0801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i/>
                <w:shd w:val="clear" w:color="auto" w:fill="FFFF00"/>
                <w:lang w:eastAsia="ar-SA"/>
              </w:rPr>
            </w:pPr>
          </w:p>
        </w:tc>
      </w:tr>
      <w:tr w:rsidR="00FA24AD" w:rsidRPr="001E7608" w:rsidTr="00022998">
        <w:trPr>
          <w:trHeight w:val="20"/>
        </w:trPr>
        <w:tc>
          <w:tcPr>
            <w:tcW w:w="70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284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 xml:space="preserve">Оказание методической и организационно-творческой помощи в подготовке и проведении </w:t>
            </w:r>
            <w:proofErr w:type="spellStart"/>
            <w:r w:rsidRPr="001E7608">
              <w:rPr>
                <w:rFonts w:ascii="Times New Roman" w:eastAsia="Times New Roman" w:hAnsi="Times New Roman"/>
                <w:lang w:eastAsia="ar-SA"/>
              </w:rPr>
              <w:t>культурно-досуговых</w:t>
            </w:r>
            <w:proofErr w:type="spellEnd"/>
            <w:r w:rsidRPr="001E7608">
              <w:rPr>
                <w:rFonts w:ascii="Times New Roman" w:eastAsia="Times New Roman" w:hAnsi="Times New Roman"/>
                <w:lang w:eastAsia="ar-SA"/>
              </w:rPr>
              <w:t xml:space="preserve"> мероприятий учреждений культуры</w:t>
            </w:r>
          </w:p>
          <w:p w:rsidR="00FA24AD" w:rsidRPr="003B7BBF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B7BBF">
              <w:rPr>
                <w:rFonts w:ascii="Times New Roman" w:eastAsia="Times New Roman" w:hAnsi="Times New Roman"/>
                <w:lang w:eastAsia="ar-SA"/>
              </w:rPr>
              <w:t>(МУ РОМЦ)</w:t>
            </w:r>
          </w:p>
        </w:tc>
        <w:tc>
          <w:tcPr>
            <w:tcW w:w="1559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В течение года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12487,2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2817,4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2368,9</w:t>
            </w:r>
          </w:p>
        </w:tc>
        <w:tc>
          <w:tcPr>
            <w:tcW w:w="1134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2907,7</w:t>
            </w:r>
          </w:p>
        </w:tc>
        <w:tc>
          <w:tcPr>
            <w:tcW w:w="99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2196,6</w:t>
            </w:r>
          </w:p>
        </w:tc>
        <w:tc>
          <w:tcPr>
            <w:tcW w:w="10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2196,6</w:t>
            </w:r>
          </w:p>
        </w:tc>
        <w:tc>
          <w:tcPr>
            <w:tcW w:w="2126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УДКС</w:t>
            </w:r>
          </w:p>
        </w:tc>
        <w:tc>
          <w:tcPr>
            <w:tcW w:w="14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0804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i/>
                <w:shd w:val="clear" w:color="auto" w:fill="FFFF00"/>
                <w:lang w:eastAsia="ar-SA"/>
              </w:rPr>
            </w:pPr>
          </w:p>
        </w:tc>
      </w:tr>
      <w:tr w:rsidR="00FA24AD" w:rsidRPr="001E7608" w:rsidTr="00022998">
        <w:trPr>
          <w:trHeight w:val="1020"/>
        </w:trPr>
        <w:tc>
          <w:tcPr>
            <w:tcW w:w="70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6.</w:t>
            </w:r>
          </w:p>
        </w:tc>
        <w:tc>
          <w:tcPr>
            <w:tcW w:w="284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Организация экскурсионно-выставочной деятельности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(МУ «Историко-краеведческий музей»)</w:t>
            </w:r>
          </w:p>
        </w:tc>
        <w:tc>
          <w:tcPr>
            <w:tcW w:w="1559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В течение года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14251,1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3027,9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3218,8</w:t>
            </w:r>
          </w:p>
        </w:tc>
        <w:tc>
          <w:tcPr>
            <w:tcW w:w="1134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3010,4</w:t>
            </w:r>
          </w:p>
        </w:tc>
        <w:tc>
          <w:tcPr>
            <w:tcW w:w="99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2496,5</w:t>
            </w:r>
          </w:p>
        </w:tc>
        <w:tc>
          <w:tcPr>
            <w:tcW w:w="10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2497,5</w:t>
            </w:r>
          </w:p>
        </w:tc>
        <w:tc>
          <w:tcPr>
            <w:tcW w:w="2126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УДКС</w:t>
            </w:r>
          </w:p>
        </w:tc>
        <w:tc>
          <w:tcPr>
            <w:tcW w:w="14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0801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A24AD" w:rsidRPr="001E7608" w:rsidTr="00022998">
        <w:trPr>
          <w:trHeight w:val="1094"/>
        </w:trPr>
        <w:tc>
          <w:tcPr>
            <w:tcW w:w="70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7.</w:t>
            </w:r>
          </w:p>
        </w:tc>
        <w:tc>
          <w:tcPr>
            <w:tcW w:w="284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1.Выполнение функций в рамках полномочия УДКС</w:t>
            </w:r>
          </w:p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(Централизованная Бухгалтерия УДКС)</w:t>
            </w:r>
          </w:p>
        </w:tc>
        <w:tc>
          <w:tcPr>
            <w:tcW w:w="1559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В течение года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15379,9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3051,3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3286,9</w:t>
            </w:r>
          </w:p>
        </w:tc>
        <w:tc>
          <w:tcPr>
            <w:tcW w:w="1134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3422,5</w:t>
            </w:r>
          </w:p>
        </w:tc>
        <w:tc>
          <w:tcPr>
            <w:tcW w:w="99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2809,6</w:t>
            </w:r>
          </w:p>
        </w:tc>
        <w:tc>
          <w:tcPr>
            <w:tcW w:w="10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2809,6</w:t>
            </w:r>
          </w:p>
        </w:tc>
        <w:tc>
          <w:tcPr>
            <w:tcW w:w="2126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УДКС</w:t>
            </w:r>
          </w:p>
        </w:tc>
        <w:tc>
          <w:tcPr>
            <w:tcW w:w="14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0804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A24AD" w:rsidRPr="001E7608" w:rsidTr="00022998">
        <w:trPr>
          <w:trHeight w:val="429"/>
        </w:trPr>
        <w:tc>
          <w:tcPr>
            <w:tcW w:w="702" w:type="dxa"/>
          </w:tcPr>
          <w:p w:rsidR="00FA24AD" w:rsidRPr="001E7608" w:rsidRDefault="00FA24AD" w:rsidP="00022998">
            <w:pPr>
              <w:suppressAutoHyphens/>
              <w:jc w:val="lef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843" w:type="dxa"/>
          </w:tcPr>
          <w:p w:rsidR="00FA24AD" w:rsidRPr="003B7BBF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B7BBF">
              <w:rPr>
                <w:rFonts w:ascii="Times New Roman" w:eastAsia="Times New Roman" w:hAnsi="Times New Roman"/>
                <w:lang w:eastAsia="ar-SA"/>
              </w:rPr>
              <w:t>ВСЕГО:</w:t>
            </w:r>
          </w:p>
        </w:tc>
        <w:tc>
          <w:tcPr>
            <w:tcW w:w="1559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379937,4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68336,8</w:t>
            </w: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79974,2</w:t>
            </w:r>
          </w:p>
        </w:tc>
        <w:tc>
          <w:tcPr>
            <w:tcW w:w="1134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84359,6</w:t>
            </w:r>
          </w:p>
        </w:tc>
        <w:tc>
          <w:tcPr>
            <w:tcW w:w="993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73631,4</w:t>
            </w:r>
          </w:p>
        </w:tc>
        <w:tc>
          <w:tcPr>
            <w:tcW w:w="10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7608">
              <w:rPr>
                <w:rFonts w:ascii="Times New Roman" w:eastAsia="Times New Roman" w:hAnsi="Times New Roman"/>
                <w:lang w:eastAsia="ar-SA"/>
              </w:rPr>
              <w:t>73635,4</w:t>
            </w:r>
          </w:p>
        </w:tc>
        <w:tc>
          <w:tcPr>
            <w:tcW w:w="2126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FA24AD" w:rsidRPr="001E7608" w:rsidRDefault="00FA24AD" w:rsidP="0002299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FA24AD" w:rsidRDefault="00FA24AD"/>
    <w:p w:rsidR="00FA24AD" w:rsidRDefault="00FA24AD"/>
    <w:sectPr w:rsidR="00FA24AD" w:rsidSect="00BF774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62" w:rsidRDefault="00323762" w:rsidP="00BF7746">
      <w:pPr>
        <w:spacing w:after="0" w:line="240" w:lineRule="auto"/>
      </w:pPr>
      <w:r>
        <w:separator/>
      </w:r>
    </w:p>
  </w:endnote>
  <w:endnote w:type="continuationSeparator" w:id="0">
    <w:p w:rsidR="00323762" w:rsidRDefault="00323762" w:rsidP="00BF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62" w:rsidRDefault="00323762" w:rsidP="00BF7746">
      <w:pPr>
        <w:spacing w:after="0" w:line="240" w:lineRule="auto"/>
      </w:pPr>
      <w:r>
        <w:separator/>
      </w:r>
    </w:p>
  </w:footnote>
  <w:footnote w:type="continuationSeparator" w:id="0">
    <w:p w:rsidR="00323762" w:rsidRDefault="00323762" w:rsidP="00BF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2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F7746" w:rsidRPr="00BF7746" w:rsidRDefault="0002063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F7746">
          <w:rPr>
            <w:rFonts w:ascii="Times New Roman" w:hAnsi="Times New Roman"/>
            <w:sz w:val="28"/>
            <w:szCs w:val="28"/>
          </w:rPr>
          <w:fldChar w:fldCharType="begin"/>
        </w:r>
        <w:r w:rsidR="00BF7746" w:rsidRPr="00BF774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46">
          <w:rPr>
            <w:rFonts w:ascii="Times New Roman" w:hAnsi="Times New Roman"/>
            <w:sz w:val="28"/>
            <w:szCs w:val="28"/>
          </w:rPr>
          <w:fldChar w:fldCharType="separate"/>
        </w:r>
        <w:r w:rsidR="002D2DEF">
          <w:rPr>
            <w:rFonts w:ascii="Times New Roman" w:hAnsi="Times New Roman"/>
            <w:noProof/>
            <w:sz w:val="28"/>
            <w:szCs w:val="28"/>
          </w:rPr>
          <w:t>7</w:t>
        </w:r>
        <w:r w:rsidRPr="00BF77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F7746" w:rsidRDefault="00BF77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1196"/>
    <w:multiLevelType w:val="hybridMultilevel"/>
    <w:tmpl w:val="05528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40F57"/>
    <w:rsid w:val="0002063B"/>
    <w:rsid w:val="002D2DEF"/>
    <w:rsid w:val="00323762"/>
    <w:rsid w:val="0034796C"/>
    <w:rsid w:val="00440F57"/>
    <w:rsid w:val="00667AB2"/>
    <w:rsid w:val="00BF7746"/>
    <w:rsid w:val="00C3793C"/>
    <w:rsid w:val="00DA5760"/>
    <w:rsid w:val="00FA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7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40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24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7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F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7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C489-462E-4B71-9650-D385B828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7725</Characters>
  <Application>Microsoft Office Word</Application>
  <DocSecurity>0</DocSecurity>
  <Lines>64</Lines>
  <Paragraphs>18</Paragraphs>
  <ScaleCrop>false</ScaleCrop>
  <Company>Microsoft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2019-01-23T06:47:00Z</dcterms:created>
  <dcterms:modified xsi:type="dcterms:W3CDTF">2019-01-23T06:47:00Z</dcterms:modified>
</cp:coreProperties>
</file>