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C" w:rsidRPr="00E93F3C" w:rsidRDefault="00E93F3C" w:rsidP="00E93F3C">
      <w:pPr>
        <w:autoSpaceDN w:val="0"/>
        <w:jc w:val="center"/>
        <w:rPr>
          <w:sz w:val="28"/>
          <w:szCs w:val="28"/>
          <w:lang w:eastAsia="en-US"/>
        </w:rPr>
      </w:pPr>
      <w:r w:rsidRPr="00E93F3C">
        <w:rPr>
          <w:sz w:val="28"/>
          <w:szCs w:val="28"/>
          <w:lang w:eastAsia="en-US"/>
        </w:rPr>
        <w:t>ПОСТАНОВЛЕНИЕ</w:t>
      </w:r>
    </w:p>
    <w:p w:rsidR="00E93F3C" w:rsidRPr="00E93F3C" w:rsidRDefault="00E93F3C" w:rsidP="00E93F3C">
      <w:pPr>
        <w:autoSpaceDN w:val="0"/>
        <w:jc w:val="center"/>
        <w:rPr>
          <w:sz w:val="28"/>
          <w:szCs w:val="28"/>
          <w:lang w:eastAsia="en-US"/>
        </w:rPr>
      </w:pPr>
      <w:r w:rsidRPr="00E93F3C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93F3C" w:rsidRDefault="00E93F3C" w:rsidP="00E93F3C">
      <w:pPr>
        <w:jc w:val="both"/>
        <w:rPr>
          <w:sz w:val="28"/>
          <w:szCs w:val="28"/>
        </w:rPr>
      </w:pPr>
    </w:p>
    <w:p w:rsidR="00E93F3C" w:rsidRPr="00E93F3C" w:rsidRDefault="00E93F3C" w:rsidP="00E93F3C">
      <w:pPr>
        <w:jc w:val="both"/>
        <w:rPr>
          <w:sz w:val="28"/>
          <w:szCs w:val="28"/>
        </w:rPr>
      </w:pPr>
    </w:p>
    <w:p w:rsidR="00025DE0" w:rsidRPr="00E93F3C" w:rsidRDefault="00E93F3C" w:rsidP="005071CC">
      <w:pPr>
        <w:jc w:val="both"/>
        <w:rPr>
          <w:bCs/>
          <w:sz w:val="28"/>
          <w:szCs w:val="28"/>
        </w:rPr>
      </w:pPr>
      <w:r w:rsidRPr="00E93F3C">
        <w:rPr>
          <w:bCs/>
          <w:sz w:val="28"/>
          <w:szCs w:val="28"/>
        </w:rPr>
        <w:t>07.12.2017 года № 111</w:t>
      </w:r>
      <w:r>
        <w:rPr>
          <w:bCs/>
          <w:sz w:val="28"/>
          <w:szCs w:val="28"/>
        </w:rPr>
        <w:t>4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E93F3C" w:rsidRDefault="00E93F3C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A44212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3616D0" w:rsidRDefault="003616D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 xml:space="preserve">Внести в </w:t>
      </w:r>
      <w:r w:rsidR="00270921" w:rsidRPr="005071CC">
        <w:rPr>
          <w:sz w:val="28"/>
          <w:szCs w:val="28"/>
        </w:rPr>
        <w:t xml:space="preserve">постановление администрации Карталинского муниципального района </w:t>
      </w:r>
      <w:r w:rsidR="00AA0386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</w:t>
      </w:r>
      <w:r w:rsidR="00AA0386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 xml:space="preserve">№ </w:t>
      </w:r>
      <w:r w:rsidR="00EE19F2" w:rsidRPr="005071CC">
        <w:rPr>
          <w:sz w:val="28"/>
          <w:szCs w:val="28"/>
        </w:rPr>
        <w:t xml:space="preserve">1752 </w:t>
      </w:r>
      <w:r w:rsidR="00A75E8D">
        <w:rPr>
          <w:sz w:val="28"/>
          <w:szCs w:val="28"/>
        </w:rPr>
        <w:t>«</w:t>
      </w:r>
      <w:r w:rsidR="00A75E8D" w:rsidRPr="00AA0CAE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летний период в Карталинском муниципальном  районе на 2015-2017 годы»</w:t>
      </w:r>
      <w:r w:rsidR="00A75E8D" w:rsidRPr="005071CC">
        <w:rPr>
          <w:sz w:val="28"/>
          <w:szCs w:val="28"/>
        </w:rPr>
        <w:t xml:space="preserve">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F0733B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A0386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75E8D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</w:t>
      </w:r>
      <w:r w:rsidR="00F0733B">
        <w:rPr>
          <w:sz w:val="28"/>
          <w:szCs w:val="28"/>
        </w:rPr>
        <w:t xml:space="preserve"> </w:t>
      </w:r>
      <w:r w:rsidR="00BA69A9">
        <w:rPr>
          <w:sz w:val="28"/>
          <w:szCs w:val="28"/>
        </w:rPr>
        <w:t>от 21.07.2016 года № 423</w:t>
      </w:r>
      <w:r w:rsidR="00D93536">
        <w:rPr>
          <w:sz w:val="28"/>
          <w:szCs w:val="28"/>
        </w:rPr>
        <w:t>,</w:t>
      </w:r>
      <w:r w:rsidR="00AA0386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 xml:space="preserve"> от 27.09.2016 года </w:t>
      </w:r>
      <w:r w:rsidR="00F0733B">
        <w:rPr>
          <w:sz w:val="28"/>
          <w:szCs w:val="28"/>
        </w:rPr>
        <w:t xml:space="preserve">            </w:t>
      </w:r>
      <w:r w:rsidR="00D93536">
        <w:rPr>
          <w:sz w:val="28"/>
          <w:szCs w:val="28"/>
        </w:rPr>
        <w:t>№ 581</w:t>
      </w:r>
      <w:r w:rsidR="008D433C">
        <w:rPr>
          <w:sz w:val="28"/>
          <w:szCs w:val="28"/>
        </w:rPr>
        <w:t>,</w:t>
      </w:r>
      <w:r w:rsidR="00A75E8D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от 12.10.2016 года</w:t>
      </w:r>
      <w:r w:rsidR="00F0733B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606, от 30.12.2016 года</w:t>
      </w:r>
      <w:r w:rsidR="00AA0386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870</w:t>
      </w:r>
      <w:r w:rsidR="00A75E8D">
        <w:rPr>
          <w:sz w:val="28"/>
          <w:szCs w:val="28"/>
        </w:rPr>
        <w:t>, от 04.05.2017 года № 320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следующие изменения:</w:t>
      </w:r>
      <w:r w:rsidR="00AA063B" w:rsidRPr="005071CC">
        <w:rPr>
          <w:sz w:val="28"/>
          <w:szCs w:val="28"/>
        </w:rPr>
        <w:t xml:space="preserve"> </w:t>
      </w:r>
    </w:p>
    <w:p w:rsidR="00A75E8D" w:rsidRPr="00A75E8D" w:rsidRDefault="00A75E8D" w:rsidP="00A75E8D">
      <w:pPr>
        <w:ind w:firstLine="709"/>
        <w:jc w:val="both"/>
        <w:rPr>
          <w:sz w:val="28"/>
          <w:szCs w:val="28"/>
        </w:rPr>
      </w:pPr>
      <w:r w:rsidRPr="00A75E8D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A75E8D">
        <w:rPr>
          <w:sz w:val="28"/>
          <w:szCs w:val="28"/>
        </w:rPr>
        <w:t xml:space="preserve">в наименовании </w:t>
      </w:r>
      <w:r w:rsidR="00AA3465">
        <w:rPr>
          <w:sz w:val="28"/>
          <w:szCs w:val="28"/>
        </w:rPr>
        <w:t xml:space="preserve">указанного </w:t>
      </w:r>
      <w:r w:rsidRPr="00A75E8D">
        <w:rPr>
          <w:sz w:val="28"/>
          <w:szCs w:val="28"/>
        </w:rPr>
        <w:t>постановления вместо слов «2015-2017 годы» читать слова «2015-2020 годы»</w:t>
      </w:r>
      <w:r>
        <w:rPr>
          <w:sz w:val="28"/>
          <w:szCs w:val="28"/>
        </w:rPr>
        <w:t>;</w:t>
      </w:r>
    </w:p>
    <w:p w:rsidR="00A75E8D" w:rsidRPr="00A75E8D" w:rsidRDefault="00A75E8D" w:rsidP="00A75E8D">
      <w:pPr>
        <w:ind w:firstLine="709"/>
        <w:jc w:val="both"/>
        <w:rPr>
          <w:sz w:val="28"/>
          <w:szCs w:val="28"/>
        </w:rPr>
      </w:pPr>
      <w:r w:rsidRPr="00A75E8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A75E8D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1</w:t>
      </w:r>
      <w:r w:rsidRPr="00A75E8D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="00AA3465">
        <w:rPr>
          <w:sz w:val="28"/>
          <w:szCs w:val="28"/>
        </w:rPr>
        <w:t>указанного</w:t>
      </w:r>
      <w:r w:rsidR="00AA3465" w:rsidRPr="00A75E8D">
        <w:rPr>
          <w:sz w:val="28"/>
          <w:szCs w:val="28"/>
        </w:rPr>
        <w:t xml:space="preserve"> </w:t>
      </w:r>
      <w:r w:rsidRPr="00A75E8D">
        <w:rPr>
          <w:sz w:val="28"/>
          <w:szCs w:val="28"/>
        </w:rPr>
        <w:t>постановления вместо слов «2015-2017 годы</w:t>
      </w:r>
      <w:r>
        <w:rPr>
          <w:sz w:val="28"/>
          <w:szCs w:val="28"/>
        </w:rPr>
        <w:t>» читать слова «2015-2020 годы»;</w:t>
      </w:r>
    </w:p>
    <w:p w:rsidR="00A75E8D" w:rsidRPr="00A75E8D" w:rsidRDefault="00A75E8D" w:rsidP="00A75E8D">
      <w:pPr>
        <w:ind w:firstLine="709"/>
        <w:jc w:val="both"/>
        <w:rPr>
          <w:sz w:val="28"/>
          <w:szCs w:val="28"/>
        </w:rPr>
      </w:pPr>
      <w:r w:rsidRPr="00A75E8D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75E8D">
        <w:rPr>
          <w:sz w:val="28"/>
          <w:szCs w:val="28"/>
        </w:rPr>
        <w:t>в пункте 7</w:t>
      </w:r>
      <w:r>
        <w:rPr>
          <w:sz w:val="28"/>
          <w:szCs w:val="28"/>
        </w:rPr>
        <w:t xml:space="preserve"> </w:t>
      </w:r>
      <w:r w:rsidR="00AA3465">
        <w:rPr>
          <w:sz w:val="28"/>
          <w:szCs w:val="28"/>
        </w:rPr>
        <w:t>указанного</w:t>
      </w:r>
      <w:r w:rsidR="00AA3465" w:rsidRPr="00A75E8D">
        <w:rPr>
          <w:sz w:val="28"/>
          <w:szCs w:val="28"/>
        </w:rPr>
        <w:t xml:space="preserve"> </w:t>
      </w:r>
      <w:r w:rsidRPr="00A75E8D">
        <w:rPr>
          <w:sz w:val="28"/>
          <w:szCs w:val="28"/>
        </w:rPr>
        <w:t>постановления вместо слов «2015-2017 годы</w:t>
      </w:r>
      <w:r w:rsidR="00F0733B">
        <w:rPr>
          <w:sz w:val="28"/>
          <w:szCs w:val="28"/>
        </w:rPr>
        <w:t>» читать слова «2015-2020 годы»;</w:t>
      </w:r>
    </w:p>
    <w:p w:rsidR="00A75E8D" w:rsidRDefault="00F0733B" w:rsidP="00A75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75E8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9</w:t>
      </w:r>
      <w:r w:rsidR="00A75E8D" w:rsidRPr="00A75E8D">
        <w:rPr>
          <w:sz w:val="28"/>
          <w:szCs w:val="28"/>
        </w:rPr>
        <w:t xml:space="preserve"> </w:t>
      </w:r>
      <w:r w:rsidR="00AA3465">
        <w:rPr>
          <w:sz w:val="28"/>
          <w:szCs w:val="28"/>
        </w:rPr>
        <w:t>указанного</w:t>
      </w:r>
      <w:r w:rsidR="00AA3465" w:rsidRPr="00A75E8D">
        <w:rPr>
          <w:sz w:val="28"/>
          <w:szCs w:val="28"/>
        </w:rPr>
        <w:t xml:space="preserve"> </w:t>
      </w:r>
      <w:r w:rsidR="00A75E8D" w:rsidRPr="00A75E8D">
        <w:rPr>
          <w:sz w:val="28"/>
          <w:szCs w:val="28"/>
        </w:rPr>
        <w:t>постановления вместо слов «2015-2017 годы</w:t>
      </w:r>
      <w:r w:rsidR="0044421A">
        <w:rPr>
          <w:sz w:val="28"/>
          <w:szCs w:val="28"/>
        </w:rPr>
        <w:t>» читать слова «2015-2020 годы»;</w:t>
      </w:r>
    </w:p>
    <w:p w:rsidR="00F0733B" w:rsidRDefault="0044421A" w:rsidP="00A75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0733B">
        <w:rPr>
          <w:sz w:val="28"/>
          <w:szCs w:val="28"/>
        </w:rPr>
        <w:t xml:space="preserve"> </w:t>
      </w:r>
      <w:r w:rsidR="00F0733B" w:rsidRPr="00F0733B">
        <w:rPr>
          <w:sz w:val="28"/>
          <w:szCs w:val="28"/>
        </w:rPr>
        <w:t xml:space="preserve">муниципальную Программу «Организация отдыха, оздоровления и занятости детей и подростков в Карталинском муниципальном районе на 2015-2017 годы», утвержденную </w:t>
      </w:r>
      <w:r w:rsidR="00F0733B">
        <w:rPr>
          <w:sz w:val="28"/>
          <w:szCs w:val="28"/>
        </w:rPr>
        <w:t xml:space="preserve">указанным </w:t>
      </w:r>
      <w:r w:rsidR="00F0733B" w:rsidRPr="00F0733B">
        <w:rPr>
          <w:sz w:val="28"/>
          <w:szCs w:val="28"/>
        </w:rPr>
        <w:t>постановлением</w:t>
      </w:r>
      <w:r w:rsidR="00F0733B">
        <w:rPr>
          <w:sz w:val="28"/>
          <w:szCs w:val="28"/>
        </w:rPr>
        <w:t>, изложи</w:t>
      </w:r>
      <w:r>
        <w:rPr>
          <w:sz w:val="28"/>
          <w:szCs w:val="28"/>
        </w:rPr>
        <w:t>ть</w:t>
      </w:r>
      <w:r w:rsidR="00F0733B">
        <w:rPr>
          <w:sz w:val="28"/>
          <w:szCs w:val="28"/>
        </w:rPr>
        <w:t xml:space="preserve"> в новой редакции (прилагается).</w:t>
      </w:r>
    </w:p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270921" w:rsidRDefault="00025DE0" w:rsidP="004239D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2E4B3A" w:rsidRPr="005071CC" w:rsidRDefault="002E4B3A" w:rsidP="002E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2018 года.</w:t>
      </w:r>
    </w:p>
    <w:p w:rsidR="00F0733B" w:rsidRDefault="00F0733B" w:rsidP="005071CC">
      <w:pPr>
        <w:jc w:val="both"/>
        <w:rPr>
          <w:sz w:val="28"/>
          <w:szCs w:val="28"/>
        </w:rPr>
      </w:pPr>
    </w:p>
    <w:p w:rsidR="00F3086E" w:rsidRPr="00F3086E" w:rsidRDefault="00F3086E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>Исполняющий обязанности главы</w:t>
      </w: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 xml:space="preserve">Карталинского муниципального района </w:t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  <w:t xml:space="preserve">       С.В. Ломовцев</w:t>
      </w:r>
    </w:p>
    <w:p w:rsidR="00025DE0" w:rsidRDefault="00025D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C2B" w:rsidRPr="007C4C2B" w:rsidRDefault="007C4C2B" w:rsidP="007C4C2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C4C2B" w:rsidRPr="007C4C2B" w:rsidRDefault="007C4C2B" w:rsidP="007C4C2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7C4C2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C4C2B">
        <w:rPr>
          <w:bCs/>
          <w:sz w:val="28"/>
          <w:szCs w:val="28"/>
        </w:rPr>
        <w:t xml:space="preserve"> администрации</w:t>
      </w:r>
    </w:p>
    <w:p w:rsidR="007C4C2B" w:rsidRPr="007C4C2B" w:rsidRDefault="007C4C2B" w:rsidP="007C4C2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7C4C2B">
        <w:rPr>
          <w:bCs/>
          <w:sz w:val="28"/>
          <w:szCs w:val="28"/>
        </w:rPr>
        <w:t>Карталинского муниципального района</w:t>
      </w:r>
    </w:p>
    <w:p w:rsidR="007C4C2B" w:rsidRDefault="007C4C2B" w:rsidP="007C4C2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7C4C2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29.12.2014</w:t>
      </w:r>
      <w:r w:rsidRPr="007C4C2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1752</w:t>
      </w:r>
    </w:p>
    <w:p w:rsidR="007C4C2B" w:rsidRPr="007C4C2B" w:rsidRDefault="007C4C2B" w:rsidP="007C4C2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7C4C2B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7C4C2B">
        <w:rPr>
          <w:bCs/>
          <w:sz w:val="28"/>
          <w:szCs w:val="28"/>
        </w:rPr>
        <w:t xml:space="preserve"> администрации</w:t>
      </w:r>
    </w:p>
    <w:p w:rsidR="007C4C2B" w:rsidRPr="007C4C2B" w:rsidRDefault="007C4C2B" w:rsidP="007C4C2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7C4C2B">
        <w:rPr>
          <w:bCs/>
          <w:sz w:val="28"/>
          <w:szCs w:val="28"/>
        </w:rPr>
        <w:t>Карталинского муниципального района</w:t>
      </w:r>
    </w:p>
    <w:p w:rsidR="007C4C2B" w:rsidRPr="007C4C2B" w:rsidRDefault="007C4C2B" w:rsidP="007A03C3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7C4C2B">
        <w:rPr>
          <w:bCs/>
          <w:sz w:val="28"/>
          <w:szCs w:val="28"/>
        </w:rPr>
        <w:t xml:space="preserve">от </w:t>
      </w:r>
      <w:r w:rsidR="0005431D">
        <w:rPr>
          <w:bCs/>
          <w:sz w:val="28"/>
          <w:szCs w:val="28"/>
        </w:rPr>
        <w:t>07.12.</w:t>
      </w:r>
      <w:r w:rsidRPr="007C4C2B">
        <w:rPr>
          <w:bCs/>
          <w:sz w:val="28"/>
          <w:szCs w:val="28"/>
        </w:rPr>
        <w:t xml:space="preserve">2017 года № </w:t>
      </w:r>
      <w:r w:rsidR="0005431D">
        <w:rPr>
          <w:bCs/>
          <w:sz w:val="28"/>
          <w:szCs w:val="28"/>
        </w:rPr>
        <w:t>1114</w:t>
      </w:r>
      <w:r>
        <w:rPr>
          <w:bCs/>
          <w:sz w:val="28"/>
          <w:szCs w:val="28"/>
        </w:rPr>
        <w:t>)</w:t>
      </w:r>
    </w:p>
    <w:p w:rsidR="005C3B9E" w:rsidRDefault="005C3B9E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F44D00" w:rsidRDefault="00F44D00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ая</w:t>
      </w:r>
      <w:r w:rsidRPr="007C4C2B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а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 xml:space="preserve"> «Организация отдыха, оздоровления и занятости 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>детей и под</w:t>
      </w:r>
      <w:r>
        <w:rPr>
          <w:rFonts w:eastAsia="Calibri"/>
          <w:sz w:val="28"/>
          <w:szCs w:val="28"/>
          <w:lang w:eastAsia="en-US"/>
        </w:rPr>
        <w:t xml:space="preserve">ростков  </w:t>
      </w:r>
      <w:r w:rsidRPr="007C4C2B">
        <w:rPr>
          <w:rFonts w:eastAsia="Calibri"/>
          <w:sz w:val="28"/>
          <w:szCs w:val="28"/>
          <w:lang w:eastAsia="en-US"/>
        </w:rPr>
        <w:t xml:space="preserve">в Карталинском муниципальном 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>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4C2B">
        <w:rPr>
          <w:rFonts w:eastAsia="Calibri"/>
          <w:sz w:val="28"/>
          <w:szCs w:val="28"/>
          <w:lang w:eastAsia="en-US"/>
        </w:rPr>
        <w:t>на 2015-2020 годы»</w:t>
      </w:r>
    </w:p>
    <w:p w:rsidR="007C4C2B" w:rsidRDefault="007C4C2B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F44D00" w:rsidRDefault="00F44D00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7C4C2B" w:rsidRP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>Паспорт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 xml:space="preserve">«Организация отдыха, оздоровления и занятости 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>детей и подростков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4C2B">
        <w:rPr>
          <w:rFonts w:eastAsia="Calibri"/>
          <w:sz w:val="28"/>
          <w:szCs w:val="28"/>
          <w:lang w:eastAsia="en-US"/>
        </w:rPr>
        <w:t xml:space="preserve">в Карталинском муниципальном </w:t>
      </w:r>
    </w:p>
    <w:p w:rsidR="007C4C2B" w:rsidRDefault="007C4C2B" w:rsidP="007C4C2B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7C4C2B">
        <w:rPr>
          <w:rFonts w:eastAsia="Calibri"/>
          <w:sz w:val="28"/>
          <w:szCs w:val="28"/>
          <w:lang w:eastAsia="en-US"/>
        </w:rPr>
        <w:t>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4C2B">
        <w:rPr>
          <w:rFonts w:eastAsia="Calibri"/>
          <w:sz w:val="28"/>
          <w:szCs w:val="28"/>
          <w:lang w:eastAsia="en-US"/>
        </w:rPr>
        <w:t>на 2015-2020 годы»</w:t>
      </w:r>
    </w:p>
    <w:p w:rsidR="007C4C2B" w:rsidRDefault="007C4C2B" w:rsidP="007C4C2B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7C6754" w:rsidRDefault="007C6754" w:rsidP="007C4C2B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5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087"/>
      </w:tblGrid>
      <w:tr w:rsidR="00BC636A" w:rsidRPr="00BC636A" w:rsidTr="00BC636A">
        <w:trPr>
          <w:trHeight w:val="905"/>
          <w:jc w:val="center"/>
        </w:trPr>
        <w:tc>
          <w:tcPr>
            <w:tcW w:w="2165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  <w:r w:rsidR="007C67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муниципальной</w:t>
            </w: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087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«Организация отдыха,  оздоровления и занятости детей и подростков в Карталинском муниципальном  районе на 2015 - 2020 годы» (далее именуется </w:t>
            </w:r>
            <w:r w:rsidR="00D3400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– </w:t>
            </w: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Программа)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D3400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D34006"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BC636A" w:rsidRPr="00BC636A" w:rsidRDefault="00726A69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D3400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Соисполнители </w:t>
            </w:r>
            <w:r w:rsidR="00D34006"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BC636A" w:rsidRPr="00BC636A" w:rsidRDefault="00D34006" w:rsidP="004145EC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учреждение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Комплексный центр социального обслуживания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Карталинского муниципального района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, Управление социальной защиты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населения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Карталинского муниципального района</w:t>
            </w:r>
            <w:r w:rsidR="004145EC">
              <w:rPr>
                <w:rFonts w:eastAsia="Calibri"/>
                <w:sz w:val="28"/>
                <w:szCs w:val="28"/>
                <w:lang w:eastAsia="en-US"/>
              </w:rPr>
              <w:t xml:space="preserve">, Управление по делам культуры и спорта </w:t>
            </w:r>
            <w:r w:rsidR="004145EC" w:rsidRPr="00BC636A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Цели </w:t>
            </w:r>
            <w:r w:rsidR="00D34006"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Задачи </w:t>
            </w:r>
            <w:r w:rsidR="00D34006"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BC636A" w:rsidRPr="00BC636A" w:rsidRDefault="001B1A8D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</w:t>
            </w:r>
            <w:r w:rsidR="0031465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детей-инвалидов</w:t>
            </w:r>
            <w:r w:rsidR="0031465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подростков, стоящих на учете в учреждениях системы профилактики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C636A" w:rsidRPr="00BC636A" w:rsidRDefault="001B1A8D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2)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      </w:r>
          </w:p>
          <w:p w:rsidR="00BC636A" w:rsidRPr="00BC636A" w:rsidRDefault="001B1A8D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3)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реализация мероприятий, направленных на укрепление здоровья детей;</w:t>
            </w:r>
          </w:p>
          <w:p w:rsidR="00BC636A" w:rsidRPr="00BC636A" w:rsidRDefault="001B1A8D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4)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развитие системы оценки качества отдыха и оздоровления детей, а так же востребованности предоставляемых услуг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</w:t>
            </w:r>
          </w:p>
          <w:p w:rsidR="00BC636A" w:rsidRPr="00BC636A" w:rsidRDefault="00BC636A" w:rsidP="00BC636A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индикаторы и показатели </w:t>
            </w:r>
            <w:r w:rsidR="00314654" w:rsidRPr="00BC636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BC636A" w:rsidRPr="00BC636A" w:rsidRDefault="00314654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 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типов;</w:t>
            </w:r>
          </w:p>
          <w:p w:rsidR="00BC636A" w:rsidRPr="00BC636A" w:rsidRDefault="00314654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типов;</w:t>
            </w:r>
          </w:p>
          <w:p w:rsidR="00BC636A" w:rsidRPr="00BC636A" w:rsidRDefault="00314654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3)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BC636A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34D9">
              <w:rPr>
                <w:rFonts w:eastAsia="Calibri"/>
                <w:bCs/>
                <w:sz w:val="28"/>
                <w:szCs w:val="28"/>
                <w:lang w:eastAsia="en-US"/>
              </w:rPr>
              <w:t>Срок</w:t>
            </w:r>
            <w:r w:rsidR="006134D9">
              <w:rPr>
                <w:rFonts w:eastAsia="Calibri"/>
                <w:bCs/>
                <w:sz w:val="28"/>
                <w:szCs w:val="28"/>
                <w:lang w:eastAsia="en-US"/>
              </w:rPr>
              <w:t>и и этапы</w:t>
            </w: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6134D9">
              <w:rPr>
                <w:rFonts w:eastAsia="Calibri"/>
                <w:bCs/>
                <w:sz w:val="28"/>
                <w:szCs w:val="28"/>
                <w:lang w:eastAsia="en-US"/>
              </w:rPr>
              <w:t>реализации</w:t>
            </w: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5186A"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45186A" w:rsidRPr="006134D9">
              <w:rPr>
                <w:rFonts w:eastAsia="Calibri"/>
                <w:bCs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087" w:type="dxa"/>
          </w:tcPr>
          <w:p w:rsidR="00BC636A" w:rsidRPr="00BC636A" w:rsidRDefault="006134D9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Программы рассчитана на </w:t>
            </w:r>
            <w:r w:rsidR="0045186A">
              <w:rPr>
                <w:rFonts w:eastAsia="Calibri"/>
                <w:sz w:val="28"/>
                <w:szCs w:val="28"/>
                <w:lang w:eastAsia="en-US"/>
              </w:rPr>
              <w:t>2015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-2020</w:t>
            </w:r>
            <w:r w:rsidR="004518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45186A">
              <w:rPr>
                <w:rFonts w:eastAsia="Calibri"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без разбивки на этапы</w:t>
            </w:r>
          </w:p>
        </w:tc>
      </w:tr>
      <w:tr w:rsidR="00BC636A" w:rsidRPr="00BC636A" w:rsidTr="00BC636A">
        <w:trPr>
          <w:jc w:val="center"/>
        </w:trPr>
        <w:tc>
          <w:tcPr>
            <w:tcW w:w="2165" w:type="dxa"/>
          </w:tcPr>
          <w:p w:rsidR="00BC636A" w:rsidRPr="00BC636A" w:rsidRDefault="00BC636A" w:rsidP="0045186A">
            <w:pPr>
              <w:tabs>
                <w:tab w:val="left" w:pos="6255"/>
              </w:tabs>
              <w:ind w:left="-159" w:right="-16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="0045186A" w:rsidRPr="00BC636A"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</w:tcPr>
          <w:p w:rsidR="005A5BFA" w:rsidRDefault="0045186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</w:t>
            </w:r>
            <w:r w:rsidR="005A5BFA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636A" w:rsidRPr="00BC636A" w:rsidRDefault="005A5BF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 –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2199,47 тыс. руб.,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–  2096</w:t>
            </w:r>
            <w:r>
              <w:rPr>
                <w:rFonts w:eastAsia="Calibri"/>
                <w:sz w:val="28"/>
                <w:szCs w:val="28"/>
                <w:lang w:eastAsia="en-US"/>
              </w:rPr>
              <w:t>,32  тыс. руб., иные средства –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0 тыс. руб.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A5BFA" w:rsidRDefault="005A5BF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год: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636A" w:rsidRPr="00BC636A" w:rsidRDefault="005A5BF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– 1669,9 тыс. руб.,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– 3291,76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руб., иные средства –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27,0 тыс. руб.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A03C3" w:rsidRDefault="00BC636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BC636A" w:rsidRPr="00BC636A" w:rsidRDefault="005A5BF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– 1510,72 тыс. руб.,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– 4869,20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 xml:space="preserve"> тыс. руб., иные средства –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27,0 тыс. руб.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A03C3" w:rsidRDefault="00BC636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636A" w:rsidRPr="00BC636A" w:rsidRDefault="005A5BF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– 137,60 тыс. руб.,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– 4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194,5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тыс. руб., иные средства – 2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A03C3" w:rsidRDefault="00BC636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636A" w:rsidRPr="00BC636A" w:rsidRDefault="005A5BF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– 137,60 тыс. руб.,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– 4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194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,5 тыс. руб., иные средства – 2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A03C3" w:rsidRDefault="00BC636A" w:rsidP="00BC636A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636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7A03C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636A" w:rsidRPr="00BC636A" w:rsidRDefault="005A5BFA" w:rsidP="00632C76">
            <w:pPr>
              <w:tabs>
                <w:tab w:val="left" w:pos="625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– 137,60 тыс. руб.,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Pr="00BC63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– 4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194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,5 тыс. руб., иные средства – 2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32C7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C636A" w:rsidRPr="00BC636A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1F63C7" w:rsidRPr="001F63C7" w:rsidRDefault="001F63C7" w:rsidP="001F63C7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lastRenderedPageBreak/>
        <w:t>I</w:t>
      </w:r>
      <w:r>
        <w:rPr>
          <w:rFonts w:eastAsia="Calibri"/>
          <w:sz w:val="28"/>
          <w:szCs w:val="28"/>
          <w:lang w:eastAsia="en-US"/>
        </w:rPr>
        <w:t>.</w:t>
      </w:r>
      <w:r w:rsidRPr="001F63C7">
        <w:rPr>
          <w:rFonts w:eastAsia="Calibri"/>
          <w:sz w:val="28"/>
          <w:szCs w:val="28"/>
          <w:lang w:eastAsia="en-US"/>
        </w:rPr>
        <w:t xml:space="preserve"> Общая характеристика Программы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A371D7" w:rsidRPr="001F63C7" w:rsidRDefault="00A371D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1.</w:t>
      </w:r>
      <w:r w:rsidR="00632C76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Организация летней оздоровительной кампании осуществлял</w:t>
      </w:r>
      <w:r w:rsidR="00632C76">
        <w:rPr>
          <w:rFonts w:eastAsia="Calibri"/>
          <w:sz w:val="28"/>
          <w:szCs w:val="28"/>
          <w:lang w:eastAsia="en-US"/>
        </w:rPr>
        <w:t>а</w:t>
      </w:r>
      <w:r w:rsidRPr="001F63C7">
        <w:rPr>
          <w:rFonts w:eastAsia="Calibri"/>
          <w:sz w:val="28"/>
          <w:szCs w:val="28"/>
          <w:lang w:eastAsia="en-US"/>
        </w:rPr>
        <w:t>сь в соответствии с областными, муниципальными актами, регулирующими организацию и контроль над деятельностью учреждений отдыха и оздоровления детей в 2016 году, что обеспечило  выполнение основных задач оздоровительной кампании детей в 2016 году в Карталинском муниципальном районе:</w:t>
      </w:r>
    </w:p>
    <w:p w:rsidR="001F63C7" w:rsidRPr="001F63C7" w:rsidRDefault="00BF465A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1F63C7" w:rsidRPr="001F63C7">
        <w:rPr>
          <w:rFonts w:eastAsia="Calibri"/>
          <w:sz w:val="28"/>
          <w:szCs w:val="28"/>
          <w:lang w:eastAsia="en-US"/>
        </w:rPr>
        <w:t>обеспечение финансирования отдыха детей в различных 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63C7" w:rsidRPr="001F63C7">
        <w:rPr>
          <w:rFonts w:eastAsia="Calibri"/>
          <w:sz w:val="28"/>
          <w:szCs w:val="28"/>
          <w:lang w:eastAsia="en-US"/>
        </w:rPr>
        <w:t>отдыха и оздоровления из областного и местного бюджет</w:t>
      </w:r>
      <w:r w:rsidR="00AE2D5B">
        <w:rPr>
          <w:rFonts w:eastAsia="Calibri"/>
          <w:sz w:val="28"/>
          <w:szCs w:val="28"/>
          <w:lang w:eastAsia="en-US"/>
        </w:rPr>
        <w:t>ов</w:t>
      </w:r>
      <w:r w:rsidR="001F63C7" w:rsidRPr="001F63C7">
        <w:rPr>
          <w:rFonts w:eastAsia="Calibri"/>
          <w:sz w:val="28"/>
          <w:szCs w:val="28"/>
          <w:lang w:eastAsia="en-US"/>
        </w:rPr>
        <w:t>;</w:t>
      </w:r>
    </w:p>
    <w:p w:rsidR="001F63C7" w:rsidRPr="001F63C7" w:rsidRDefault="00BF465A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обеспечение условий для комплексной безопасности детей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63C7" w:rsidRPr="001F63C7">
        <w:rPr>
          <w:rFonts w:eastAsia="Calibri"/>
          <w:sz w:val="28"/>
          <w:szCs w:val="28"/>
          <w:lang w:eastAsia="en-US"/>
        </w:rPr>
        <w:t>учреждениях отдыха и оздоровления;</w:t>
      </w:r>
    </w:p>
    <w:p w:rsidR="001F63C7" w:rsidRPr="001F63C7" w:rsidRDefault="00BF465A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развитие малозатратных форм организации отдыха, оздоровления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63C7" w:rsidRPr="001F63C7">
        <w:rPr>
          <w:rFonts w:eastAsia="Calibri"/>
          <w:sz w:val="28"/>
          <w:szCs w:val="28"/>
          <w:lang w:eastAsia="en-US"/>
        </w:rPr>
        <w:t>занятости  детей.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2.</w:t>
      </w:r>
      <w:r w:rsidR="00BF465A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Оздоровление детей проходит в два этапа: весеннее и летнее оздоровление. В связи с таким подходом сохраняется показатель охвата детей в лагерях с дневным пребыванием  на уровне прошлого года. В  2016 году в районе функционировало 17 лагерей дневного пребывания (</w:t>
      </w:r>
      <w:r w:rsidR="00BF465A">
        <w:rPr>
          <w:rFonts w:eastAsia="Calibri"/>
          <w:sz w:val="28"/>
          <w:szCs w:val="28"/>
          <w:lang w:eastAsia="en-US"/>
        </w:rPr>
        <w:t xml:space="preserve">далее именуются – </w:t>
      </w:r>
      <w:r w:rsidRPr="001F63C7">
        <w:rPr>
          <w:rFonts w:eastAsia="Calibri"/>
          <w:sz w:val="28"/>
          <w:szCs w:val="28"/>
          <w:lang w:eastAsia="en-US"/>
        </w:rPr>
        <w:t>ЛДП), из них: в весенний период</w:t>
      </w:r>
      <w:r w:rsidR="00BF465A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на базе 15-ти образовательных организациях функционировали ЛДП, с общим охватом отдыха 540 человек; в летний период 17 ЛДП,</w:t>
      </w:r>
      <w:r w:rsidR="00BF465A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в которых оздоровились 645 человек.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3.</w:t>
      </w:r>
      <w:r w:rsidR="001D6AB6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Для создания благоприятных и безопасных условий отдыха и оздоровления детей в летний период 2016 года образовательные организации провели работы по подготовке систем водоснабжения, проверке канализации, приобретению  технологического оборудования, приобретения посуды на пищеблоки образовательных организаций.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Как и в 2015 году охват воспитанников в ЛДП составляет 31% от общего количества детей.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Стоимость питания на одного ребенка составила  115,75 рублей. В рацион питания включались соки, разнообразны</w:t>
      </w:r>
      <w:r w:rsidR="001D6AB6">
        <w:rPr>
          <w:rFonts w:eastAsia="Calibri"/>
          <w:sz w:val="28"/>
          <w:szCs w:val="28"/>
          <w:lang w:eastAsia="en-US"/>
        </w:rPr>
        <w:t>е фрукты, овощи, проводилась С-</w:t>
      </w:r>
      <w:r w:rsidRPr="001F63C7">
        <w:rPr>
          <w:rFonts w:eastAsia="Calibri"/>
          <w:sz w:val="28"/>
          <w:szCs w:val="28"/>
          <w:lang w:eastAsia="en-US"/>
        </w:rPr>
        <w:t>витаминизация третьих блюд.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4.</w:t>
      </w:r>
      <w:r w:rsidR="001D6AB6">
        <w:rPr>
          <w:rFonts w:eastAsia="Calibri"/>
          <w:sz w:val="28"/>
          <w:szCs w:val="28"/>
          <w:lang w:eastAsia="en-US"/>
        </w:rPr>
        <w:t xml:space="preserve"> </w:t>
      </w:r>
      <w:r w:rsidR="00AE2D5B">
        <w:rPr>
          <w:rFonts w:eastAsia="Calibri"/>
          <w:sz w:val="28"/>
          <w:szCs w:val="28"/>
          <w:lang w:eastAsia="en-US"/>
        </w:rPr>
        <w:t xml:space="preserve">Проводилась </w:t>
      </w:r>
      <w:r w:rsidR="00AE2D5B" w:rsidRPr="001F63C7">
        <w:rPr>
          <w:rFonts w:eastAsia="Calibri"/>
          <w:sz w:val="28"/>
          <w:szCs w:val="28"/>
          <w:lang w:eastAsia="en-US"/>
        </w:rPr>
        <w:t>со</w:t>
      </w:r>
      <w:r w:rsidRPr="001F63C7">
        <w:rPr>
          <w:rFonts w:eastAsia="Calibri"/>
          <w:sz w:val="28"/>
          <w:szCs w:val="28"/>
          <w:lang w:eastAsia="en-US"/>
        </w:rPr>
        <w:t>вместная работа Управления образования, ФГУЗ «Центр гигиены и эпидемиологии», территориальн</w:t>
      </w:r>
      <w:r w:rsidR="00A424AB">
        <w:rPr>
          <w:rFonts w:eastAsia="Calibri"/>
          <w:sz w:val="28"/>
          <w:szCs w:val="28"/>
          <w:lang w:eastAsia="en-US"/>
        </w:rPr>
        <w:t>ого</w:t>
      </w:r>
      <w:r w:rsidR="00AE2D5B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отдел</w:t>
      </w:r>
      <w:r w:rsidR="00A424AB">
        <w:rPr>
          <w:rFonts w:eastAsia="Calibri"/>
          <w:sz w:val="28"/>
          <w:szCs w:val="28"/>
          <w:lang w:eastAsia="en-US"/>
        </w:rPr>
        <w:t>а</w:t>
      </w:r>
      <w:r w:rsidRPr="001F63C7">
        <w:rPr>
          <w:rFonts w:eastAsia="Calibri"/>
          <w:sz w:val="28"/>
          <w:szCs w:val="28"/>
          <w:lang w:eastAsia="en-US"/>
        </w:rPr>
        <w:t xml:space="preserve"> Роспотребнадзора в Брединском, Варненском и Карталинском районах, по выполнению образовате</w:t>
      </w:r>
      <w:r w:rsidR="001D6AB6">
        <w:rPr>
          <w:rFonts w:eastAsia="Calibri"/>
          <w:sz w:val="28"/>
          <w:szCs w:val="28"/>
          <w:lang w:eastAsia="en-US"/>
        </w:rPr>
        <w:t>льными организациями санитарно-</w:t>
      </w:r>
      <w:r w:rsidRPr="001F63C7">
        <w:rPr>
          <w:rFonts w:eastAsia="Calibri"/>
          <w:sz w:val="28"/>
          <w:szCs w:val="28"/>
          <w:lang w:eastAsia="en-US"/>
        </w:rPr>
        <w:t>гигиенических норм, обеспечения качественного, благополучного отдыха детей (обучение и аттестация сотрудников, аккарицидная  обработка территорий образовательных организаций, дератизация, вакцинация сотрудников пищеблоков, приемка лагерей дневного пребывания).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5. Летний отдых детей был организован в загород</w:t>
      </w:r>
      <w:r w:rsidR="0097009C">
        <w:rPr>
          <w:rFonts w:eastAsia="Calibri"/>
          <w:sz w:val="28"/>
          <w:szCs w:val="28"/>
          <w:lang w:eastAsia="en-US"/>
        </w:rPr>
        <w:t>ных оздоровительных лагерях:  «</w:t>
      </w:r>
      <w:r w:rsidRPr="001F63C7">
        <w:rPr>
          <w:rFonts w:eastAsia="Calibri"/>
          <w:sz w:val="28"/>
          <w:szCs w:val="28"/>
          <w:lang w:eastAsia="en-US"/>
        </w:rPr>
        <w:t>Спутник» Брединского муниципального района – 99 человек</w:t>
      </w:r>
      <w:r w:rsidR="00A424AB">
        <w:rPr>
          <w:rFonts w:eastAsia="Calibri"/>
          <w:sz w:val="28"/>
          <w:szCs w:val="28"/>
          <w:lang w:eastAsia="en-US"/>
        </w:rPr>
        <w:t xml:space="preserve"> и  </w:t>
      </w:r>
      <w:r w:rsidR="001D6AB6">
        <w:rPr>
          <w:rFonts w:eastAsia="Calibri"/>
          <w:sz w:val="28"/>
          <w:szCs w:val="28"/>
          <w:lang w:eastAsia="en-US"/>
        </w:rPr>
        <w:t xml:space="preserve">«Чайка» </w:t>
      </w:r>
      <w:r w:rsidR="00A424AB" w:rsidRPr="001F63C7">
        <w:rPr>
          <w:rFonts w:eastAsia="Calibri"/>
          <w:sz w:val="28"/>
          <w:szCs w:val="28"/>
          <w:lang w:eastAsia="en-US"/>
        </w:rPr>
        <w:t>Чебаркул</w:t>
      </w:r>
      <w:r w:rsidR="00A424AB">
        <w:rPr>
          <w:rFonts w:eastAsia="Calibri"/>
          <w:sz w:val="28"/>
          <w:szCs w:val="28"/>
          <w:lang w:eastAsia="en-US"/>
        </w:rPr>
        <w:t xml:space="preserve">ьского городского округа </w:t>
      </w:r>
      <w:r w:rsidR="001D6AB6" w:rsidRPr="001F63C7">
        <w:rPr>
          <w:rFonts w:eastAsia="Calibri"/>
          <w:sz w:val="28"/>
          <w:szCs w:val="28"/>
          <w:lang w:eastAsia="en-US"/>
        </w:rPr>
        <w:t>–</w:t>
      </w:r>
      <w:r w:rsidRPr="001F63C7">
        <w:rPr>
          <w:rFonts w:eastAsia="Calibri"/>
          <w:sz w:val="28"/>
          <w:szCs w:val="28"/>
          <w:lang w:eastAsia="en-US"/>
        </w:rPr>
        <w:t xml:space="preserve"> 120 человек. Из областного бюджета на приобретение путевок были выделены средства в сумме 1669,9 тыс. рублей.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lastRenderedPageBreak/>
        <w:t>6.</w:t>
      </w:r>
      <w:r w:rsidR="00F608B8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Подвоз детей к местам отдыха за пределы района осуществлял</w:t>
      </w:r>
      <w:r w:rsidR="009D33F6">
        <w:rPr>
          <w:rFonts w:eastAsia="Calibri"/>
          <w:sz w:val="28"/>
          <w:szCs w:val="28"/>
          <w:lang w:eastAsia="en-US"/>
        </w:rPr>
        <w:t>ся</w:t>
      </w:r>
      <w:r w:rsidRPr="001F63C7">
        <w:rPr>
          <w:rFonts w:eastAsia="Calibri"/>
          <w:sz w:val="28"/>
          <w:szCs w:val="28"/>
          <w:lang w:eastAsia="en-US"/>
        </w:rPr>
        <w:t xml:space="preserve"> в строгом соответствии с П</w:t>
      </w:r>
      <w:r w:rsidR="00F608B8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Pr="001F63C7">
        <w:rPr>
          <w:rFonts w:eastAsia="Calibri"/>
          <w:sz w:val="28"/>
          <w:szCs w:val="28"/>
          <w:lang w:eastAsia="en-US"/>
        </w:rPr>
        <w:t>от 17.12.2013 г</w:t>
      </w:r>
      <w:r w:rsidR="00F608B8">
        <w:rPr>
          <w:rFonts w:eastAsia="Calibri"/>
          <w:sz w:val="28"/>
          <w:szCs w:val="28"/>
          <w:lang w:eastAsia="en-US"/>
        </w:rPr>
        <w:t>ода</w:t>
      </w:r>
      <w:r w:rsidRPr="001F63C7">
        <w:rPr>
          <w:rFonts w:eastAsia="Calibri"/>
          <w:sz w:val="28"/>
          <w:szCs w:val="28"/>
          <w:lang w:eastAsia="en-US"/>
        </w:rPr>
        <w:t xml:space="preserve"> №</w:t>
      </w:r>
      <w:r w:rsidR="00F608B8">
        <w:rPr>
          <w:rFonts w:eastAsia="Calibri"/>
          <w:sz w:val="28"/>
          <w:szCs w:val="28"/>
          <w:lang w:eastAsia="en-US"/>
        </w:rPr>
        <w:t xml:space="preserve"> 1177 «</w:t>
      </w:r>
      <w:r w:rsidRPr="001F63C7">
        <w:rPr>
          <w:rFonts w:eastAsia="Calibri"/>
          <w:sz w:val="28"/>
          <w:szCs w:val="28"/>
          <w:lang w:eastAsia="en-US"/>
        </w:rPr>
        <w:t>Об утверждении правил организованной перевозки групп детей автобусами» и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утвержденными Роспотребнадзором и МВД Р</w:t>
      </w:r>
      <w:r w:rsidR="00F608B8">
        <w:rPr>
          <w:rFonts w:eastAsia="Calibri"/>
          <w:sz w:val="28"/>
          <w:szCs w:val="28"/>
          <w:lang w:eastAsia="en-US"/>
        </w:rPr>
        <w:t>оссийской Федерации</w:t>
      </w:r>
      <w:r w:rsidRPr="001F63C7">
        <w:rPr>
          <w:rFonts w:eastAsia="Calibri"/>
          <w:sz w:val="28"/>
          <w:szCs w:val="28"/>
          <w:lang w:eastAsia="en-US"/>
        </w:rPr>
        <w:t xml:space="preserve"> </w:t>
      </w:r>
      <w:r w:rsidR="00F608B8">
        <w:rPr>
          <w:rFonts w:eastAsia="Calibri"/>
          <w:sz w:val="28"/>
          <w:szCs w:val="28"/>
          <w:lang w:eastAsia="en-US"/>
        </w:rPr>
        <w:t xml:space="preserve">от </w:t>
      </w:r>
      <w:r w:rsidRPr="001F63C7">
        <w:rPr>
          <w:rFonts w:eastAsia="Calibri"/>
          <w:sz w:val="28"/>
          <w:szCs w:val="28"/>
          <w:lang w:eastAsia="en-US"/>
        </w:rPr>
        <w:t>21.09.2006 года. Сопровождение детей  к местам отдыха осуществлялось патру</w:t>
      </w:r>
      <w:r w:rsidR="00F608B8">
        <w:rPr>
          <w:rFonts w:eastAsia="Calibri"/>
          <w:sz w:val="28"/>
          <w:szCs w:val="28"/>
          <w:lang w:eastAsia="en-US"/>
        </w:rPr>
        <w:t xml:space="preserve">льными автомобилями ОГИБДД </w:t>
      </w:r>
      <w:r w:rsidR="00F608B8" w:rsidRPr="001F63C7">
        <w:rPr>
          <w:rFonts w:eastAsia="Calibri"/>
          <w:sz w:val="28"/>
          <w:szCs w:val="28"/>
          <w:lang w:eastAsia="en-US"/>
        </w:rPr>
        <w:t>М</w:t>
      </w:r>
      <w:r w:rsidR="00F608B8">
        <w:rPr>
          <w:rFonts w:eastAsia="Calibri"/>
          <w:sz w:val="28"/>
          <w:szCs w:val="28"/>
          <w:lang w:eastAsia="en-US"/>
        </w:rPr>
        <w:t>О М</w:t>
      </w:r>
      <w:r w:rsidRPr="001F63C7">
        <w:rPr>
          <w:rFonts w:eastAsia="Calibri"/>
          <w:sz w:val="28"/>
          <w:szCs w:val="28"/>
          <w:lang w:eastAsia="en-US"/>
        </w:rPr>
        <w:t xml:space="preserve">ВД России </w:t>
      </w:r>
      <w:r w:rsidR="00F608B8">
        <w:rPr>
          <w:rFonts w:eastAsia="Calibri"/>
          <w:sz w:val="28"/>
          <w:szCs w:val="28"/>
          <w:lang w:eastAsia="en-US"/>
        </w:rPr>
        <w:t>«Карталинский» и медицинским работником МУЗ</w:t>
      </w:r>
      <w:r w:rsidRPr="001F63C7">
        <w:rPr>
          <w:rFonts w:eastAsia="Calibri"/>
          <w:sz w:val="28"/>
          <w:szCs w:val="28"/>
          <w:lang w:eastAsia="en-US"/>
        </w:rPr>
        <w:t xml:space="preserve"> </w:t>
      </w:r>
      <w:r w:rsidR="00F608B8">
        <w:rPr>
          <w:rFonts w:eastAsia="Calibri"/>
          <w:sz w:val="28"/>
          <w:szCs w:val="28"/>
          <w:lang w:eastAsia="en-US"/>
        </w:rPr>
        <w:t>«</w:t>
      </w:r>
      <w:r w:rsidRPr="001F63C7">
        <w:rPr>
          <w:rFonts w:eastAsia="Calibri"/>
          <w:sz w:val="28"/>
          <w:szCs w:val="28"/>
          <w:lang w:eastAsia="en-US"/>
        </w:rPr>
        <w:t>Карталинская городская больница</w:t>
      </w:r>
      <w:r w:rsidR="00F608B8">
        <w:rPr>
          <w:rFonts w:eastAsia="Calibri"/>
          <w:sz w:val="28"/>
          <w:szCs w:val="28"/>
          <w:lang w:eastAsia="en-US"/>
        </w:rPr>
        <w:t>»</w:t>
      </w:r>
      <w:r w:rsidRPr="001F63C7">
        <w:rPr>
          <w:rFonts w:eastAsia="Calibri"/>
          <w:sz w:val="28"/>
          <w:szCs w:val="28"/>
          <w:lang w:eastAsia="en-US"/>
        </w:rPr>
        <w:t>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7.  В районе с 2011 года осуществляется страхование детей на период их пребывания в организациях отдыха и оздоровления. В 2016 году застраховано 100 % детей, направленных на отдых в организации отдыха и оздоровления.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8.</w:t>
      </w:r>
      <w:r w:rsidR="00AD23DE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9D33F6" w:rsidRPr="001F63C7">
        <w:rPr>
          <w:rFonts w:eastAsia="Calibri"/>
          <w:sz w:val="28"/>
          <w:szCs w:val="28"/>
          <w:lang w:eastAsia="en-US"/>
        </w:rPr>
        <w:t xml:space="preserve">Программой </w:t>
      </w:r>
      <w:r w:rsidRPr="001F63C7">
        <w:rPr>
          <w:rFonts w:eastAsia="Calibri"/>
          <w:sz w:val="28"/>
          <w:szCs w:val="28"/>
          <w:lang w:eastAsia="en-US"/>
        </w:rPr>
        <w:t xml:space="preserve">и на основании распоряжения </w:t>
      </w:r>
      <w:r w:rsidR="00550985">
        <w:rPr>
          <w:rFonts w:eastAsia="Calibri"/>
          <w:sz w:val="28"/>
          <w:szCs w:val="28"/>
          <w:lang w:eastAsia="en-US"/>
        </w:rPr>
        <w:t>администрации</w:t>
      </w:r>
      <w:r w:rsidRPr="001F63C7">
        <w:rPr>
          <w:rFonts w:eastAsia="Calibri"/>
          <w:sz w:val="28"/>
          <w:szCs w:val="28"/>
          <w:lang w:eastAsia="en-US"/>
        </w:rPr>
        <w:t xml:space="preserve"> Карталинского муниципального района с 28 по 30 июня 2016 года на территории района</w:t>
      </w:r>
      <w:r w:rsidR="009D33F6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(с</w:t>
      </w:r>
      <w:r w:rsidR="00410366">
        <w:rPr>
          <w:rFonts w:eastAsia="Calibri"/>
          <w:sz w:val="28"/>
          <w:szCs w:val="28"/>
          <w:lang w:eastAsia="en-US"/>
        </w:rPr>
        <w:t>ело</w:t>
      </w:r>
      <w:r w:rsidRPr="001F63C7">
        <w:rPr>
          <w:rFonts w:eastAsia="Calibri"/>
          <w:sz w:val="28"/>
          <w:szCs w:val="28"/>
          <w:lang w:eastAsia="en-US"/>
        </w:rPr>
        <w:t xml:space="preserve"> Анненское) прошел районный туристический слет, в кот</w:t>
      </w:r>
      <w:r w:rsidR="009D33F6">
        <w:rPr>
          <w:rFonts w:eastAsia="Calibri"/>
          <w:sz w:val="28"/>
          <w:szCs w:val="28"/>
          <w:lang w:eastAsia="en-US"/>
        </w:rPr>
        <w:t>ором приняли  участие 20 команд</w:t>
      </w:r>
      <w:r w:rsidRPr="001F63C7">
        <w:rPr>
          <w:rFonts w:eastAsia="Calibri"/>
          <w:sz w:val="28"/>
          <w:szCs w:val="28"/>
          <w:lang w:eastAsia="en-US"/>
        </w:rPr>
        <w:t xml:space="preserve">  юных турист</w:t>
      </w:r>
      <w:r w:rsidR="009D33F6">
        <w:rPr>
          <w:rFonts w:eastAsia="Calibri"/>
          <w:sz w:val="28"/>
          <w:szCs w:val="28"/>
          <w:lang w:eastAsia="en-US"/>
        </w:rPr>
        <w:t>ов</w:t>
      </w:r>
      <w:r w:rsidRPr="001F63C7">
        <w:rPr>
          <w:rFonts w:eastAsia="Calibri"/>
          <w:sz w:val="28"/>
          <w:szCs w:val="28"/>
          <w:lang w:eastAsia="en-US"/>
        </w:rPr>
        <w:t xml:space="preserve"> образовательных организаций города и района.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Большое внимание в районе по-прежнему уделяется отдыху и оздоровлению творческих, одаренных детей. В течение ряда лет в летний период юные геологи МОУ Анненская СОШ принимают участие в  геологических экспедициях.  В августе месяце команда юных геологов участвовала в областном  48 геологическом слете.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9. В этом году созданы отряды </w:t>
      </w:r>
      <w:r w:rsidR="00AD23DE" w:rsidRPr="001F63C7">
        <w:rPr>
          <w:rFonts w:eastAsia="Calibri"/>
          <w:sz w:val="28"/>
          <w:szCs w:val="28"/>
          <w:lang w:eastAsia="en-US"/>
        </w:rPr>
        <w:t xml:space="preserve">главы </w:t>
      </w:r>
      <w:r w:rsidRPr="001F63C7">
        <w:rPr>
          <w:rFonts w:eastAsia="Calibri"/>
          <w:sz w:val="28"/>
          <w:szCs w:val="28"/>
          <w:lang w:eastAsia="en-US"/>
        </w:rPr>
        <w:t xml:space="preserve">в сельских общеобразовательных организациях, в которых </w:t>
      </w:r>
      <w:r w:rsidR="009D33F6">
        <w:rPr>
          <w:rFonts w:eastAsia="Calibri"/>
          <w:sz w:val="28"/>
          <w:szCs w:val="28"/>
          <w:lang w:eastAsia="en-US"/>
        </w:rPr>
        <w:t xml:space="preserve">было </w:t>
      </w:r>
      <w:r w:rsidRPr="001F63C7">
        <w:rPr>
          <w:rFonts w:eastAsia="Calibri"/>
          <w:sz w:val="28"/>
          <w:szCs w:val="28"/>
          <w:lang w:eastAsia="en-US"/>
        </w:rPr>
        <w:t>трудоустроено  200</w:t>
      </w:r>
      <w:r w:rsidR="009D33F6">
        <w:rPr>
          <w:rFonts w:eastAsia="Calibri"/>
          <w:sz w:val="28"/>
          <w:szCs w:val="28"/>
          <w:lang w:eastAsia="en-US"/>
        </w:rPr>
        <w:t xml:space="preserve"> учеников</w:t>
      </w:r>
      <w:r w:rsidRPr="001F63C7">
        <w:rPr>
          <w:rFonts w:eastAsia="Calibri"/>
          <w:sz w:val="28"/>
          <w:szCs w:val="28"/>
          <w:lang w:eastAsia="en-US"/>
        </w:rPr>
        <w:t>.  Для учащихся городских школ работа трудового отряда организована на территории Анненского сельского посе</w:t>
      </w:r>
      <w:r w:rsidR="00482599">
        <w:rPr>
          <w:rFonts w:eastAsia="Calibri"/>
          <w:sz w:val="28"/>
          <w:szCs w:val="28"/>
          <w:lang w:eastAsia="en-US"/>
        </w:rPr>
        <w:t>ления. Несовершеннолетние от 14</w:t>
      </w:r>
      <w:r w:rsidRPr="001F63C7">
        <w:rPr>
          <w:rFonts w:eastAsia="Calibri"/>
          <w:sz w:val="28"/>
          <w:szCs w:val="28"/>
          <w:lang w:eastAsia="en-US"/>
        </w:rPr>
        <w:t>-15 лет  работали на пришкольных огородах по выращиванию овощей для школьного питания. Заработная плата  в  среднем на учащегося до 16 лет составляет 3459,13 руб</w:t>
      </w:r>
      <w:r w:rsidR="00DD6813">
        <w:rPr>
          <w:rFonts w:eastAsia="Calibri"/>
          <w:sz w:val="28"/>
          <w:szCs w:val="28"/>
          <w:lang w:eastAsia="en-US"/>
        </w:rPr>
        <w:t>лей</w:t>
      </w:r>
      <w:r w:rsidRPr="001F63C7">
        <w:rPr>
          <w:rFonts w:eastAsia="Calibri"/>
          <w:sz w:val="28"/>
          <w:szCs w:val="28"/>
          <w:lang w:eastAsia="en-US"/>
        </w:rPr>
        <w:t xml:space="preserve">, из них </w:t>
      </w:r>
      <w:r w:rsidR="00482599">
        <w:rPr>
          <w:rFonts w:eastAsia="Calibri"/>
          <w:sz w:val="28"/>
          <w:szCs w:val="28"/>
          <w:lang w:eastAsia="en-US"/>
        </w:rPr>
        <w:t>местный бюджет</w:t>
      </w:r>
      <w:r w:rsidRPr="001F63C7">
        <w:rPr>
          <w:rFonts w:eastAsia="Calibri"/>
          <w:sz w:val="28"/>
          <w:szCs w:val="28"/>
          <w:lang w:eastAsia="en-US"/>
        </w:rPr>
        <w:t xml:space="preserve"> – 2683,65 руб</w:t>
      </w:r>
      <w:r w:rsidR="00DD6813">
        <w:rPr>
          <w:rFonts w:eastAsia="Calibri"/>
          <w:sz w:val="28"/>
          <w:szCs w:val="28"/>
          <w:lang w:eastAsia="en-US"/>
        </w:rPr>
        <w:t>лей</w:t>
      </w:r>
      <w:r w:rsidRPr="001F63C7">
        <w:rPr>
          <w:rFonts w:eastAsia="Calibri"/>
          <w:sz w:val="28"/>
          <w:szCs w:val="28"/>
          <w:lang w:eastAsia="en-US"/>
        </w:rPr>
        <w:t>, материальная поддержка ЦЗН – 775,48 руб</w:t>
      </w:r>
      <w:r w:rsidR="00DD6813">
        <w:rPr>
          <w:rFonts w:eastAsia="Calibri"/>
          <w:sz w:val="28"/>
          <w:szCs w:val="28"/>
          <w:lang w:eastAsia="en-US"/>
        </w:rPr>
        <w:t>лей</w:t>
      </w:r>
      <w:r w:rsidRPr="001F63C7">
        <w:rPr>
          <w:rFonts w:eastAsia="Calibri"/>
          <w:sz w:val="28"/>
          <w:szCs w:val="28"/>
          <w:lang w:eastAsia="en-US"/>
        </w:rPr>
        <w:t>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10.</w:t>
      </w:r>
      <w:r w:rsidR="00F5468B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>В целях поощрения самых активных и целеустремленных ребят, работающих на пришкольных огородах, администрацией района было принято решение поощрить детей туристической поездкой</w:t>
      </w:r>
      <w:r w:rsidR="00670DA7">
        <w:rPr>
          <w:rFonts w:eastAsia="Calibri"/>
          <w:sz w:val="28"/>
          <w:szCs w:val="28"/>
          <w:lang w:eastAsia="en-US"/>
        </w:rPr>
        <w:t xml:space="preserve"> «</w:t>
      </w:r>
      <w:r w:rsidRPr="001F63C7">
        <w:rPr>
          <w:rFonts w:eastAsia="Calibri"/>
          <w:sz w:val="28"/>
          <w:szCs w:val="28"/>
          <w:lang w:eastAsia="en-US"/>
        </w:rPr>
        <w:t>сплав по реке Белая</w:t>
      </w:r>
      <w:r w:rsidR="00670DA7">
        <w:rPr>
          <w:rFonts w:eastAsia="Calibri"/>
          <w:sz w:val="28"/>
          <w:szCs w:val="28"/>
          <w:lang w:eastAsia="en-US"/>
        </w:rPr>
        <w:t>»</w:t>
      </w:r>
      <w:r w:rsidRPr="001F63C7">
        <w:rPr>
          <w:rFonts w:eastAsia="Calibri"/>
          <w:sz w:val="28"/>
          <w:szCs w:val="28"/>
          <w:lang w:eastAsia="en-US"/>
        </w:rPr>
        <w:t>. Всего на сплав отправились 29 человек.</w:t>
      </w:r>
    </w:p>
    <w:p w:rsidR="001F63C7" w:rsidRPr="001F63C7" w:rsidRDefault="001F63C7" w:rsidP="001F63C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В трудовых объединениях было охвачено 1020 школьников.</w:t>
      </w:r>
    </w:p>
    <w:p w:rsidR="001F63C7" w:rsidRDefault="001F63C7" w:rsidP="00F5468B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В летний период 2016 различными  формами отдыха и  оздоровления было занято 2</w:t>
      </w:r>
      <w:r w:rsidR="00410366">
        <w:rPr>
          <w:rFonts w:eastAsia="Calibri"/>
          <w:sz w:val="28"/>
          <w:szCs w:val="28"/>
          <w:lang w:eastAsia="en-US"/>
        </w:rPr>
        <w:t>927</w:t>
      </w:r>
      <w:r w:rsidRPr="001F63C7">
        <w:rPr>
          <w:rFonts w:eastAsia="Calibri"/>
          <w:sz w:val="28"/>
          <w:szCs w:val="28"/>
          <w:lang w:eastAsia="en-US"/>
        </w:rPr>
        <w:t xml:space="preserve"> человек, что  составляет 72% от общей численности детей</w:t>
      </w:r>
      <w:r w:rsidR="003A7BF2">
        <w:rPr>
          <w:rFonts w:eastAsia="Calibri"/>
          <w:sz w:val="28"/>
          <w:szCs w:val="28"/>
          <w:lang w:eastAsia="en-US"/>
        </w:rPr>
        <w:t xml:space="preserve">  в образовательных учреждениях:</w:t>
      </w:r>
    </w:p>
    <w:tbl>
      <w:tblPr>
        <w:tblStyle w:val="a3"/>
        <w:tblW w:w="9571" w:type="dxa"/>
        <w:jc w:val="center"/>
        <w:tblLook w:val="04A0"/>
      </w:tblPr>
      <w:tblGrid>
        <w:gridCol w:w="5794"/>
        <w:gridCol w:w="963"/>
        <w:gridCol w:w="963"/>
        <w:gridCol w:w="963"/>
        <w:gridCol w:w="888"/>
      </w:tblGrid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Формы занятости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Лагеря дневного пребывания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bCs/>
                <w:sz w:val="28"/>
                <w:szCs w:val="28"/>
                <w:lang w:eastAsia="en-US"/>
              </w:rPr>
              <w:t>1180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1181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1183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1185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Загородные оздоровительные лагеря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bCs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bCs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bCs/>
                <w:sz w:val="28"/>
                <w:szCs w:val="28"/>
                <w:lang w:eastAsia="en-US"/>
              </w:rPr>
              <w:t>219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Туристический слет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bCs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lastRenderedPageBreak/>
              <w:t>Геологическая  экспедиция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Трудоустройство подростков в период школьных каникул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Отдых во Всероссийских ЗОЛ «Орленок», «Океан»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Трудовые объединения на базе образовательных учреждений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bCs/>
                <w:sz w:val="28"/>
                <w:szCs w:val="28"/>
                <w:lang w:eastAsia="en-US"/>
              </w:rPr>
              <w:t>987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974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1013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1120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Областной геологический слет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88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1F63C7" w:rsidRPr="001F63C7" w:rsidTr="001F63C7">
        <w:trPr>
          <w:jc w:val="center"/>
        </w:trPr>
        <w:tc>
          <w:tcPr>
            <w:tcW w:w="5794" w:type="dxa"/>
          </w:tcPr>
          <w:p w:rsidR="001F63C7" w:rsidRPr="001F63C7" w:rsidRDefault="00A371D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2713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2648</w:t>
            </w:r>
          </w:p>
        </w:tc>
        <w:tc>
          <w:tcPr>
            <w:tcW w:w="963" w:type="dxa"/>
          </w:tcPr>
          <w:p w:rsidR="001F63C7" w:rsidRPr="001F63C7" w:rsidRDefault="001F63C7" w:rsidP="001F63C7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2802</w:t>
            </w:r>
          </w:p>
        </w:tc>
        <w:tc>
          <w:tcPr>
            <w:tcW w:w="888" w:type="dxa"/>
          </w:tcPr>
          <w:p w:rsidR="001F63C7" w:rsidRPr="001F63C7" w:rsidRDefault="001F63C7" w:rsidP="00A30373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3C7"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A30373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</w:tbl>
    <w:p w:rsidR="001F63C7" w:rsidRPr="001F63C7" w:rsidRDefault="001F63C7" w:rsidP="00A371D7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11. Реализация мероприятий  Программы  позволит улучшить творческое и физическое развитие детей, состояние их здоровья, будет способствовать приобретению трудовых навыков, что позволит повысить степень их самореализации и профессионального самоопределения.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A371D7" w:rsidRPr="001F63C7" w:rsidRDefault="00A371D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A371D7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II</w:t>
      </w:r>
      <w:r w:rsidR="00A371D7">
        <w:rPr>
          <w:rFonts w:eastAsia="Calibri"/>
          <w:sz w:val="28"/>
          <w:szCs w:val="28"/>
          <w:lang w:eastAsia="en-US"/>
        </w:rPr>
        <w:t>.</w:t>
      </w:r>
      <w:r w:rsidRPr="001F63C7">
        <w:rPr>
          <w:rFonts w:eastAsia="Calibri"/>
          <w:sz w:val="28"/>
          <w:szCs w:val="28"/>
          <w:lang w:eastAsia="en-US"/>
        </w:rPr>
        <w:t xml:space="preserve"> Цели, задачи, сроки и этапы реализации </w:t>
      </w:r>
      <w:r w:rsidR="00A371D7" w:rsidRPr="001F63C7">
        <w:rPr>
          <w:rFonts w:eastAsia="Calibri"/>
          <w:sz w:val="28"/>
          <w:szCs w:val="28"/>
          <w:lang w:eastAsia="en-US"/>
        </w:rPr>
        <w:t>Программы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A371D7" w:rsidRPr="001F63C7" w:rsidRDefault="00A371D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12.  Основной целью </w:t>
      </w:r>
      <w:r w:rsidR="003620EF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>является</w:t>
      </w:r>
      <w:r w:rsidR="003620EF">
        <w:rPr>
          <w:rFonts w:eastAsia="Calibri"/>
          <w:sz w:val="28"/>
          <w:szCs w:val="28"/>
          <w:lang w:eastAsia="en-US"/>
        </w:rPr>
        <w:t xml:space="preserve"> </w:t>
      </w:r>
      <w:r w:rsidR="003620EF" w:rsidRPr="001F63C7">
        <w:rPr>
          <w:rFonts w:eastAsia="Calibri"/>
          <w:sz w:val="28"/>
          <w:szCs w:val="28"/>
          <w:lang w:eastAsia="en-US"/>
        </w:rPr>
        <w:t xml:space="preserve">создание </w:t>
      </w:r>
      <w:r w:rsidRPr="001F63C7">
        <w:rPr>
          <w:rFonts w:eastAsia="Calibri"/>
          <w:sz w:val="28"/>
          <w:szCs w:val="28"/>
          <w:lang w:eastAsia="en-US"/>
        </w:rPr>
        <w:t>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района.</w:t>
      </w:r>
    </w:p>
    <w:p w:rsidR="001F63C7" w:rsidRPr="001F63C7" w:rsidRDefault="001F63C7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13.  Для достижения цели необходимо решение следующих задач:</w:t>
      </w:r>
    </w:p>
    <w:p w:rsidR="001F63C7" w:rsidRPr="001F63C7" w:rsidRDefault="003620EF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ситуации; детей-инвалидов; подростков, стоящих на учете в учреждениях системы профилактики.</w:t>
      </w:r>
    </w:p>
    <w:p w:rsidR="001F63C7" w:rsidRPr="001F63C7" w:rsidRDefault="003620EF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</w:r>
    </w:p>
    <w:p w:rsidR="001F63C7" w:rsidRPr="001F63C7" w:rsidRDefault="003620EF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реализация мероприятий, направленных на укрепление здоровья детей;</w:t>
      </w:r>
    </w:p>
    <w:p w:rsidR="001F63C7" w:rsidRPr="001F63C7" w:rsidRDefault="003620EF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развитие системы оценки качества отдыха и оздоровления детей, а так же востребованности предоставляемых услуг</w:t>
      </w:r>
      <w:r w:rsidR="00670DA7">
        <w:rPr>
          <w:rFonts w:eastAsia="Calibri"/>
          <w:sz w:val="28"/>
          <w:szCs w:val="28"/>
          <w:lang w:eastAsia="en-US"/>
        </w:rPr>
        <w:t>.</w:t>
      </w:r>
    </w:p>
    <w:p w:rsidR="001F63C7" w:rsidRPr="001F63C7" w:rsidRDefault="001F63C7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14. Реализация поставленных задач осуществляется через систему мероприятий, запланированных в </w:t>
      </w:r>
      <w:r w:rsidR="003620EF" w:rsidRPr="001F63C7">
        <w:rPr>
          <w:rFonts w:eastAsia="Calibri"/>
          <w:sz w:val="28"/>
          <w:szCs w:val="28"/>
          <w:lang w:eastAsia="en-US"/>
        </w:rPr>
        <w:t>Программе</w:t>
      </w:r>
      <w:r w:rsidRPr="001F63C7">
        <w:rPr>
          <w:rFonts w:eastAsia="Calibri"/>
          <w:sz w:val="28"/>
          <w:szCs w:val="28"/>
          <w:lang w:eastAsia="en-US"/>
        </w:rPr>
        <w:t>.</w:t>
      </w:r>
    </w:p>
    <w:p w:rsidR="001F63C7" w:rsidRPr="001F63C7" w:rsidRDefault="001F63C7" w:rsidP="003620EF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Реализация Прогр</w:t>
      </w:r>
      <w:r w:rsidR="0010117A">
        <w:rPr>
          <w:rFonts w:eastAsia="Calibri"/>
          <w:sz w:val="28"/>
          <w:szCs w:val="28"/>
          <w:lang w:eastAsia="en-US"/>
        </w:rPr>
        <w:t>аммы рассчитана на 2015</w:t>
      </w:r>
      <w:r w:rsidR="00E3415D">
        <w:rPr>
          <w:rFonts w:eastAsia="Calibri"/>
          <w:sz w:val="28"/>
          <w:szCs w:val="28"/>
          <w:lang w:eastAsia="en-US"/>
        </w:rPr>
        <w:t>-2020 годы без разбивки на этапы.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3620EF" w:rsidRDefault="003620EF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E3415D" w:rsidRDefault="00E3415D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E3415D" w:rsidRDefault="00E3415D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E3415D" w:rsidRDefault="00E3415D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E3415D" w:rsidRPr="001F63C7" w:rsidRDefault="00E3415D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B915EC" w:rsidRDefault="001F63C7" w:rsidP="003620E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lastRenderedPageBreak/>
        <w:t>III</w:t>
      </w:r>
      <w:r w:rsidR="003620EF">
        <w:rPr>
          <w:rFonts w:eastAsia="Calibri"/>
          <w:sz w:val="28"/>
          <w:szCs w:val="28"/>
          <w:lang w:eastAsia="en-US"/>
        </w:rPr>
        <w:t>.</w:t>
      </w:r>
      <w:r w:rsidRPr="001F63C7">
        <w:rPr>
          <w:rFonts w:eastAsia="Calibri"/>
          <w:sz w:val="28"/>
          <w:szCs w:val="28"/>
          <w:lang w:eastAsia="en-US"/>
        </w:rPr>
        <w:t xml:space="preserve"> Целевые индикаторы достижения целей </w:t>
      </w:r>
    </w:p>
    <w:p w:rsidR="00B915EC" w:rsidRDefault="001F63C7" w:rsidP="003620E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и решения задач</w:t>
      </w:r>
      <w:r w:rsidR="00B915EC">
        <w:rPr>
          <w:rFonts w:eastAsia="Calibri"/>
          <w:sz w:val="28"/>
          <w:szCs w:val="28"/>
          <w:lang w:eastAsia="en-US"/>
        </w:rPr>
        <w:t xml:space="preserve">, основанные ожидаемые </w:t>
      </w:r>
    </w:p>
    <w:p w:rsidR="001F63C7" w:rsidRPr="001F63C7" w:rsidRDefault="00B915EC" w:rsidP="003620E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конечные результаты Программы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  </w:t>
      </w:r>
    </w:p>
    <w:p w:rsidR="003620EF" w:rsidRPr="001F63C7" w:rsidRDefault="003620EF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 15.  Основными показателями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 xml:space="preserve">(приложение 1 к настоящей </w:t>
      </w:r>
      <w:r w:rsidR="00C37D06" w:rsidRPr="001F63C7">
        <w:rPr>
          <w:rFonts w:eastAsia="Calibri"/>
          <w:sz w:val="28"/>
          <w:szCs w:val="28"/>
          <w:lang w:eastAsia="en-US"/>
        </w:rPr>
        <w:t>Программе</w:t>
      </w:r>
      <w:r w:rsidRPr="001F63C7">
        <w:rPr>
          <w:rFonts w:eastAsia="Calibri"/>
          <w:sz w:val="28"/>
          <w:szCs w:val="28"/>
          <w:lang w:eastAsia="en-US"/>
        </w:rPr>
        <w:t>) являются:</w:t>
      </w:r>
    </w:p>
    <w:p w:rsidR="001F63C7" w:rsidRPr="001F63C7" w:rsidRDefault="00C37D06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 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типов;</w:t>
      </w:r>
    </w:p>
    <w:p w:rsidR="001F63C7" w:rsidRPr="001F63C7" w:rsidRDefault="00C37D06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типов;</w:t>
      </w:r>
    </w:p>
    <w:p w:rsidR="001F63C7" w:rsidRPr="001F63C7" w:rsidRDefault="00C37D06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дел.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16.  Основными ожидаемыми конечными результатами </w:t>
      </w:r>
      <w:r w:rsidR="0018093F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>являются:</w:t>
      </w:r>
    </w:p>
    <w:p w:rsidR="001F63C7" w:rsidRPr="001F63C7" w:rsidRDefault="00C37D06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сохранение доли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на уровне 15,5%;</w:t>
      </w:r>
    </w:p>
    <w:p w:rsidR="001F63C7" w:rsidRPr="001F63C7" w:rsidRDefault="00C37D06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сохранение доли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на уровне 84,5%;</w:t>
      </w:r>
    </w:p>
    <w:p w:rsidR="001F63C7" w:rsidRPr="001F63C7" w:rsidRDefault="00C37D06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 сохранение доли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 на уровне 72,0 %.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10117A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IV. Обобщенная характеристика мероприятий </w:t>
      </w:r>
      <w:r w:rsidR="0010117A" w:rsidRPr="001F63C7">
        <w:rPr>
          <w:rFonts w:eastAsia="Calibri"/>
          <w:sz w:val="28"/>
          <w:szCs w:val="28"/>
          <w:lang w:eastAsia="en-US"/>
        </w:rPr>
        <w:t>Программы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C37D06" w:rsidRPr="001F63C7" w:rsidRDefault="00C37D06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17. </w:t>
      </w:r>
      <w:r w:rsidR="00C37D06">
        <w:rPr>
          <w:rFonts w:eastAsia="Calibri"/>
          <w:sz w:val="28"/>
          <w:szCs w:val="28"/>
          <w:lang w:eastAsia="en-US"/>
        </w:rPr>
        <w:t xml:space="preserve"> </w:t>
      </w:r>
      <w:r w:rsidRPr="001F63C7">
        <w:rPr>
          <w:rFonts w:eastAsia="Calibri"/>
          <w:sz w:val="28"/>
          <w:szCs w:val="28"/>
          <w:lang w:eastAsia="en-US"/>
        </w:rPr>
        <w:t xml:space="preserve">Достижение  цели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 xml:space="preserve">и решение поставленных в ней задач обеспечиваются путем реализации мероприятий </w:t>
      </w:r>
      <w:r w:rsidR="00C37D06" w:rsidRPr="001F63C7">
        <w:rPr>
          <w:rFonts w:eastAsia="Calibri"/>
          <w:sz w:val="28"/>
          <w:szCs w:val="28"/>
          <w:lang w:eastAsia="en-US"/>
        </w:rPr>
        <w:t>Программы</w:t>
      </w:r>
      <w:r w:rsidRPr="001F63C7">
        <w:rPr>
          <w:rFonts w:eastAsia="Calibri"/>
          <w:sz w:val="28"/>
          <w:szCs w:val="28"/>
          <w:lang w:eastAsia="en-US"/>
        </w:rPr>
        <w:t xml:space="preserve">. Мероприятия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 xml:space="preserve">увязаны по срокам и источникам финансирования и осуществляются по </w:t>
      </w:r>
      <w:r w:rsidR="00642638">
        <w:rPr>
          <w:rFonts w:eastAsia="Calibri"/>
          <w:sz w:val="28"/>
          <w:szCs w:val="28"/>
          <w:lang w:eastAsia="en-US"/>
        </w:rPr>
        <w:t>пяти</w:t>
      </w:r>
      <w:r w:rsidRPr="001F63C7">
        <w:rPr>
          <w:rFonts w:eastAsia="Calibri"/>
          <w:sz w:val="28"/>
          <w:szCs w:val="28"/>
          <w:lang w:eastAsia="en-US"/>
        </w:rPr>
        <w:t xml:space="preserve"> направлениям: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организация </w:t>
      </w:r>
      <w:r w:rsidRPr="001F63C7">
        <w:rPr>
          <w:rFonts w:eastAsia="Calibri"/>
          <w:sz w:val="28"/>
          <w:szCs w:val="28"/>
          <w:lang w:eastAsia="en-US"/>
        </w:rPr>
        <w:t>отдыха и оздоровления детей в лагерях с дневным пребыванием;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2)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оздоровление </w:t>
      </w:r>
      <w:r w:rsidRPr="001F63C7">
        <w:rPr>
          <w:rFonts w:eastAsia="Calibri"/>
          <w:sz w:val="28"/>
          <w:szCs w:val="28"/>
          <w:lang w:eastAsia="en-US"/>
        </w:rPr>
        <w:t>детей в загородных оздоровительных лагерях;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3)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профильные </w:t>
      </w:r>
      <w:r w:rsidRPr="001F63C7">
        <w:rPr>
          <w:rFonts w:eastAsia="Calibri"/>
          <w:sz w:val="28"/>
          <w:szCs w:val="28"/>
          <w:lang w:eastAsia="en-US"/>
        </w:rPr>
        <w:t>лагеря,  сборы, турпоездки;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4)</w:t>
      </w:r>
      <w:r w:rsidR="00C37D06">
        <w:rPr>
          <w:rFonts w:eastAsia="Calibri"/>
          <w:sz w:val="28"/>
          <w:szCs w:val="28"/>
          <w:lang w:eastAsia="en-US"/>
        </w:rPr>
        <w:t xml:space="preserve"> </w:t>
      </w:r>
      <w:r w:rsidR="00C37D06" w:rsidRPr="001F63C7">
        <w:rPr>
          <w:rFonts w:eastAsia="Calibri"/>
          <w:sz w:val="28"/>
          <w:szCs w:val="28"/>
          <w:lang w:eastAsia="en-US"/>
        </w:rPr>
        <w:t xml:space="preserve">организация </w:t>
      </w:r>
      <w:r w:rsidRPr="001F63C7">
        <w:rPr>
          <w:rFonts w:eastAsia="Calibri"/>
          <w:sz w:val="28"/>
          <w:szCs w:val="28"/>
          <w:lang w:eastAsia="en-US"/>
        </w:rPr>
        <w:t>труда учащихся;</w:t>
      </w:r>
    </w:p>
    <w:p w:rsidR="001F63C7" w:rsidRPr="001F63C7" w:rsidRDefault="001F63C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5) </w:t>
      </w:r>
      <w:r w:rsidR="00C37D06" w:rsidRPr="001F63C7">
        <w:rPr>
          <w:rFonts w:eastAsia="Calibri"/>
          <w:sz w:val="28"/>
          <w:szCs w:val="28"/>
          <w:lang w:eastAsia="en-US"/>
        </w:rPr>
        <w:t>праздники</w:t>
      </w:r>
      <w:r w:rsidRPr="001F63C7">
        <w:rPr>
          <w:rFonts w:eastAsia="Calibri"/>
          <w:sz w:val="28"/>
          <w:szCs w:val="28"/>
          <w:lang w:eastAsia="en-US"/>
        </w:rPr>
        <w:t>.</w:t>
      </w:r>
    </w:p>
    <w:p w:rsidR="001F63C7" w:rsidRPr="001F63C7" w:rsidRDefault="00670DA7" w:rsidP="0010117A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 w:rsidR="003F6D64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представлен в приложении 2 к настоящей </w:t>
      </w:r>
      <w:r w:rsidR="00C37D06" w:rsidRPr="001F63C7">
        <w:rPr>
          <w:rFonts w:eastAsia="Calibri"/>
          <w:sz w:val="28"/>
          <w:szCs w:val="28"/>
          <w:lang w:eastAsia="en-US"/>
        </w:rPr>
        <w:t>Программе</w:t>
      </w:r>
      <w:r w:rsidR="001F63C7" w:rsidRPr="001F63C7">
        <w:rPr>
          <w:rFonts w:eastAsia="Calibri"/>
          <w:sz w:val="28"/>
          <w:szCs w:val="28"/>
          <w:lang w:eastAsia="en-US"/>
        </w:rPr>
        <w:t>.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642638" w:rsidRPr="001F63C7" w:rsidRDefault="00642638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0117A" w:rsidRDefault="001F63C7" w:rsidP="0010117A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V. Обоснование объема финансовых ресурсов, </w:t>
      </w:r>
    </w:p>
    <w:p w:rsidR="001F63C7" w:rsidRPr="001F63C7" w:rsidRDefault="001F63C7" w:rsidP="0010117A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необходимых для реализации </w:t>
      </w:r>
      <w:r w:rsidR="0010117A" w:rsidRPr="001F63C7">
        <w:rPr>
          <w:rFonts w:eastAsia="Calibri"/>
          <w:sz w:val="28"/>
          <w:szCs w:val="28"/>
          <w:lang w:eastAsia="en-US"/>
        </w:rPr>
        <w:t>Программы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3F6D64" w:rsidRPr="001F63C7" w:rsidRDefault="003F6D64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3F6D64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>1</w:t>
      </w:r>
      <w:r w:rsidR="00670DA7">
        <w:rPr>
          <w:rFonts w:eastAsia="Calibri"/>
          <w:sz w:val="28"/>
          <w:szCs w:val="28"/>
          <w:lang w:eastAsia="en-US"/>
        </w:rPr>
        <w:t>9</w:t>
      </w:r>
      <w:r w:rsidRPr="001F63C7">
        <w:rPr>
          <w:rFonts w:eastAsia="Calibri"/>
          <w:sz w:val="28"/>
          <w:szCs w:val="28"/>
          <w:lang w:eastAsia="en-US"/>
        </w:rPr>
        <w:t xml:space="preserve">. Финансирование мероприятий </w:t>
      </w:r>
      <w:r w:rsidR="00207FA6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 xml:space="preserve">осуществляется за счет средств областного и местного бюджетов и прочих источников.  Финансирование мероприятий </w:t>
      </w:r>
      <w:r w:rsidR="00207FA6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>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3F6D64" w:rsidRPr="001F63C7" w:rsidRDefault="003F6D64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1F63C7" w:rsidP="003F6D64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VI. Механизм реализации </w:t>
      </w:r>
      <w:r w:rsidR="003F6D64" w:rsidRPr="001F63C7">
        <w:rPr>
          <w:rFonts w:eastAsia="Calibri"/>
          <w:sz w:val="28"/>
          <w:szCs w:val="28"/>
          <w:lang w:eastAsia="en-US"/>
        </w:rPr>
        <w:t>Программы</w:t>
      </w:r>
    </w:p>
    <w:p w:rsidR="001F63C7" w:rsidRDefault="001F63C7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3F6D64" w:rsidRPr="001F63C7" w:rsidRDefault="003F6D64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1F63C7" w:rsidRPr="001F63C7" w:rsidRDefault="00670DA7" w:rsidP="003F6D64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. Муниципальным заказчиком </w:t>
      </w:r>
      <w:r w:rsidR="003F6D64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="001F63C7" w:rsidRPr="001F63C7">
        <w:rPr>
          <w:rFonts w:eastAsia="Calibri"/>
          <w:sz w:val="28"/>
          <w:szCs w:val="28"/>
          <w:lang w:eastAsia="en-US"/>
        </w:rPr>
        <w:t xml:space="preserve">является администрация Карталинского муниципального района. Управление реализацией </w:t>
      </w:r>
      <w:r w:rsidR="003F6D64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="001F63C7" w:rsidRPr="001F63C7">
        <w:rPr>
          <w:rFonts w:eastAsia="Calibri"/>
          <w:sz w:val="28"/>
          <w:szCs w:val="28"/>
          <w:lang w:eastAsia="en-US"/>
        </w:rPr>
        <w:t>осуществляет Управление образования Карталинского муниципального района.</w:t>
      </w:r>
    </w:p>
    <w:p w:rsidR="001F63C7" w:rsidRDefault="001F63C7" w:rsidP="003F6D64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3C7">
        <w:rPr>
          <w:rFonts w:eastAsia="Calibri"/>
          <w:sz w:val="28"/>
          <w:szCs w:val="28"/>
          <w:lang w:eastAsia="en-US"/>
        </w:rPr>
        <w:t xml:space="preserve">Реализация </w:t>
      </w:r>
      <w:r w:rsidR="003F6D64" w:rsidRPr="001F63C7">
        <w:rPr>
          <w:rFonts w:eastAsia="Calibri"/>
          <w:sz w:val="28"/>
          <w:szCs w:val="28"/>
          <w:lang w:eastAsia="en-US"/>
        </w:rPr>
        <w:t xml:space="preserve">Программы </w:t>
      </w:r>
      <w:r w:rsidRPr="001F63C7">
        <w:rPr>
          <w:rFonts w:eastAsia="Calibri"/>
          <w:sz w:val="28"/>
          <w:szCs w:val="28"/>
          <w:lang w:eastAsia="en-US"/>
        </w:rPr>
        <w:t xml:space="preserve">обеспечивается путем осуществления мероприятий, представленных в приложении 2 к настоящей </w:t>
      </w:r>
      <w:r w:rsidR="003F6D64" w:rsidRPr="001F63C7">
        <w:rPr>
          <w:rFonts w:eastAsia="Calibri"/>
          <w:sz w:val="28"/>
          <w:szCs w:val="28"/>
          <w:lang w:eastAsia="en-US"/>
        </w:rPr>
        <w:t>Программе</w:t>
      </w:r>
      <w:r w:rsidRPr="001F63C7">
        <w:rPr>
          <w:rFonts w:eastAsia="Calibri"/>
          <w:sz w:val="28"/>
          <w:szCs w:val="28"/>
          <w:lang w:eastAsia="en-US"/>
        </w:rPr>
        <w:t>.</w:t>
      </w:r>
    </w:p>
    <w:p w:rsidR="00D0307F" w:rsidRDefault="00D0307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0307F" w:rsidRDefault="00D0307F" w:rsidP="001F63C7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  <w:sectPr w:rsidR="00D0307F" w:rsidSect="00E3586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055C" w:rsidRDefault="003D055C" w:rsidP="003D055C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1</w:t>
      </w:r>
    </w:p>
    <w:p w:rsidR="003D055C" w:rsidRPr="00D0307F" w:rsidRDefault="003D055C" w:rsidP="003D055C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 xml:space="preserve">к муниципальной </w:t>
      </w:r>
      <w:r w:rsidR="00DA5135" w:rsidRPr="00D0307F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«Организация </w:t>
      </w:r>
      <w:r w:rsidRPr="00D0307F">
        <w:rPr>
          <w:rFonts w:eastAsia="Calibri"/>
          <w:sz w:val="28"/>
          <w:szCs w:val="28"/>
          <w:lang w:eastAsia="en-US"/>
        </w:rPr>
        <w:t>отдыха, оздоровления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07F">
        <w:rPr>
          <w:rFonts w:eastAsia="Calibri"/>
          <w:sz w:val="28"/>
          <w:szCs w:val="28"/>
          <w:lang w:eastAsia="en-US"/>
        </w:rPr>
        <w:t>и занятости детей и подростков в  Карталинском</w:t>
      </w:r>
      <w:r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D0307F">
        <w:rPr>
          <w:rFonts w:eastAsia="Calibri"/>
          <w:sz w:val="28"/>
          <w:szCs w:val="28"/>
          <w:lang w:eastAsia="en-US"/>
        </w:rPr>
        <w:t>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C369C6" w:rsidRPr="0044421A" w:rsidRDefault="00C369C6" w:rsidP="003D055C">
      <w:pPr>
        <w:jc w:val="center"/>
        <w:rPr>
          <w:rFonts w:eastAsia="Calibri"/>
          <w:sz w:val="28"/>
          <w:szCs w:val="28"/>
          <w:lang w:eastAsia="en-US"/>
        </w:rPr>
      </w:pPr>
    </w:p>
    <w:p w:rsidR="00C369C6" w:rsidRPr="00C369C6" w:rsidRDefault="003D055C" w:rsidP="003D055C">
      <w:pPr>
        <w:jc w:val="center"/>
        <w:rPr>
          <w:rFonts w:eastAsia="Calibri"/>
          <w:sz w:val="28"/>
          <w:szCs w:val="28"/>
          <w:lang w:eastAsia="en-US"/>
        </w:rPr>
      </w:pPr>
      <w:r w:rsidRPr="003D055C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5C">
        <w:rPr>
          <w:rFonts w:eastAsia="Calibri"/>
          <w:sz w:val="28"/>
          <w:szCs w:val="28"/>
          <w:lang w:eastAsia="en-US"/>
        </w:rPr>
        <w:t xml:space="preserve">целевых индикаторов </w:t>
      </w:r>
    </w:p>
    <w:p w:rsidR="003D055C" w:rsidRDefault="003D055C" w:rsidP="003D055C">
      <w:pPr>
        <w:jc w:val="center"/>
        <w:rPr>
          <w:rFonts w:eastAsia="Calibri"/>
          <w:sz w:val="28"/>
          <w:szCs w:val="28"/>
          <w:lang w:eastAsia="en-US"/>
        </w:rPr>
      </w:pPr>
      <w:r w:rsidRPr="003D055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«</w:t>
      </w:r>
      <w:r w:rsidRPr="003D055C">
        <w:rPr>
          <w:rFonts w:eastAsia="Calibri"/>
          <w:sz w:val="28"/>
          <w:szCs w:val="28"/>
          <w:lang w:eastAsia="en-US"/>
        </w:rPr>
        <w:t xml:space="preserve">Организация отдыха, </w:t>
      </w:r>
    </w:p>
    <w:p w:rsidR="003D055C" w:rsidRDefault="003D055C" w:rsidP="003D055C">
      <w:pPr>
        <w:jc w:val="center"/>
        <w:rPr>
          <w:rFonts w:eastAsia="Calibri"/>
          <w:sz w:val="28"/>
          <w:szCs w:val="28"/>
          <w:lang w:eastAsia="en-US"/>
        </w:rPr>
      </w:pPr>
      <w:r w:rsidRPr="003D055C">
        <w:rPr>
          <w:rFonts w:eastAsia="Calibri"/>
          <w:sz w:val="28"/>
          <w:szCs w:val="28"/>
          <w:lang w:eastAsia="en-US"/>
        </w:rPr>
        <w:t xml:space="preserve">оздоровления и занятости детей и подростков в Карталинском </w:t>
      </w:r>
    </w:p>
    <w:p w:rsidR="003D055C" w:rsidRDefault="003D055C" w:rsidP="003D055C">
      <w:pPr>
        <w:jc w:val="center"/>
        <w:rPr>
          <w:rFonts w:eastAsia="Calibri"/>
          <w:sz w:val="28"/>
          <w:szCs w:val="28"/>
          <w:lang w:eastAsia="en-US"/>
        </w:rPr>
      </w:pPr>
      <w:r w:rsidRPr="003D055C">
        <w:rPr>
          <w:rFonts w:eastAsia="Calibri"/>
          <w:sz w:val="28"/>
          <w:szCs w:val="28"/>
          <w:lang w:eastAsia="en-US"/>
        </w:rPr>
        <w:t>муниципальном 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3D055C" w:rsidRPr="00D0307F" w:rsidRDefault="003D055C" w:rsidP="003D055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0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5961"/>
        <w:gridCol w:w="1032"/>
        <w:gridCol w:w="1224"/>
        <w:gridCol w:w="1224"/>
        <w:gridCol w:w="1241"/>
        <w:gridCol w:w="1531"/>
        <w:gridCol w:w="1306"/>
        <w:gridCol w:w="1337"/>
      </w:tblGrid>
      <w:tr w:rsidR="003D055C" w:rsidRPr="003D055C" w:rsidTr="003D055C">
        <w:trPr>
          <w:trHeight w:val="305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636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№</w:t>
            </w:r>
          </w:p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5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Наименование целевого  индикатор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Значение целевого индикатора</w:t>
            </w:r>
          </w:p>
        </w:tc>
      </w:tr>
      <w:tr w:rsidR="003D055C" w:rsidRPr="003D055C" w:rsidTr="003D055C">
        <w:trPr>
          <w:trHeight w:val="305"/>
          <w:jc w:val="center"/>
        </w:trPr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2020 год</w:t>
            </w:r>
          </w:p>
        </w:tc>
      </w:tr>
      <w:tr w:rsidR="003D055C" w:rsidRPr="003D055C" w:rsidTr="003D055C">
        <w:trPr>
          <w:trHeight w:val="30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9</w:t>
            </w:r>
          </w:p>
        </w:tc>
      </w:tr>
      <w:tr w:rsidR="003D055C" w:rsidRPr="003D055C" w:rsidTr="003D055C">
        <w:trPr>
          <w:trHeight w:val="91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2B4DB5">
            <w:pPr>
              <w:ind w:left="74" w:right="15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0,15</w:t>
            </w:r>
          </w:p>
        </w:tc>
      </w:tr>
      <w:tr w:rsidR="003D055C" w:rsidRPr="003D055C" w:rsidTr="003D055C">
        <w:trPr>
          <w:trHeight w:val="622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2B4DB5">
            <w:pPr>
              <w:ind w:left="74" w:right="15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0,83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0,82</w:t>
            </w:r>
          </w:p>
        </w:tc>
      </w:tr>
      <w:tr w:rsidR="003D055C" w:rsidRPr="003D055C" w:rsidTr="003D055C">
        <w:trPr>
          <w:trHeight w:val="69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2B4DB5">
            <w:pPr>
              <w:ind w:left="74" w:right="15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 учете в органах внутренних дел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43,0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92,1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5C" w:rsidRPr="003D055C" w:rsidRDefault="003D055C" w:rsidP="003D055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055C">
              <w:rPr>
                <w:rFonts w:eastAsia="Calibri"/>
                <w:lang w:eastAsia="en-US"/>
              </w:rPr>
              <w:t>72,0</w:t>
            </w:r>
          </w:p>
        </w:tc>
      </w:tr>
    </w:tbl>
    <w:p w:rsidR="00C369C6" w:rsidRDefault="00C369C6" w:rsidP="00D0307F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val="en-US" w:eastAsia="en-US"/>
        </w:rPr>
      </w:pPr>
    </w:p>
    <w:p w:rsidR="00C369C6" w:rsidRDefault="00C369C6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br w:type="page"/>
      </w:r>
    </w:p>
    <w:p w:rsidR="00D0307F" w:rsidRPr="00D0307F" w:rsidRDefault="00D0307F" w:rsidP="00D0307F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3D055C">
        <w:rPr>
          <w:rFonts w:eastAsia="Calibri"/>
          <w:sz w:val="28"/>
          <w:szCs w:val="28"/>
          <w:lang w:eastAsia="en-US"/>
        </w:rPr>
        <w:t xml:space="preserve"> 2</w:t>
      </w:r>
    </w:p>
    <w:p w:rsidR="00D0307F" w:rsidRPr="0044421A" w:rsidRDefault="00D0307F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 xml:space="preserve">к муниципальной </w:t>
      </w:r>
      <w:r w:rsidR="00CA3FCE" w:rsidRPr="00D0307F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«Организация </w:t>
      </w:r>
      <w:r w:rsidRPr="00D0307F">
        <w:rPr>
          <w:rFonts w:eastAsia="Calibri"/>
          <w:sz w:val="28"/>
          <w:szCs w:val="28"/>
          <w:lang w:eastAsia="en-US"/>
        </w:rPr>
        <w:t>отдыха, оздоровления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07F">
        <w:rPr>
          <w:rFonts w:eastAsia="Calibri"/>
          <w:sz w:val="28"/>
          <w:szCs w:val="28"/>
          <w:lang w:eastAsia="en-US"/>
        </w:rPr>
        <w:t>и занятости детей и подростков в  Карталинском</w:t>
      </w:r>
      <w:r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D0307F">
        <w:rPr>
          <w:rFonts w:eastAsia="Calibri"/>
          <w:sz w:val="28"/>
          <w:szCs w:val="28"/>
          <w:lang w:eastAsia="en-US"/>
        </w:rPr>
        <w:t>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5B5120" w:rsidRPr="0044421A" w:rsidRDefault="005B5120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58444C" w:rsidRPr="0044421A" w:rsidRDefault="0058444C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D0307F" w:rsidRDefault="00D0307F" w:rsidP="00D0307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>Перечень меропр</w:t>
      </w:r>
      <w:r>
        <w:rPr>
          <w:rFonts w:eastAsia="Calibri"/>
          <w:sz w:val="28"/>
          <w:szCs w:val="28"/>
          <w:lang w:eastAsia="en-US"/>
        </w:rPr>
        <w:t xml:space="preserve">иятий муниципальной </w:t>
      </w:r>
      <w:r w:rsidR="00CA3FCE">
        <w:rPr>
          <w:rFonts w:eastAsia="Calibri"/>
          <w:sz w:val="28"/>
          <w:szCs w:val="28"/>
          <w:lang w:eastAsia="en-US"/>
        </w:rPr>
        <w:t xml:space="preserve">Программы </w:t>
      </w:r>
    </w:p>
    <w:p w:rsidR="00D0307F" w:rsidRDefault="00D0307F" w:rsidP="00D0307F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0307F">
        <w:rPr>
          <w:rFonts w:eastAsia="Calibri"/>
          <w:sz w:val="28"/>
          <w:szCs w:val="28"/>
          <w:lang w:eastAsia="en-US"/>
        </w:rPr>
        <w:t xml:space="preserve">Организация отдыха, оздоровления и занятости детей и подростков </w:t>
      </w:r>
    </w:p>
    <w:p w:rsidR="00D0307F" w:rsidRPr="0044421A" w:rsidRDefault="00D0307F" w:rsidP="005B512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>в Карталинском муниципал</w:t>
      </w:r>
      <w:r>
        <w:rPr>
          <w:rFonts w:eastAsia="Calibri"/>
          <w:sz w:val="28"/>
          <w:szCs w:val="28"/>
          <w:lang w:eastAsia="en-US"/>
        </w:rPr>
        <w:t>ьном районе на 2015-2020 годы»</w:t>
      </w:r>
    </w:p>
    <w:p w:rsidR="0058444C" w:rsidRPr="0044421A" w:rsidRDefault="0058444C" w:rsidP="005B512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p w:rsidR="0058444C" w:rsidRPr="0044421A" w:rsidRDefault="0058444C" w:rsidP="005B512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Ind w:w="-1168" w:type="dxa"/>
        <w:tblLook w:val="04A0"/>
      </w:tblPr>
      <w:tblGrid>
        <w:gridCol w:w="539"/>
        <w:gridCol w:w="1918"/>
        <w:gridCol w:w="3110"/>
        <w:gridCol w:w="1170"/>
        <w:gridCol w:w="1168"/>
        <w:gridCol w:w="1094"/>
        <w:gridCol w:w="1168"/>
        <w:gridCol w:w="1365"/>
        <w:gridCol w:w="1057"/>
        <w:gridCol w:w="911"/>
        <w:gridCol w:w="1546"/>
        <w:gridCol w:w="908"/>
      </w:tblGrid>
      <w:tr w:rsidR="00D5508A" w:rsidRPr="00D5508A" w:rsidTr="007640EB">
        <w:trPr>
          <w:trHeight w:val="855"/>
          <w:jc w:val="center"/>
        </w:trPr>
        <w:tc>
          <w:tcPr>
            <w:tcW w:w="539" w:type="dxa"/>
            <w:vMerge w:val="restart"/>
            <w:hideMark/>
          </w:tcPr>
          <w:p w:rsid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№ </w:t>
            </w:r>
          </w:p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207FA6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955" w:type="dxa"/>
            <w:gridSpan w:val="6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Объем финансирования, тыс.  рублей, в т.ч.</w:t>
            </w:r>
          </w:p>
        </w:tc>
      </w:tr>
      <w:tr w:rsidR="007640EB" w:rsidRPr="00D5508A" w:rsidTr="007640EB">
        <w:trPr>
          <w:trHeight w:val="124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90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Всего</w:t>
            </w:r>
          </w:p>
        </w:tc>
      </w:tr>
      <w:tr w:rsidR="007640EB" w:rsidRPr="00D5508A" w:rsidTr="007640EB">
        <w:trPr>
          <w:trHeight w:val="300"/>
          <w:jc w:val="center"/>
        </w:trPr>
        <w:tc>
          <w:tcPr>
            <w:tcW w:w="539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2" w:type="dxa"/>
            <w:gridSpan w:val="2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55" w:type="dxa"/>
            <w:gridSpan w:val="6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</w:t>
            </w:r>
          </w:p>
        </w:tc>
      </w:tr>
      <w:tr w:rsidR="007640EB" w:rsidRPr="00D5508A" w:rsidTr="007640EB">
        <w:trPr>
          <w:trHeight w:val="8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7640EB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bCs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Организация отдыха и оздоровления детей в лагерях с дневным пребыванием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225,47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1286,22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1511,69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1274,20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1274,20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1227,00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1086,80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237,30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1461,70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1086,80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237,30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1461,70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1086,80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237,30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1461,70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 w:rsidR="005B4E35"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82,30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82,30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45,00</w:t>
            </w:r>
          </w:p>
        </w:tc>
      </w:tr>
      <w:tr w:rsidR="007640EB" w:rsidRPr="00D5508A" w:rsidTr="007640EB">
        <w:trPr>
          <w:trHeight w:val="37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55698C" w:rsidP="0055698C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5508A" w:rsidRPr="00D5508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67,00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65,00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65,00</w:t>
            </w:r>
          </w:p>
        </w:tc>
      </w:tr>
      <w:tr w:rsidR="007640EB" w:rsidRPr="00D5508A" w:rsidTr="007640EB">
        <w:trPr>
          <w:trHeight w:val="34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37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37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81,70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Вакцинация сотрудников пищеблоков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20,00</w:t>
            </w:r>
          </w:p>
        </w:tc>
      </w:tr>
      <w:tr w:rsidR="007640EB" w:rsidRPr="00D5508A" w:rsidTr="007640EB">
        <w:trPr>
          <w:trHeight w:val="34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36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37,80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52,00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52,50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52,50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51,30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51,30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Районный туристический слет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92,00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92,00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91,00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91,00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39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90,00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КЦСОН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225,47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1597,52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1822,99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1546,30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1553,30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1533,80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1540,80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1391,30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244,30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1391,30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244,30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7640EB" w:rsidRPr="00D5508A" w:rsidTr="005B4E35">
        <w:trPr>
          <w:trHeight w:val="24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1391,30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244,30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1773,20</w:t>
            </w:r>
          </w:p>
        </w:tc>
      </w:tr>
      <w:tr w:rsidR="007640EB" w:rsidRPr="00D5508A" w:rsidTr="007640EB">
        <w:trPr>
          <w:trHeight w:val="8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II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Оздоровление детей в загородных оздоровительных лагерях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1974,00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1974,00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1669,90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226,40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1896,30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1510,72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1065,50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2576,22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1064,50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Подвоз детей в загородные лагеря Челябинской области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54,60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54,60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122,50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142,90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143,00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189,00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189,00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Подвоз детей в загородные лагеря Российской Федерации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342,30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342,30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1974,00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54,60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2028,60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1669,90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348,90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2018,80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1510,72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1739,70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3250,42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7640EB" w:rsidRPr="00D5508A" w:rsidTr="007640EB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1207,50</w:t>
            </w:r>
          </w:p>
        </w:tc>
      </w:tr>
      <w:tr w:rsidR="007640EB" w:rsidRPr="00D5508A" w:rsidTr="007640EB">
        <w:trPr>
          <w:trHeight w:val="8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III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Профильные лагеря, сборы, турпоездки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Военные сборы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29,30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12,00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33,00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Спортивно - оздоровительное мероприятие г. Магнитогорск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85,56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85,56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179,70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179,70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Эколого-</w:t>
            </w:r>
            <w:r w:rsidR="00D5508A" w:rsidRPr="00D5508A">
              <w:rPr>
                <w:rFonts w:eastAsia="Calibri"/>
                <w:lang w:eastAsia="en-US"/>
              </w:rPr>
              <w:t>туристическая экспедиция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40,60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Геологическая экспедиция, экскурсии (трудоустройство)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УДКС (музей)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5B4E35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Археологическая экспедиция </w:t>
            </w:r>
            <w:r w:rsidR="005B4E35">
              <w:rPr>
                <w:rFonts w:eastAsia="Calibri"/>
                <w:lang w:eastAsia="en-US"/>
              </w:rPr>
              <w:t>«</w:t>
            </w:r>
            <w:r w:rsidRPr="00D5508A">
              <w:rPr>
                <w:rFonts w:eastAsia="Calibri"/>
                <w:lang w:eastAsia="en-US"/>
              </w:rPr>
              <w:t>Каменный амбар</w:t>
            </w:r>
            <w:r w:rsidR="005B4E35">
              <w:rPr>
                <w:rFonts w:eastAsia="Calibri"/>
                <w:lang w:eastAsia="en-US"/>
              </w:rPr>
              <w:t>»</w:t>
            </w:r>
            <w:r w:rsidRPr="00D5508A">
              <w:rPr>
                <w:rFonts w:eastAsia="Calibri"/>
                <w:lang w:eastAsia="en-US"/>
              </w:rPr>
              <w:t>, туристические походы (трудоустройство)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УСЗН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6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3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15,00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57,30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57,30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305,26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320,26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93,60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108,60</w:t>
            </w:r>
          </w:p>
        </w:tc>
      </w:tr>
      <w:tr w:rsidR="007640EB" w:rsidRPr="00D5508A" w:rsidTr="00A424AB">
        <w:trPr>
          <w:trHeight w:val="40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IV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Организация труда учащихся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Трудоустройство несовершеннолетних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386,90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386,90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387,10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704,20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704,20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1115,00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E31E0E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Трудоустройство несовершеннолетних на приусадебном участке </w:t>
            </w:r>
          </w:p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с. Анненское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428,90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428,90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5B4E35">
        <w:trPr>
          <w:trHeight w:val="27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602,90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Подвоз учащихся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="00D5508A"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218,30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218,30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214,20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Содержание обслуживающего персонала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57,00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57,00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297,90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386,90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386,90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1091,30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1091,30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1502,10</w:t>
            </w:r>
          </w:p>
        </w:tc>
      </w:tr>
      <w:tr w:rsidR="007640EB" w:rsidRPr="00D5508A" w:rsidTr="00A424AB">
        <w:trPr>
          <w:trHeight w:val="405"/>
          <w:jc w:val="center"/>
        </w:trPr>
        <w:tc>
          <w:tcPr>
            <w:tcW w:w="15954" w:type="dxa"/>
            <w:gridSpan w:val="12"/>
            <w:noWrap/>
            <w:hideMark/>
          </w:tcPr>
          <w:p w:rsidR="007640EB" w:rsidRPr="00D5508A" w:rsidRDefault="0055698C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Cs/>
                <w:lang w:val="en-US" w:eastAsia="en-US"/>
              </w:rPr>
              <w:t>V</w:t>
            </w:r>
            <w:r w:rsidR="007640EB" w:rsidRPr="00D5508A">
              <w:rPr>
                <w:rFonts w:eastAsia="Calibri"/>
                <w:bCs/>
                <w:lang w:eastAsia="en-US"/>
              </w:rPr>
              <w:t>.</w:t>
            </w:r>
            <w:r w:rsidR="007640EB">
              <w:rPr>
                <w:rFonts w:eastAsia="Calibri"/>
                <w:lang w:eastAsia="en-US"/>
              </w:rPr>
              <w:t xml:space="preserve"> </w:t>
            </w:r>
            <w:r w:rsidR="007640EB" w:rsidRPr="00D5508A">
              <w:rPr>
                <w:rFonts w:eastAsia="Calibri"/>
                <w:bCs/>
                <w:lang w:eastAsia="en-US"/>
              </w:rPr>
              <w:t>Праздники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КДН</w:t>
            </w: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5B4E35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Мероприятие для детей, состоящих на учете в ПДН (</w:t>
            </w:r>
            <w:r w:rsidR="005B4E35">
              <w:rPr>
                <w:rFonts w:eastAsia="Calibri"/>
                <w:lang w:eastAsia="en-US"/>
              </w:rPr>
              <w:t>«</w:t>
            </w:r>
            <w:r w:rsidRPr="00D5508A">
              <w:rPr>
                <w:rFonts w:eastAsia="Calibri"/>
                <w:lang w:eastAsia="en-US"/>
              </w:rPr>
              <w:t>День защиты детей</w:t>
            </w:r>
            <w:r w:rsidR="005B4E35">
              <w:rPr>
                <w:rFonts w:eastAsia="Calibri"/>
                <w:lang w:eastAsia="en-US"/>
              </w:rPr>
              <w:t>»</w:t>
            </w:r>
            <w:r w:rsidRPr="00D5508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70" w:type="dxa"/>
            <w:vMerge w:val="restart"/>
            <w:hideMark/>
          </w:tcPr>
          <w:p w:rsidR="00D5508A" w:rsidRPr="00D5508A" w:rsidRDefault="005B4E35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 xml:space="preserve">1     Нет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D5508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5508A">
              <w:rPr>
                <w:rFonts w:eastAsia="Calibri"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Итого по разделу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7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1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 w:val="restart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 xml:space="preserve">Итого по </w:t>
            </w:r>
            <w:r w:rsidR="005B4E35" w:rsidRPr="00D5508A">
              <w:rPr>
                <w:rFonts w:eastAsia="Calibri"/>
                <w:bCs/>
                <w:lang w:eastAsia="en-US"/>
              </w:rPr>
              <w:t>Программе</w:t>
            </w: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2199,47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2096,32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4295,79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1669,90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3291,76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4988,66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1510,72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4869,20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27,00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6406,92</w:t>
            </w:r>
          </w:p>
        </w:tc>
      </w:tr>
      <w:tr w:rsidR="007640EB" w:rsidRPr="00D5508A" w:rsidTr="007640EB">
        <w:trPr>
          <w:trHeight w:val="405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4194,50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264,30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4194,50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264,30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7640EB" w:rsidRPr="00D5508A" w:rsidTr="007640EB">
        <w:trPr>
          <w:trHeight w:val="450"/>
          <w:jc w:val="center"/>
        </w:trPr>
        <w:tc>
          <w:tcPr>
            <w:tcW w:w="539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vMerge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137,60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4194,50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264,30</w:t>
            </w:r>
          </w:p>
        </w:tc>
        <w:tc>
          <w:tcPr>
            <w:tcW w:w="908" w:type="dxa"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4596,40</w:t>
            </w:r>
          </w:p>
        </w:tc>
      </w:tr>
      <w:tr w:rsidR="007640EB" w:rsidRPr="00D5508A" w:rsidTr="007640EB">
        <w:trPr>
          <w:trHeight w:val="300"/>
          <w:jc w:val="center"/>
        </w:trPr>
        <w:tc>
          <w:tcPr>
            <w:tcW w:w="539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5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7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5792,89</w:t>
            </w:r>
          </w:p>
        </w:tc>
        <w:tc>
          <w:tcPr>
            <w:tcW w:w="911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22840,78</w:t>
            </w:r>
          </w:p>
        </w:tc>
        <w:tc>
          <w:tcPr>
            <w:tcW w:w="1546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846,90</w:t>
            </w:r>
          </w:p>
        </w:tc>
        <w:tc>
          <w:tcPr>
            <w:tcW w:w="908" w:type="dxa"/>
            <w:noWrap/>
            <w:hideMark/>
          </w:tcPr>
          <w:p w:rsidR="00D5508A" w:rsidRPr="00D5508A" w:rsidRDefault="00D5508A" w:rsidP="00D5508A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5508A">
              <w:rPr>
                <w:rFonts w:eastAsia="Calibri"/>
                <w:bCs/>
                <w:lang w:eastAsia="en-US"/>
              </w:rPr>
              <w:t>29480,57</w:t>
            </w:r>
          </w:p>
        </w:tc>
      </w:tr>
    </w:tbl>
    <w:p w:rsidR="00D0307F" w:rsidRDefault="00D0307F" w:rsidP="00D0307F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7640EB" w:rsidRPr="009B6DB6" w:rsidRDefault="007640EB" w:rsidP="00D0307F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7640EB" w:rsidRPr="009B6DB6" w:rsidSect="000366BF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80" w:rsidRDefault="00B17280" w:rsidP="00E3586F">
      <w:r>
        <w:separator/>
      </w:r>
    </w:p>
  </w:endnote>
  <w:endnote w:type="continuationSeparator" w:id="0">
    <w:p w:rsidR="00B17280" w:rsidRDefault="00B17280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80" w:rsidRDefault="00B17280" w:rsidP="00E3586F">
      <w:r>
        <w:separator/>
      </w:r>
    </w:p>
  </w:footnote>
  <w:footnote w:type="continuationSeparator" w:id="0">
    <w:p w:rsidR="00B17280" w:rsidRDefault="00B17280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907"/>
      <w:docPartObj>
        <w:docPartGallery w:val="Page Numbers (Top of Page)"/>
        <w:docPartUnique/>
      </w:docPartObj>
    </w:sdtPr>
    <w:sdtContent>
      <w:p w:rsidR="00A424AB" w:rsidRDefault="00A62557" w:rsidP="00E3586F">
        <w:pPr>
          <w:pStyle w:val="a7"/>
          <w:jc w:val="center"/>
        </w:pPr>
        <w:r w:rsidRPr="00E3586F">
          <w:rPr>
            <w:sz w:val="28"/>
            <w:szCs w:val="28"/>
          </w:rPr>
          <w:fldChar w:fldCharType="begin"/>
        </w:r>
        <w:r w:rsidR="00A424AB" w:rsidRPr="00E3586F">
          <w:rPr>
            <w:sz w:val="28"/>
            <w:szCs w:val="28"/>
          </w:rPr>
          <w:instrText xml:space="preserve"> PAGE   \* MERGEFORMAT </w:instrText>
        </w:r>
        <w:r w:rsidRPr="00E3586F">
          <w:rPr>
            <w:sz w:val="28"/>
            <w:szCs w:val="28"/>
          </w:rPr>
          <w:fldChar w:fldCharType="separate"/>
        </w:r>
        <w:r w:rsidR="00E93F3C">
          <w:rPr>
            <w:noProof/>
            <w:sz w:val="28"/>
            <w:szCs w:val="28"/>
          </w:rPr>
          <w:t>2</w:t>
        </w:r>
        <w:r w:rsidRPr="00E358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03085"/>
    <w:rsid w:val="0002015D"/>
    <w:rsid w:val="00021A10"/>
    <w:rsid w:val="000239CE"/>
    <w:rsid w:val="00025DE0"/>
    <w:rsid w:val="00030C09"/>
    <w:rsid w:val="000366BF"/>
    <w:rsid w:val="000378F5"/>
    <w:rsid w:val="00045B4A"/>
    <w:rsid w:val="00046167"/>
    <w:rsid w:val="0005431D"/>
    <w:rsid w:val="00091346"/>
    <w:rsid w:val="000961E1"/>
    <w:rsid w:val="000E21A9"/>
    <w:rsid w:val="0010117A"/>
    <w:rsid w:val="001038A7"/>
    <w:rsid w:val="00103E6C"/>
    <w:rsid w:val="001107DB"/>
    <w:rsid w:val="00111285"/>
    <w:rsid w:val="00111997"/>
    <w:rsid w:val="00136AAA"/>
    <w:rsid w:val="001412BB"/>
    <w:rsid w:val="001671AB"/>
    <w:rsid w:val="0018093F"/>
    <w:rsid w:val="001B1A8D"/>
    <w:rsid w:val="001C2409"/>
    <w:rsid w:val="001C32AF"/>
    <w:rsid w:val="001D6AB6"/>
    <w:rsid w:val="001E297D"/>
    <w:rsid w:val="001F63C7"/>
    <w:rsid w:val="001F7894"/>
    <w:rsid w:val="00207FA6"/>
    <w:rsid w:val="00227351"/>
    <w:rsid w:val="00236636"/>
    <w:rsid w:val="00246503"/>
    <w:rsid w:val="002466EF"/>
    <w:rsid w:val="002560B4"/>
    <w:rsid w:val="00257340"/>
    <w:rsid w:val="00270921"/>
    <w:rsid w:val="0027126B"/>
    <w:rsid w:val="002848E0"/>
    <w:rsid w:val="002914DD"/>
    <w:rsid w:val="00297361"/>
    <w:rsid w:val="002A2591"/>
    <w:rsid w:val="002B4DB5"/>
    <w:rsid w:val="002D4E14"/>
    <w:rsid w:val="002E4B3A"/>
    <w:rsid w:val="002F2A81"/>
    <w:rsid w:val="002F353E"/>
    <w:rsid w:val="002F5F68"/>
    <w:rsid w:val="00311068"/>
    <w:rsid w:val="00312908"/>
    <w:rsid w:val="00314654"/>
    <w:rsid w:val="00336BE1"/>
    <w:rsid w:val="003426B5"/>
    <w:rsid w:val="00346A55"/>
    <w:rsid w:val="00354FDE"/>
    <w:rsid w:val="00360659"/>
    <w:rsid w:val="003616D0"/>
    <w:rsid w:val="00361B1C"/>
    <w:rsid w:val="003620EF"/>
    <w:rsid w:val="0036232C"/>
    <w:rsid w:val="00363495"/>
    <w:rsid w:val="003A0541"/>
    <w:rsid w:val="003A33B8"/>
    <w:rsid w:val="003A5248"/>
    <w:rsid w:val="003A77D2"/>
    <w:rsid w:val="003A7BF2"/>
    <w:rsid w:val="003B5A79"/>
    <w:rsid w:val="003B5D57"/>
    <w:rsid w:val="003D055C"/>
    <w:rsid w:val="003F5C9F"/>
    <w:rsid w:val="003F6D64"/>
    <w:rsid w:val="00401287"/>
    <w:rsid w:val="00410366"/>
    <w:rsid w:val="004145EC"/>
    <w:rsid w:val="004239D2"/>
    <w:rsid w:val="00440001"/>
    <w:rsid w:val="00440142"/>
    <w:rsid w:val="0044421A"/>
    <w:rsid w:val="00450777"/>
    <w:rsid w:val="0045186A"/>
    <w:rsid w:val="004606FB"/>
    <w:rsid w:val="00477C3E"/>
    <w:rsid w:val="00482599"/>
    <w:rsid w:val="004A1B51"/>
    <w:rsid w:val="004D2C9A"/>
    <w:rsid w:val="004D396A"/>
    <w:rsid w:val="004E051A"/>
    <w:rsid w:val="004E64C9"/>
    <w:rsid w:val="005049B6"/>
    <w:rsid w:val="005071CC"/>
    <w:rsid w:val="00550985"/>
    <w:rsid w:val="00552B60"/>
    <w:rsid w:val="0055698C"/>
    <w:rsid w:val="00557ED0"/>
    <w:rsid w:val="0056513C"/>
    <w:rsid w:val="005703D2"/>
    <w:rsid w:val="00572740"/>
    <w:rsid w:val="00573C8C"/>
    <w:rsid w:val="0058444C"/>
    <w:rsid w:val="00587DF5"/>
    <w:rsid w:val="005A501A"/>
    <w:rsid w:val="005A5BFA"/>
    <w:rsid w:val="005B1FA0"/>
    <w:rsid w:val="005B4E35"/>
    <w:rsid w:val="005B5120"/>
    <w:rsid w:val="005C3B9E"/>
    <w:rsid w:val="005C5155"/>
    <w:rsid w:val="005D47C5"/>
    <w:rsid w:val="005D7FCD"/>
    <w:rsid w:val="005F0E15"/>
    <w:rsid w:val="005F6A5C"/>
    <w:rsid w:val="006071E8"/>
    <w:rsid w:val="006134D9"/>
    <w:rsid w:val="00626BBA"/>
    <w:rsid w:val="00632C76"/>
    <w:rsid w:val="00642638"/>
    <w:rsid w:val="00651949"/>
    <w:rsid w:val="00654627"/>
    <w:rsid w:val="00656161"/>
    <w:rsid w:val="00670DA7"/>
    <w:rsid w:val="00675F67"/>
    <w:rsid w:val="00680A11"/>
    <w:rsid w:val="00680D3A"/>
    <w:rsid w:val="00687D2A"/>
    <w:rsid w:val="006910F9"/>
    <w:rsid w:val="00694209"/>
    <w:rsid w:val="006A2A42"/>
    <w:rsid w:val="006D674A"/>
    <w:rsid w:val="006F1A7C"/>
    <w:rsid w:val="00717DE6"/>
    <w:rsid w:val="00721F6E"/>
    <w:rsid w:val="00726A69"/>
    <w:rsid w:val="007513B4"/>
    <w:rsid w:val="0075478E"/>
    <w:rsid w:val="007640EB"/>
    <w:rsid w:val="007805D5"/>
    <w:rsid w:val="0079314F"/>
    <w:rsid w:val="007A03C3"/>
    <w:rsid w:val="007A3AFF"/>
    <w:rsid w:val="007C078A"/>
    <w:rsid w:val="007C4C2B"/>
    <w:rsid w:val="007C6754"/>
    <w:rsid w:val="007C78D3"/>
    <w:rsid w:val="007E2999"/>
    <w:rsid w:val="007E6CD1"/>
    <w:rsid w:val="00802CE4"/>
    <w:rsid w:val="008138F7"/>
    <w:rsid w:val="00822818"/>
    <w:rsid w:val="00823ABD"/>
    <w:rsid w:val="00833FE1"/>
    <w:rsid w:val="008461D1"/>
    <w:rsid w:val="00851626"/>
    <w:rsid w:val="008A1844"/>
    <w:rsid w:val="008A26D9"/>
    <w:rsid w:val="008A4F41"/>
    <w:rsid w:val="008A626F"/>
    <w:rsid w:val="008C4F07"/>
    <w:rsid w:val="008D1492"/>
    <w:rsid w:val="008D347F"/>
    <w:rsid w:val="008D433C"/>
    <w:rsid w:val="008E72CD"/>
    <w:rsid w:val="00905A6B"/>
    <w:rsid w:val="009322AD"/>
    <w:rsid w:val="009332A0"/>
    <w:rsid w:val="0094205B"/>
    <w:rsid w:val="009431C7"/>
    <w:rsid w:val="00946C2C"/>
    <w:rsid w:val="009478A0"/>
    <w:rsid w:val="00963307"/>
    <w:rsid w:val="0097009C"/>
    <w:rsid w:val="009B6DB6"/>
    <w:rsid w:val="009B7EFB"/>
    <w:rsid w:val="009C6446"/>
    <w:rsid w:val="009D0BD8"/>
    <w:rsid w:val="009D33F6"/>
    <w:rsid w:val="009E50B0"/>
    <w:rsid w:val="009F1F52"/>
    <w:rsid w:val="00A036D9"/>
    <w:rsid w:val="00A2650C"/>
    <w:rsid w:val="00A30373"/>
    <w:rsid w:val="00A3328D"/>
    <w:rsid w:val="00A371D7"/>
    <w:rsid w:val="00A40F6A"/>
    <w:rsid w:val="00A424AB"/>
    <w:rsid w:val="00A42E38"/>
    <w:rsid w:val="00A44212"/>
    <w:rsid w:val="00A46B66"/>
    <w:rsid w:val="00A561B8"/>
    <w:rsid w:val="00A62557"/>
    <w:rsid w:val="00A74C18"/>
    <w:rsid w:val="00A75E8D"/>
    <w:rsid w:val="00A76A26"/>
    <w:rsid w:val="00A77F64"/>
    <w:rsid w:val="00A83C47"/>
    <w:rsid w:val="00AA0386"/>
    <w:rsid w:val="00AA063B"/>
    <w:rsid w:val="00AA3465"/>
    <w:rsid w:val="00AB12E0"/>
    <w:rsid w:val="00AB36B2"/>
    <w:rsid w:val="00AB7744"/>
    <w:rsid w:val="00AC412A"/>
    <w:rsid w:val="00AC715F"/>
    <w:rsid w:val="00AD1586"/>
    <w:rsid w:val="00AD23DE"/>
    <w:rsid w:val="00AD5E52"/>
    <w:rsid w:val="00AE2D5B"/>
    <w:rsid w:val="00B072A1"/>
    <w:rsid w:val="00B165D5"/>
    <w:rsid w:val="00B17280"/>
    <w:rsid w:val="00B37B54"/>
    <w:rsid w:val="00B71D10"/>
    <w:rsid w:val="00B753D8"/>
    <w:rsid w:val="00B77B81"/>
    <w:rsid w:val="00B81BC0"/>
    <w:rsid w:val="00B85027"/>
    <w:rsid w:val="00B85F2B"/>
    <w:rsid w:val="00B915EC"/>
    <w:rsid w:val="00B9727E"/>
    <w:rsid w:val="00BA69A9"/>
    <w:rsid w:val="00BC362D"/>
    <w:rsid w:val="00BC636A"/>
    <w:rsid w:val="00BD593E"/>
    <w:rsid w:val="00BF465A"/>
    <w:rsid w:val="00BF7357"/>
    <w:rsid w:val="00C023E8"/>
    <w:rsid w:val="00C07C02"/>
    <w:rsid w:val="00C22E0B"/>
    <w:rsid w:val="00C33785"/>
    <w:rsid w:val="00C369C6"/>
    <w:rsid w:val="00C37D06"/>
    <w:rsid w:val="00C42724"/>
    <w:rsid w:val="00C46DEB"/>
    <w:rsid w:val="00C53A6F"/>
    <w:rsid w:val="00C57A04"/>
    <w:rsid w:val="00C70C03"/>
    <w:rsid w:val="00C7651E"/>
    <w:rsid w:val="00C766CF"/>
    <w:rsid w:val="00C82BD4"/>
    <w:rsid w:val="00C92931"/>
    <w:rsid w:val="00C939ED"/>
    <w:rsid w:val="00CA0F64"/>
    <w:rsid w:val="00CA22B2"/>
    <w:rsid w:val="00CA3FCE"/>
    <w:rsid w:val="00CF31B0"/>
    <w:rsid w:val="00D0307F"/>
    <w:rsid w:val="00D17003"/>
    <w:rsid w:val="00D26D1F"/>
    <w:rsid w:val="00D30C93"/>
    <w:rsid w:val="00D34006"/>
    <w:rsid w:val="00D47A5C"/>
    <w:rsid w:val="00D5508A"/>
    <w:rsid w:val="00D557A8"/>
    <w:rsid w:val="00D82AF9"/>
    <w:rsid w:val="00D86F83"/>
    <w:rsid w:val="00D93536"/>
    <w:rsid w:val="00DA2316"/>
    <w:rsid w:val="00DA5135"/>
    <w:rsid w:val="00DA70AF"/>
    <w:rsid w:val="00DD6813"/>
    <w:rsid w:val="00DE5BE2"/>
    <w:rsid w:val="00DE7DEA"/>
    <w:rsid w:val="00DE7FE6"/>
    <w:rsid w:val="00DF6A47"/>
    <w:rsid w:val="00E00492"/>
    <w:rsid w:val="00E12295"/>
    <w:rsid w:val="00E31E0E"/>
    <w:rsid w:val="00E3415D"/>
    <w:rsid w:val="00E3586F"/>
    <w:rsid w:val="00E508DB"/>
    <w:rsid w:val="00E62407"/>
    <w:rsid w:val="00E636A7"/>
    <w:rsid w:val="00E6447C"/>
    <w:rsid w:val="00E76779"/>
    <w:rsid w:val="00E81B62"/>
    <w:rsid w:val="00E92C96"/>
    <w:rsid w:val="00E93F3C"/>
    <w:rsid w:val="00EA4018"/>
    <w:rsid w:val="00EA7969"/>
    <w:rsid w:val="00EB1C48"/>
    <w:rsid w:val="00EB22C8"/>
    <w:rsid w:val="00EB2588"/>
    <w:rsid w:val="00EC1DBD"/>
    <w:rsid w:val="00EC34D8"/>
    <w:rsid w:val="00EC3E4E"/>
    <w:rsid w:val="00EC6716"/>
    <w:rsid w:val="00ED16A5"/>
    <w:rsid w:val="00ED46FD"/>
    <w:rsid w:val="00EE19F2"/>
    <w:rsid w:val="00F0733B"/>
    <w:rsid w:val="00F11D37"/>
    <w:rsid w:val="00F3086E"/>
    <w:rsid w:val="00F44D00"/>
    <w:rsid w:val="00F47AA1"/>
    <w:rsid w:val="00F5171B"/>
    <w:rsid w:val="00F5468B"/>
    <w:rsid w:val="00F608B8"/>
    <w:rsid w:val="00F653A0"/>
    <w:rsid w:val="00F718A9"/>
    <w:rsid w:val="00F810C2"/>
    <w:rsid w:val="00FD080C"/>
    <w:rsid w:val="00FD2ADE"/>
    <w:rsid w:val="00FD44D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B879-AEC9-403F-9042-04100BB1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77</cp:revision>
  <cp:lastPrinted>2017-12-05T11:30:00Z</cp:lastPrinted>
  <dcterms:created xsi:type="dcterms:W3CDTF">2017-11-28T09:59:00Z</dcterms:created>
  <dcterms:modified xsi:type="dcterms:W3CDTF">2017-12-15T11:29:00Z</dcterms:modified>
</cp:coreProperties>
</file>