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F" w:rsidRPr="00CE5FDF" w:rsidRDefault="00CE5FDF" w:rsidP="000A12A9">
      <w:pPr>
        <w:shd w:val="clear" w:color="auto" w:fill="FFFFFF"/>
        <w:spacing w:after="315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bCs/>
          <w:color w:val="8C2540"/>
          <w:sz w:val="27"/>
          <w:szCs w:val="27"/>
        </w:rPr>
      </w:pPr>
      <w:r w:rsidRPr="00CE5FDF">
        <w:rPr>
          <w:rFonts w:ascii="Arial" w:eastAsia="Times New Roman" w:hAnsi="Arial" w:cs="Arial"/>
          <w:b/>
          <w:bCs/>
          <w:color w:val="8C2540"/>
          <w:sz w:val="27"/>
          <w:szCs w:val="27"/>
        </w:rPr>
        <w:t>Информация в сфере защиты прав потребителей</w:t>
      </w:r>
    </w:p>
    <w:p w:rsidR="00CE5FDF" w:rsidRPr="00CE5FDF" w:rsidRDefault="00CE5FDF" w:rsidP="00CE5FDF">
      <w:pPr>
        <w:shd w:val="clear" w:color="auto" w:fill="FFFFFF"/>
        <w:spacing w:after="31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ОБЩАЯ ИНФОРАМЦИЯ </w:t>
      </w:r>
    </w:p>
    <w:p w:rsidR="00CE5FDF" w:rsidRPr="00CE5FDF" w:rsidRDefault="00CE5FDF" w:rsidP="00CE5FDF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В соответствии с пунктом 18 части 1 статьи 16.1 Федерального закона  от 06.10.2003 № 131-ФЗ "Об общих принципах организации местного самоуправления в Российской Федерации" органы местного самоуправления городского округа имеют право на осуществление мероприятий по защите прав потребителей, предусмотренных Законом Российской Федерации от 07.02.1992 года № 2300-1 "О защите прав потребителей".</w:t>
      </w:r>
    </w:p>
    <w:p w:rsidR="00CE5FDF" w:rsidRPr="00CE5FDF" w:rsidRDefault="00CE5FDF" w:rsidP="00CE5FDF">
      <w:pPr>
        <w:shd w:val="clear" w:color="auto" w:fill="FFFFFF"/>
        <w:spacing w:after="315" w:line="240" w:lineRule="auto"/>
        <w:ind w:firstLine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Согласно статье 44 Закона № 2300-1 в целях защиты прав потребителей на территории муниципального образования органы местного самоуправления вправе:</w:t>
      </w:r>
    </w:p>
    <w:p w:rsidR="00CE5FDF" w:rsidRPr="00CE5FDF" w:rsidRDefault="00CE5FDF" w:rsidP="00CE5FDF">
      <w:pPr>
        <w:numPr>
          <w:ilvl w:val="0"/>
          <w:numId w:val="1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рассматривать обращения потребителей, консультировать их по вопросам защиты прав потребителей;</w:t>
      </w:r>
    </w:p>
    <w:p w:rsidR="00CE5FDF" w:rsidRPr="00CE5FDF" w:rsidRDefault="00CE5FDF" w:rsidP="00CE5FDF">
      <w:pPr>
        <w:numPr>
          <w:ilvl w:val="0"/>
          <w:numId w:val="1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обращаться в суды в защиту прав потребителей (неопределенного круга потребителей);</w:t>
      </w:r>
    </w:p>
    <w:p w:rsidR="00CE5FDF" w:rsidRPr="00CE5FDF" w:rsidRDefault="00CE5FDF" w:rsidP="00CE5FDF">
      <w:pPr>
        <w:numPr>
          <w:ilvl w:val="0"/>
          <w:numId w:val="1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разрабатывать муниципальные программы по защите прав потребителей.</w:t>
      </w:r>
    </w:p>
    <w:p w:rsidR="00CE5FDF" w:rsidRPr="00CE5FDF" w:rsidRDefault="00CE5FDF" w:rsidP="00CE5FDF">
      <w:pPr>
        <w:shd w:val="clear" w:color="auto" w:fill="FFFFFF"/>
        <w:spacing w:after="315" w:line="240" w:lineRule="auto"/>
        <w:ind w:firstLine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незамедлительно извещают об этом федеральные органы исполнительной власти, осуществляющие </w:t>
      </w:r>
      <w:proofErr w:type="gram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контроль за</w:t>
      </w:r>
      <w:proofErr w:type="gram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качеством и безопасностью товаров (работ, услуг).</w:t>
      </w:r>
    </w:p>
    <w:p w:rsidR="00CE5FDF" w:rsidRPr="00CE5FDF" w:rsidRDefault="00CE5FDF" w:rsidP="00CE5FDF">
      <w:pPr>
        <w:shd w:val="clear" w:color="auto" w:fill="FFFFFF"/>
        <w:spacing w:after="31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УПОЛНОМОЧЕННЫЙ ФЕДЕРАЛЬНЫЙ ОРГАН </w:t>
      </w:r>
    </w:p>
    <w:p w:rsidR="000A12A9" w:rsidRDefault="00CE5FDF" w:rsidP="00CE5F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ECECEC"/>
        </w:rPr>
      </w:pPr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</w:t>
      </w:r>
      <w:proofErr w:type="spellStart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Карталинском</w:t>
      </w:r>
      <w:proofErr w:type="spellEnd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Брединском</w:t>
      </w:r>
      <w:proofErr w:type="spellEnd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Варненском</w:t>
      </w:r>
      <w:proofErr w:type="spellEnd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районах Челябинской области расположен по адресу: </w:t>
      </w:r>
      <w:proofErr w:type="gramStart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Карталы, ул. Ленина, 9а. Руководитель: Светлана Анатольевна </w:t>
      </w:r>
      <w:proofErr w:type="spellStart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Звездина</w:t>
      </w:r>
      <w:proofErr w:type="spellEnd"/>
      <w:r w:rsidRPr="000A12A9">
        <w:rPr>
          <w:rFonts w:ascii="Times New Roman" w:hAnsi="Times New Roman" w:cs="Times New Roman"/>
          <w:sz w:val="28"/>
          <w:szCs w:val="28"/>
          <w:shd w:val="clear" w:color="auto" w:fill="FFFFFF"/>
        </w:rPr>
        <w:t>. Территориальный отдел дает консультации по вопросам потребительского законодательства, проводит проверки соблюдения прав потребителей, отстаивает их интересы в спорных ситуациях и выявляет некачественные товары народного потребления. Подробную информацию можно получить по телефону (8-351-33)-228-79.</w:t>
      </w:r>
      <w:r w:rsidRPr="000A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FDF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Pr="00CE5FDF">
        <w:rPr>
          <w:rFonts w:ascii="Times New Roman" w:eastAsia="Times New Roman" w:hAnsi="Times New Roman" w:cs="Times New Roman"/>
          <w:sz w:val="28"/>
          <w:szCs w:val="28"/>
        </w:rPr>
        <w:t>. почта: </w:t>
      </w:r>
      <w:hyperlink r:id="rId5" w:history="1">
        <w:r w:rsidR="000A12A9" w:rsidRPr="000A12A9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sane33@chel.surnet.ru</w:t>
        </w:r>
      </w:hyperlink>
      <w:r w:rsidR="000A12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12A9">
        <w:rPr>
          <w:rFonts w:ascii="Times New Roman" w:hAnsi="Times New Roman" w:cs="Times New Roman"/>
          <w:sz w:val="28"/>
          <w:szCs w:val="28"/>
          <w:shd w:val="clear" w:color="auto" w:fill="ECECEC"/>
        </w:rPr>
        <w:t xml:space="preserve"> </w:t>
      </w:r>
    </w:p>
    <w:p w:rsidR="00CE5FDF" w:rsidRPr="00CE5FDF" w:rsidRDefault="000A12A9" w:rsidP="00CE5F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CECEC"/>
        </w:rPr>
        <w:t xml:space="preserve"> </w:t>
      </w:r>
    </w:p>
    <w:p w:rsidR="00CE5FDF" w:rsidRPr="00CE5FDF" w:rsidRDefault="00CE5FDF" w:rsidP="00CE5FDF">
      <w:pPr>
        <w:shd w:val="clear" w:color="auto" w:fill="FFFFFF"/>
        <w:spacing w:after="31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НОРМАТИВНЫЕ ПРАВОВЫЕ АКТЫ</w:t>
      </w: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Перечень нормативных правовых актов в сфере защиты прав потребителей: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Конституция Российской Федерации,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Гражданский кодекс российской Федерации,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lastRenderedPageBreak/>
        <w:t>Закон российской Федерации от 07.02.1992 №2300-1 "О защите прав потребителей",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Торговля Федеральный закон от 28.12.2009 № 381-ФЗ "Об основах государственного регулирования торговой деятельности в РФ",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02.01.2000 №29-ФЗ "О качестве и безопасности пищевых продуктов",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30.12.2006 №271-ФЗ "О розничных рынках и о внесении изменений в Трудовой кодекс Российской Федерации",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10.11.2011 № 924 "Об утверждении перечня технически сложных товаров",</w:t>
      </w:r>
    </w:p>
    <w:p w:rsidR="00CE5FDF" w:rsidRPr="00CE5FDF" w:rsidRDefault="00CE5FDF" w:rsidP="00CE5FDF">
      <w:pPr>
        <w:numPr>
          <w:ilvl w:val="0"/>
          <w:numId w:val="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31.12.2020 №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</w:t>
      </w:r>
      <w:proofErr w:type="gram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Правительства Российской Федерации";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Услуги ЖКХ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Жилищный кодекс Российской Федерации,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06.05.2011 № 354 "О предоставлении коммунальных услуг собственникам и пользователям помещений в многоквартирных домах и жилых домов",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14.02.2012 N 124 (ред. от 03.02.2022) "О правилах, обязательных при заключении договоров снабжения коммунальными ресурсами",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28.03.2012 № 253 "О требованиях к осуществлению расчетов за ресурсы, необходимые для предоставления коммунальных услуг",</w:t>
      </w:r>
    </w:p>
    <w:p w:rsidR="00CE5FDF" w:rsidRPr="00CE5FDF" w:rsidRDefault="00CE5FDF" w:rsidP="00CE5FDF">
      <w:pPr>
        <w:numPr>
          <w:ilvl w:val="0"/>
          <w:numId w:val="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15.05.2013 N 416 (ред. от 13.09.2018) "О порядке осуществления деятельности по управлению многоквартирными домами".</w:t>
      </w: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Финансовые услуги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Закон Российской Федерации от 27.11.1992 № 4015-1 "Об организации страхового дела в Российской Федерации",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25.04.2002 № 40-ФЗ "Об обязательном страховании гражданской ответственности владельцев транспортных средств",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21.12.2013 № 353-ФЗ "О потребительском кредите (займе)",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02.12.1990 № 395-1 "О банках и банковской деятельности",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21.12.2013 № 353-ФЗ "О потребительском кредите (займе)",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19.07.2007 № 196-ФЗ "О ломбардах",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Федеральный закон от 02.07.2010 № 151-ФЗ (ред. от 06.12.2021) "О </w:t>
      </w:r>
      <w:proofErr w:type="spell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микрофинансовой</w:t>
      </w:r>
      <w:proofErr w:type="spell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деятельности и </w:t>
      </w:r>
      <w:proofErr w:type="spell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микрофинансовых</w:t>
      </w:r>
      <w:proofErr w:type="spell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организациях",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27.06.2011 № 161-ФЗ (ред. от 14.07.2022) "О национальной платежной системе",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23.12.2003 № 177-ФЗ "О страховании вкладов в банках Российской Федерации",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16.07.1998 № 102-ФЗ "Об ипотеке (залоге недвижимости)",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18.07.2009 № 190-ФЗ "О кредитной кооперации",</w:t>
      </w:r>
    </w:p>
    <w:p w:rsidR="00CE5FDF" w:rsidRPr="00CE5FDF" w:rsidRDefault="00CE5FDF" w:rsidP="00CE5FDF">
      <w:pPr>
        <w:numPr>
          <w:ilvl w:val="0"/>
          <w:numId w:val="4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03.06.2009 № 103-ФЗ "О деятельности по приему платежей физических лиц, осуществляемой платежными агентами".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Туристские услуги</w:t>
      </w:r>
    </w:p>
    <w:p w:rsidR="00CE5FDF" w:rsidRPr="00CE5FDF" w:rsidRDefault="00CE5FDF" w:rsidP="00CE5FDF">
      <w:pPr>
        <w:numPr>
          <w:ilvl w:val="0"/>
          <w:numId w:val="5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24.11.1996 № 132-ФЗ "Об основах туристской деятельности в Российской Федерации",</w:t>
      </w:r>
    </w:p>
    <w:p w:rsidR="00CE5FDF" w:rsidRPr="00CE5FDF" w:rsidRDefault="00CE5FDF" w:rsidP="00CE5FDF">
      <w:pPr>
        <w:numPr>
          <w:ilvl w:val="0"/>
          <w:numId w:val="5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18.11.2020 № 1852 "Об утверждении Правил оказания услуг по реализации туристского продукта",</w:t>
      </w:r>
    </w:p>
    <w:p w:rsidR="00CE5FDF" w:rsidRPr="00CE5FDF" w:rsidRDefault="00CE5FDF" w:rsidP="00CE5FDF">
      <w:pPr>
        <w:numPr>
          <w:ilvl w:val="0"/>
          <w:numId w:val="5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11.08.2020 № 1209 "Об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туризма",</w:t>
      </w:r>
    </w:p>
    <w:p w:rsidR="00CE5FDF" w:rsidRPr="00CE5FDF" w:rsidRDefault="00CE5FDF" w:rsidP="00CE5FDF">
      <w:pPr>
        <w:numPr>
          <w:ilvl w:val="0"/>
          <w:numId w:val="5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23.09.2020 № 1532 ("Об утверждении Правил возмещения реального ущерба туристам и (или) иным заказчикам туристского продукта из денежных средств фонда персональной ответственности туроператора в сфере выездного туризма".</w:t>
      </w:r>
      <w:proofErr w:type="gramEnd"/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Медицинские услуги</w:t>
      </w:r>
    </w:p>
    <w:p w:rsidR="00CE5FDF" w:rsidRPr="00CE5FDF" w:rsidRDefault="00CE5FDF" w:rsidP="00CE5FDF">
      <w:pPr>
        <w:numPr>
          <w:ilvl w:val="0"/>
          <w:numId w:val="6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29.11.2010 № 326-ФЗ "Об обязательном медицинском страховании в Российской Федерации",</w:t>
      </w:r>
    </w:p>
    <w:p w:rsidR="00CE5FDF" w:rsidRPr="00CE5FDF" w:rsidRDefault="00CE5FDF" w:rsidP="00CE5FDF">
      <w:pPr>
        <w:numPr>
          <w:ilvl w:val="0"/>
          <w:numId w:val="6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21.11.2011 № 323-ФЗ "Об основах охраны здоровья граждан в Российской Федерации",</w:t>
      </w:r>
    </w:p>
    <w:p w:rsidR="00CE5FDF" w:rsidRPr="00CE5FDF" w:rsidRDefault="00CE5FDF" w:rsidP="00CE5FDF">
      <w:pPr>
        <w:numPr>
          <w:ilvl w:val="0"/>
          <w:numId w:val="6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04.10.2012 № 1006 "Об утверждении Правил предоставления медицинскими организациями платных медицинских услуг".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Образовательные услуги</w:t>
      </w:r>
    </w:p>
    <w:p w:rsidR="00CE5FDF" w:rsidRPr="00CE5FDF" w:rsidRDefault="00CE5FDF" w:rsidP="00CE5FDF">
      <w:pPr>
        <w:numPr>
          <w:ilvl w:val="0"/>
          <w:numId w:val="7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29.12.2012 N 273-ФЗ "Об образовании в Российской Федерации",</w:t>
      </w:r>
    </w:p>
    <w:p w:rsidR="00CE5FDF" w:rsidRPr="00CE5FDF" w:rsidRDefault="00CE5FDF" w:rsidP="00CE5FDF">
      <w:pPr>
        <w:numPr>
          <w:ilvl w:val="0"/>
          <w:numId w:val="7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15.09.2020 № 1441 "Об утверждении Правил оказания платных образовательных услуг";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Услуги связи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07.07.2003 № 126-ФЗ "О связи",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17.07.1999 № 176-ФЗ "О почтовой связи",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09.12.2014 № 1342 "О порядке оказания услуг телефонной связи",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31.12.2021 № 2606 "Об утверждении Правил оказания услуг связи по передаче данных",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06.06.2005 № 353 ("Об утверждении Правил оказания услуг связи проводного радиовещания",</w:t>
      </w:r>
      <w:proofErr w:type="gramEnd"/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28.05.2022 № 968 "Об утверждении Правил оказания услуг телеграфной связи",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22.12.2006 № 785"Об утверждении Правил оказания услуг связи для целей телевизионного вещания и (или) радиовещания",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Постановление Правительства РФ от 31.12.2021 № 2607 "Об утверждении Правил оказания </w:t>
      </w:r>
      <w:proofErr w:type="spell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телематических</w:t>
      </w:r>
      <w:proofErr w:type="spell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услуг связи",</w:t>
      </w:r>
    </w:p>
    <w:p w:rsidR="00CE5FDF" w:rsidRPr="00CE5FDF" w:rsidRDefault="00CE5FDF" w:rsidP="00CE5FDF">
      <w:pPr>
        <w:numPr>
          <w:ilvl w:val="0"/>
          <w:numId w:val="8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Приказ </w:t>
      </w:r>
      <w:proofErr w:type="spell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Минкомсвязи</w:t>
      </w:r>
      <w:proofErr w:type="spell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России от 31.07.2014 № 234 "Об утверждении Правил оказания услуг почтовой связи".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Транспортные услуги  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Воздушный кодекс Российской Федерации,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Кодекс внутреннего водного транспорта Российской Федерации,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10.01.2003 № 18-ФЗ "Устав железнодорожного транспорта Российской Федерации",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lastRenderedPageBreak/>
        <w:t>Федеральный закон от 14.06.2012 №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19.08.2009 № 676 "О Правилах обслуживания пассажиров и оказания иных услуг, обычно оказываемых в морском порту и не связанных с осуществлением пассажирами и другими гражданами предпринимательской деятельности",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Постановление Правительства РФ от 27.05.2021 № 810 "Об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 w:rsidRPr="00CE5FDF">
        <w:rPr>
          <w:rFonts w:ascii="Arial" w:eastAsia="Times New Roman" w:hAnsi="Arial" w:cs="Arial"/>
          <w:color w:val="000000"/>
          <w:sz w:val="26"/>
          <w:szCs w:val="26"/>
        </w:rPr>
        <w:t>грузобагажа</w:t>
      </w:r>
      <w:proofErr w:type="spellEnd"/>
      <w:r w:rsidRPr="00CE5FDF">
        <w:rPr>
          <w:rFonts w:ascii="Arial" w:eastAsia="Times New Roman" w:hAnsi="Arial" w:cs="Arial"/>
          <w:color w:val="000000"/>
          <w:sz w:val="26"/>
          <w:szCs w:val="26"/>
        </w:rPr>
        <w:t xml:space="preserve">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Федерации";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01.10.2020 № 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06.02.2003 № 72 "Об утверждении Правил оказания услуг по перевозке пассажиров, багажа, грузов для личных (бытовых) нужд на внутреннем водном транспорте";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Приказ Минтранса России от 28.06.2007 № 82 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грузополучателей";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Приказ Минтранса России от 02.10.2020 № 406 "Об утверждении минимальных требований к оборудованию автовокзалов и автостанций",</w:t>
      </w:r>
    </w:p>
    <w:p w:rsidR="00CE5FDF" w:rsidRPr="00CE5FDF" w:rsidRDefault="00CE5FDF" w:rsidP="00CE5FDF">
      <w:pPr>
        <w:numPr>
          <w:ilvl w:val="0"/>
          <w:numId w:val="9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Приказ Минтранса России от 27.12.2017 № 540 "Об утверждении Порядка и требований к оформлению документа о произошедшем событии на транспорте и его обстоятельствах для получения страхового возмещения по обязательному страхованию гражданской ответственности перевозчика за причинение вреда жизни, здоровью, имуществу пассажиров".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Долевое строительство жилья</w:t>
      </w:r>
    </w:p>
    <w:p w:rsidR="00CE5FDF" w:rsidRPr="00CE5FDF" w:rsidRDefault="00CE5FDF" w:rsidP="00CE5FDF">
      <w:pPr>
        <w:numPr>
          <w:ilvl w:val="0"/>
          <w:numId w:val="10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Федеральный закон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Услуги общественного питания</w:t>
      </w:r>
    </w:p>
    <w:p w:rsidR="00CE5FDF" w:rsidRPr="00CE5FDF" w:rsidRDefault="00CE5FDF" w:rsidP="00CE5FDF">
      <w:pPr>
        <w:numPr>
          <w:ilvl w:val="0"/>
          <w:numId w:val="11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21.09.2020 № 1515 "Об утверждении Правил оказания услуг общественного питания".</w:t>
      </w:r>
    </w:p>
    <w:p w:rsidR="000A12A9" w:rsidRDefault="000A12A9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5FDF" w:rsidRPr="00CE5FDF" w:rsidRDefault="00CE5FDF" w:rsidP="00CE5FDF">
      <w:pPr>
        <w:shd w:val="clear" w:color="auto" w:fill="FFFFFF"/>
        <w:spacing w:after="31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</w:rPr>
        <w:t>Бытовое обслуживание</w:t>
      </w:r>
    </w:p>
    <w:p w:rsidR="00CE5FDF" w:rsidRPr="00CE5FDF" w:rsidRDefault="00CE5FDF" w:rsidP="00CE5FDF">
      <w:pPr>
        <w:numPr>
          <w:ilvl w:val="0"/>
          <w:numId w:val="12"/>
        </w:numPr>
        <w:shd w:val="clear" w:color="auto" w:fill="FFFFFF"/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21.09.2020 № 1514 "Об утверждении Правил бытового обслуживания населения".</w:t>
      </w:r>
    </w:p>
    <w:p w:rsidR="000A12A9" w:rsidRDefault="000A12A9" w:rsidP="00CE5F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CE5FDF" w:rsidRDefault="00CE5FDF" w:rsidP="00CE5F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CE5FD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>Прочие виды деятельности</w:t>
      </w:r>
    </w:p>
    <w:p w:rsidR="000A12A9" w:rsidRPr="00CE5FDF" w:rsidRDefault="000A12A9" w:rsidP="00CE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06.08.1998 № 898 "Об утверждении Правил оказания платных ветеринарных услуг",</w:t>
      </w: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18.11.2020 № 1853 "Об утверждении Правил предоставления гостиничных услуг в Российской Федерации",</w:t>
      </w: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18.11.2020 № 1853 "Об утверждении Правил предоставления гостиничных услуг в Российской Федерации",</w:t>
      </w: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11.04.2001 № 290 "Об утверждении Правил оказания услуг (выполнения работ) по техническому обслуживанию и ремонту автомототранспортных средств",</w:t>
      </w: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07.06.2001 № 444 "Об утверждении Правил скупки у граждан ювелирных и других изделий из драгоценных металлов и драгоценных камней и лома таких изделий",</w:t>
      </w: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01.11.2001 № 759 "Об утверждении Правил распространения периодических печатных изданий по подписке",</w:t>
      </w:r>
    </w:p>
    <w:p w:rsidR="00CE5FDF" w:rsidRPr="00CE5FDF" w:rsidRDefault="00CE5FDF" w:rsidP="00CE5FDF">
      <w:pPr>
        <w:numPr>
          <w:ilvl w:val="0"/>
          <w:numId w:val="13"/>
        </w:numPr>
        <w:shd w:val="clear" w:color="auto" w:fill="FFFFFF"/>
        <w:spacing w:after="0" w:line="312" w:lineRule="atLeast"/>
        <w:ind w:left="60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E5FDF">
        <w:rPr>
          <w:rFonts w:ascii="Arial" w:eastAsia="Times New Roman" w:hAnsi="Arial" w:cs="Arial"/>
          <w:color w:val="000000"/>
          <w:sz w:val="26"/>
          <w:szCs w:val="26"/>
        </w:rPr>
        <w:t>Постановление Правительства РФ от 17.11.2001 № 795 "Об утверждении Правил оказания услуг автостоянок".</w:t>
      </w:r>
    </w:p>
    <w:p w:rsidR="00E000D6" w:rsidRDefault="00E000D6"/>
    <w:sectPr w:rsidR="00E0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B47"/>
    <w:multiLevelType w:val="multilevel"/>
    <w:tmpl w:val="C02C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7765B"/>
    <w:multiLevelType w:val="multilevel"/>
    <w:tmpl w:val="82C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537DB"/>
    <w:multiLevelType w:val="multilevel"/>
    <w:tmpl w:val="732E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84F03"/>
    <w:multiLevelType w:val="multilevel"/>
    <w:tmpl w:val="B3B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73ABE"/>
    <w:multiLevelType w:val="multilevel"/>
    <w:tmpl w:val="AA5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E7C58"/>
    <w:multiLevelType w:val="multilevel"/>
    <w:tmpl w:val="2188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438D"/>
    <w:multiLevelType w:val="multilevel"/>
    <w:tmpl w:val="9A3A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43853"/>
    <w:multiLevelType w:val="multilevel"/>
    <w:tmpl w:val="07E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56244"/>
    <w:multiLevelType w:val="multilevel"/>
    <w:tmpl w:val="4C6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B4B78"/>
    <w:multiLevelType w:val="multilevel"/>
    <w:tmpl w:val="DF4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6307D"/>
    <w:multiLevelType w:val="multilevel"/>
    <w:tmpl w:val="C70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A6A78"/>
    <w:multiLevelType w:val="multilevel"/>
    <w:tmpl w:val="AB1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812C2"/>
    <w:multiLevelType w:val="multilevel"/>
    <w:tmpl w:val="931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FDF"/>
    <w:rsid w:val="000A12A9"/>
    <w:rsid w:val="00CE5FDF"/>
    <w:rsid w:val="00E0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head">
    <w:name w:val="p-head"/>
    <w:basedOn w:val="a"/>
    <w:rsid w:val="00CE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5FDF"/>
    <w:rPr>
      <w:color w:val="0000FF"/>
      <w:u w:val="single"/>
    </w:rPr>
  </w:style>
  <w:style w:type="character" w:styleId="a5">
    <w:name w:val="Emphasis"/>
    <w:basedOn w:val="a0"/>
    <w:uiPriority w:val="20"/>
    <w:qFormat/>
    <w:rsid w:val="000A12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e33@chel.su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2023-03-28T05:31:00Z</dcterms:created>
  <dcterms:modified xsi:type="dcterms:W3CDTF">2023-03-28T05:44:00Z</dcterms:modified>
</cp:coreProperties>
</file>