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C8" w:rsidRDefault="001726C8" w:rsidP="001726C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726C8" w:rsidRDefault="001726C8" w:rsidP="001726C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726C8" w:rsidRDefault="001726C8" w:rsidP="001726C8">
      <w:pPr>
        <w:autoSpaceDN w:val="0"/>
        <w:jc w:val="both"/>
        <w:rPr>
          <w:rFonts w:eastAsia="Calibri"/>
          <w:sz w:val="28"/>
          <w:szCs w:val="28"/>
        </w:rPr>
      </w:pPr>
    </w:p>
    <w:p w:rsidR="001726C8" w:rsidRDefault="001726C8" w:rsidP="001726C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08.02.2021 года № 87</w:t>
      </w:r>
    </w:p>
    <w:p w:rsidR="0073472F" w:rsidRDefault="0073472F"/>
    <w:p w:rsidR="0073472F" w:rsidRDefault="0073472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73472F" w:rsidTr="0073472F">
        <w:tc>
          <w:tcPr>
            <w:tcW w:w="3794" w:type="dxa"/>
          </w:tcPr>
          <w:p w:rsidR="0073472F" w:rsidRPr="0073472F" w:rsidRDefault="000E491D" w:rsidP="00734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проектов</w:t>
            </w:r>
            <w:r w:rsidR="0073472F" w:rsidRPr="0073472F">
              <w:rPr>
                <w:sz w:val="28"/>
                <w:szCs w:val="28"/>
              </w:rPr>
              <w:t xml:space="preserve"> планировки</w:t>
            </w:r>
            <w:r w:rsidR="0073472F">
              <w:rPr>
                <w:sz w:val="28"/>
                <w:szCs w:val="28"/>
              </w:rPr>
              <w:t xml:space="preserve"> </w:t>
            </w:r>
            <w:r w:rsidR="0073472F" w:rsidRPr="0073472F">
              <w:rPr>
                <w:sz w:val="28"/>
                <w:szCs w:val="28"/>
              </w:rPr>
              <w:t>и межевания территории линейного</w:t>
            </w:r>
            <w:r w:rsidR="0073472F">
              <w:rPr>
                <w:sz w:val="28"/>
                <w:szCs w:val="28"/>
              </w:rPr>
              <w:t xml:space="preserve"> </w:t>
            </w:r>
            <w:r w:rsidR="0073472F" w:rsidRPr="0073472F">
              <w:rPr>
                <w:sz w:val="28"/>
                <w:szCs w:val="28"/>
              </w:rPr>
              <w:t>объекта «Подводящий и разводящий</w:t>
            </w:r>
            <w:r w:rsidR="0073472F">
              <w:rPr>
                <w:sz w:val="28"/>
                <w:szCs w:val="28"/>
              </w:rPr>
              <w:t xml:space="preserve"> газопровод к поселку </w:t>
            </w:r>
            <w:r w:rsidR="0073472F" w:rsidRPr="0073472F">
              <w:rPr>
                <w:sz w:val="28"/>
                <w:szCs w:val="28"/>
              </w:rPr>
              <w:t>Елизаветопольское»</w:t>
            </w:r>
          </w:p>
        </w:tc>
      </w:tr>
    </w:tbl>
    <w:p w:rsidR="0073472F" w:rsidRDefault="0073472F" w:rsidP="00C77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472F" w:rsidRDefault="0073472F" w:rsidP="00C77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5FF" w:rsidRDefault="00C775FF" w:rsidP="000E4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 Министерство дорожного хозяйства и транспорта Челябинской области, в соответстви</w:t>
      </w:r>
      <w:r w:rsidR="0073472F">
        <w:rPr>
          <w:sz w:val="28"/>
          <w:szCs w:val="28"/>
        </w:rPr>
        <w:t>и Федеральным законом от 06.10.</w:t>
      </w:r>
      <w:r>
        <w:rPr>
          <w:sz w:val="28"/>
          <w:szCs w:val="28"/>
        </w:rPr>
        <w:t>2003 г</w:t>
      </w:r>
      <w:r w:rsidR="0073472F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45  Градостроительного кодекса Российской Федерации, Уставом Карталинского муниципального района</w:t>
      </w:r>
      <w:r w:rsidR="000E491D">
        <w:rPr>
          <w:sz w:val="28"/>
          <w:szCs w:val="28"/>
        </w:rPr>
        <w:t>,  рассмотрев представленные</w:t>
      </w:r>
      <w:r w:rsidR="0073472F">
        <w:rPr>
          <w:sz w:val="28"/>
          <w:szCs w:val="28"/>
        </w:rPr>
        <w:t xml:space="preserve"> обществом с ограниченной ответственностью</w:t>
      </w:r>
      <w:r w:rsidR="000E491D">
        <w:rPr>
          <w:sz w:val="28"/>
          <w:szCs w:val="28"/>
        </w:rPr>
        <w:t xml:space="preserve"> «Энергостальпроект - ГЕО» проекты планировки</w:t>
      </w:r>
      <w:r>
        <w:rPr>
          <w:sz w:val="28"/>
          <w:szCs w:val="28"/>
        </w:rPr>
        <w:t xml:space="preserve">  </w:t>
      </w:r>
      <w:r w:rsidR="000E491D">
        <w:rPr>
          <w:sz w:val="28"/>
          <w:szCs w:val="28"/>
        </w:rPr>
        <w:t xml:space="preserve">территории линейного объекта,  шифр 20/043/ПП и ПМТ, </w:t>
      </w:r>
      <w:r>
        <w:rPr>
          <w:sz w:val="28"/>
          <w:szCs w:val="28"/>
        </w:rPr>
        <w:t>с учетом заключения по итогам публичных слушаний от 27.01.2021 года</w:t>
      </w:r>
      <w:r w:rsidR="007347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775FF" w:rsidRDefault="00C775FF" w:rsidP="00C775F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775FF" w:rsidRDefault="0073472F" w:rsidP="00734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</w:t>
      </w:r>
      <w:r w:rsidR="000E491D">
        <w:rPr>
          <w:sz w:val="28"/>
          <w:szCs w:val="28"/>
        </w:rPr>
        <w:t>ы</w:t>
      </w:r>
      <w:r w:rsidR="00C775FF">
        <w:rPr>
          <w:sz w:val="28"/>
          <w:szCs w:val="28"/>
        </w:rPr>
        <w:t xml:space="preserve"> планировки  и межевания территории линейного</w:t>
      </w:r>
    </w:p>
    <w:p w:rsidR="00C775FF" w:rsidRDefault="00C775FF" w:rsidP="00734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объекта «Подводящий и разводящий  газопровод к поселку Елизаветопольское», шифр 20/043/ПП и ПМТ.</w:t>
      </w:r>
    </w:p>
    <w:p w:rsidR="00C775FF" w:rsidRDefault="00C775FF" w:rsidP="00734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архитектуры и градостроительства Управления строительства, инфраструктуры и жилищно – коммунального хозяйства (Ильина О.А.) </w:t>
      </w:r>
      <w:r w:rsidR="000E491D">
        <w:rPr>
          <w:sz w:val="28"/>
          <w:szCs w:val="28"/>
        </w:rPr>
        <w:t>разместить утвержденные проекты</w:t>
      </w:r>
      <w:r>
        <w:rPr>
          <w:sz w:val="28"/>
          <w:szCs w:val="28"/>
        </w:rPr>
        <w:t xml:space="preserve"> планировки  и межевания территории линейного</w:t>
      </w:r>
      <w:r w:rsidR="0073472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«Подводящий и разводящий  газопровод к поселку Елизаветопольское» в информационной системе градостроительной деятельности, шифр 20/043/ПП и ПМТ.</w:t>
      </w:r>
    </w:p>
    <w:p w:rsidR="00C775FF" w:rsidRDefault="00C775FF" w:rsidP="00734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  и опубликовать в газете «Метро74</w:t>
      </w:r>
      <w:r w:rsidR="000E491D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Карталы» в течение 7 дней со дня утверждения проекта.</w:t>
      </w:r>
    </w:p>
    <w:p w:rsidR="00C775FF" w:rsidRPr="0073472F" w:rsidRDefault="00C775FF" w:rsidP="0073472F">
      <w:pPr>
        <w:ind w:firstLine="709"/>
        <w:jc w:val="both"/>
        <w:rPr>
          <w:sz w:val="28"/>
          <w:szCs w:val="28"/>
        </w:rPr>
      </w:pPr>
      <w:r w:rsidRPr="0073472F">
        <w:rPr>
          <w:sz w:val="28"/>
          <w:szCs w:val="28"/>
        </w:rPr>
        <w:t>4. Контроль исполнения постановления возложить на заместителя главы Карталинского муниципального района по строительству</w:t>
      </w:r>
      <w:r w:rsidR="0073472F">
        <w:rPr>
          <w:sz w:val="28"/>
          <w:szCs w:val="28"/>
        </w:rPr>
        <w:t xml:space="preserve"> жилищно-коммунального хозяйства</w:t>
      </w:r>
      <w:r w:rsidRPr="0073472F">
        <w:rPr>
          <w:sz w:val="28"/>
          <w:szCs w:val="28"/>
        </w:rPr>
        <w:t xml:space="preserve">, </w:t>
      </w:r>
      <w:r w:rsidR="0073472F">
        <w:rPr>
          <w:sz w:val="28"/>
          <w:szCs w:val="28"/>
        </w:rPr>
        <w:t>транспорту</w:t>
      </w:r>
      <w:r w:rsidRPr="0073472F">
        <w:rPr>
          <w:sz w:val="28"/>
          <w:szCs w:val="28"/>
        </w:rPr>
        <w:t xml:space="preserve"> </w:t>
      </w:r>
      <w:r w:rsidR="0073472F">
        <w:rPr>
          <w:sz w:val="28"/>
          <w:szCs w:val="28"/>
        </w:rPr>
        <w:t>и связи Аскеров</w:t>
      </w:r>
      <w:r w:rsidR="000E491D">
        <w:rPr>
          <w:sz w:val="28"/>
          <w:szCs w:val="28"/>
        </w:rPr>
        <w:t>а</w:t>
      </w:r>
      <w:r w:rsidR="0073472F">
        <w:rPr>
          <w:sz w:val="28"/>
          <w:szCs w:val="28"/>
        </w:rPr>
        <w:t xml:space="preserve"> А.А</w:t>
      </w:r>
      <w:r w:rsidRPr="0073472F">
        <w:rPr>
          <w:sz w:val="28"/>
          <w:szCs w:val="28"/>
        </w:rPr>
        <w:t>.</w:t>
      </w:r>
    </w:p>
    <w:p w:rsidR="00C775FF" w:rsidRDefault="00C775FF" w:rsidP="0073472F">
      <w:pPr>
        <w:ind w:firstLine="709"/>
        <w:rPr>
          <w:sz w:val="28"/>
          <w:szCs w:val="28"/>
        </w:rPr>
      </w:pPr>
    </w:p>
    <w:p w:rsidR="0073472F" w:rsidRDefault="0073472F" w:rsidP="0073472F">
      <w:pPr>
        <w:ind w:firstLine="709"/>
        <w:rPr>
          <w:sz w:val="28"/>
          <w:szCs w:val="28"/>
        </w:rPr>
      </w:pPr>
    </w:p>
    <w:p w:rsidR="0073472F" w:rsidRPr="0073472F" w:rsidRDefault="0073472F" w:rsidP="0073472F">
      <w:pPr>
        <w:ind w:firstLine="709"/>
        <w:rPr>
          <w:sz w:val="28"/>
          <w:szCs w:val="28"/>
        </w:rPr>
      </w:pPr>
    </w:p>
    <w:p w:rsidR="00C775FF" w:rsidRPr="0073472F" w:rsidRDefault="00C775FF" w:rsidP="00C775FF">
      <w:pPr>
        <w:rPr>
          <w:sz w:val="28"/>
          <w:szCs w:val="28"/>
        </w:rPr>
      </w:pPr>
      <w:r w:rsidRPr="0073472F">
        <w:rPr>
          <w:sz w:val="28"/>
          <w:szCs w:val="28"/>
        </w:rPr>
        <w:t>Глава Карталинского</w:t>
      </w:r>
    </w:p>
    <w:p w:rsidR="00C775FF" w:rsidRPr="0073472F" w:rsidRDefault="00C775FF" w:rsidP="0073472F">
      <w:pPr>
        <w:jc w:val="both"/>
        <w:rPr>
          <w:sz w:val="28"/>
          <w:szCs w:val="28"/>
        </w:rPr>
      </w:pPr>
      <w:r w:rsidRPr="0073472F">
        <w:rPr>
          <w:sz w:val="28"/>
          <w:szCs w:val="28"/>
        </w:rPr>
        <w:t>м</w:t>
      </w:r>
      <w:r w:rsidR="0073472F">
        <w:rPr>
          <w:sz w:val="28"/>
          <w:szCs w:val="28"/>
        </w:rPr>
        <w:t>униципального района</w:t>
      </w:r>
      <w:r w:rsidR="0073472F">
        <w:rPr>
          <w:sz w:val="28"/>
          <w:szCs w:val="28"/>
        </w:rPr>
        <w:tab/>
      </w:r>
      <w:r w:rsidR="0073472F">
        <w:rPr>
          <w:sz w:val="28"/>
          <w:szCs w:val="28"/>
        </w:rPr>
        <w:tab/>
      </w:r>
      <w:r w:rsidR="0073472F">
        <w:rPr>
          <w:sz w:val="28"/>
          <w:szCs w:val="28"/>
        </w:rPr>
        <w:tab/>
      </w:r>
      <w:r w:rsidR="0073472F">
        <w:rPr>
          <w:sz w:val="28"/>
          <w:szCs w:val="28"/>
        </w:rPr>
        <w:tab/>
      </w:r>
      <w:r w:rsidR="0073472F">
        <w:rPr>
          <w:sz w:val="28"/>
          <w:szCs w:val="28"/>
        </w:rPr>
        <w:tab/>
      </w:r>
      <w:r w:rsidR="0073472F">
        <w:rPr>
          <w:sz w:val="28"/>
          <w:szCs w:val="28"/>
        </w:rPr>
        <w:tab/>
        <w:t xml:space="preserve">           А.</w:t>
      </w:r>
      <w:r w:rsidRPr="0073472F">
        <w:rPr>
          <w:sz w:val="28"/>
          <w:szCs w:val="28"/>
        </w:rPr>
        <w:t>Г. Вдовин</w:t>
      </w:r>
    </w:p>
    <w:p w:rsidR="0073472F" w:rsidRPr="0073472F" w:rsidRDefault="0073472F" w:rsidP="0073472F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73472F" w:rsidRPr="0073472F" w:rsidSect="00312BCD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091" w:rsidRDefault="00DC7091" w:rsidP="00997407">
      <w:r>
        <w:separator/>
      </w:r>
    </w:p>
  </w:endnote>
  <w:endnote w:type="continuationSeparator" w:id="1">
    <w:p w:rsidR="00DC7091" w:rsidRDefault="00DC709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091" w:rsidRDefault="00DC7091" w:rsidP="00997407">
      <w:r>
        <w:separator/>
      </w:r>
    </w:p>
  </w:footnote>
  <w:footnote w:type="continuationSeparator" w:id="1">
    <w:p w:rsidR="00DC7091" w:rsidRDefault="00DC709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795D50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26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795D50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491D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26C8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1460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1DBE"/>
    <w:rsid w:val="004038DF"/>
    <w:rsid w:val="0040485C"/>
    <w:rsid w:val="00407BA0"/>
    <w:rsid w:val="0041778E"/>
    <w:rsid w:val="00423648"/>
    <w:rsid w:val="0042700E"/>
    <w:rsid w:val="00430440"/>
    <w:rsid w:val="0043110F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472F"/>
    <w:rsid w:val="007365AB"/>
    <w:rsid w:val="00745646"/>
    <w:rsid w:val="007479F4"/>
    <w:rsid w:val="0076103E"/>
    <w:rsid w:val="00771BE5"/>
    <w:rsid w:val="00786669"/>
    <w:rsid w:val="0079115C"/>
    <w:rsid w:val="00791CDC"/>
    <w:rsid w:val="00795D50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564B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775FF"/>
    <w:rsid w:val="00C8718E"/>
    <w:rsid w:val="00CA089C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B20E9"/>
    <w:rsid w:val="00DB6203"/>
    <w:rsid w:val="00DC2CC4"/>
    <w:rsid w:val="00DC4220"/>
    <w:rsid w:val="00DC61BC"/>
    <w:rsid w:val="00DC7091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2021-01-27T11:17:00Z</cp:lastPrinted>
  <dcterms:created xsi:type="dcterms:W3CDTF">2021-02-02T04:22:00Z</dcterms:created>
  <dcterms:modified xsi:type="dcterms:W3CDTF">2021-02-08T06:20:00Z</dcterms:modified>
</cp:coreProperties>
</file>