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FF57A7">
        <w:rPr>
          <w:sz w:val="28"/>
        </w:rPr>
        <w:t xml:space="preserve">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  <w:r w:rsidR="00FF57A7">
        <w:rPr>
          <w:sz w:val="28"/>
        </w:rPr>
        <w:t>района</w:t>
      </w:r>
    </w:p>
    <w:p w:rsidR="001B40F9" w:rsidRPr="001B40F9" w:rsidRDefault="008E10CC" w:rsidP="001B40F9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  <w:r w:rsidR="00FF57A7">
        <w:rPr>
          <w:sz w:val="28"/>
        </w:rPr>
        <w:t xml:space="preserve">         </w:t>
      </w:r>
      <w:r>
        <w:rPr>
          <w:sz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B40F9" w:rsidRPr="001B40F9" w:rsidTr="001B40F9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B40F9" w:rsidRPr="001B40F9">
              <w:tc>
                <w:tcPr>
                  <w:tcW w:w="0" w:type="auto"/>
                  <w:tcMar>
                    <w:top w:w="122" w:type="dxa"/>
                    <w:left w:w="245" w:type="dxa"/>
                    <w:bottom w:w="122" w:type="dxa"/>
                    <w:right w:w="245" w:type="dxa"/>
                  </w:tcMar>
                  <w:hideMark/>
                </w:tcPr>
                <w:p w:rsidR="001B40F9" w:rsidRPr="001B40F9" w:rsidRDefault="001B40F9" w:rsidP="001B40F9">
                  <w:pPr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lang w:eastAsia="ru-RU"/>
                    </w:rPr>
                    <w:t xml:space="preserve">       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В городе Челябинске в Ледовой арене "Трактор" (250-летия Челябинска, 38, 3-й этаж) в период с 20 по 22</w:t>
                  </w:r>
                  <w:r w:rsidRPr="001B40F9">
                    <w:rPr>
                      <w:rFonts w:eastAsia="Times New Roman" w:cs="Times New Roman"/>
                      <w:b/>
                      <w:bCs/>
                      <w:sz w:val="28"/>
                      <w:lang w:eastAsia="ru-RU"/>
                    </w:rPr>
                    <w:t> 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мая 2021 года пройдет </w:t>
                  </w:r>
                  <w:r w:rsidR="00FF57A7">
                    <w:rPr>
                      <w:rFonts w:eastAsia="Times New Roman" w:cs="Times New Roman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="00FF57A7">
                    <w:rPr>
                      <w:rFonts w:eastAsia="Times New Roman" w:cs="Times New Roman"/>
                      <w:bCs/>
                      <w:sz w:val="28"/>
                      <w:lang w:eastAsia="ru-RU"/>
                    </w:rPr>
                    <w:t>много</w:t>
                  </w:r>
                  <w:r w:rsidRPr="001B40F9">
                    <w:rPr>
                      <w:rFonts w:eastAsia="Times New Roman" w:cs="Times New Roman"/>
                      <w:bCs/>
                      <w:sz w:val="28"/>
                      <w:lang w:eastAsia="ru-RU"/>
                    </w:rPr>
                    <w:t>отрослевая</w:t>
                  </w:r>
                  <w:proofErr w:type="spellEnd"/>
                  <w:r w:rsidRPr="001B40F9">
                    <w:rPr>
                      <w:rFonts w:eastAsia="Times New Roman" w:cs="Times New Roman"/>
                      <w:bCs/>
                      <w:sz w:val="28"/>
                      <w:lang w:eastAsia="ru-RU"/>
                    </w:rPr>
                    <w:t xml:space="preserve"> выставка</w:t>
                  </w:r>
                  <w:r w:rsidRPr="001B40F9">
                    <w:rPr>
                      <w:rFonts w:eastAsia="Times New Roman" w:cs="Times New Roman"/>
                      <w:b/>
                      <w:bCs/>
                      <w:sz w:val="28"/>
                      <w:lang w:eastAsia="ru-RU"/>
                    </w:rPr>
                    <w:t xml:space="preserve"> "Уральский автосалон. Коммерческий транспорт".</w:t>
                  </w:r>
                </w:p>
                <w:p w:rsidR="001B40F9" w:rsidRPr="001B40F9" w:rsidRDefault="001B40F9" w:rsidP="001B40F9">
                  <w:pPr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lang w:eastAsia="ru-RU"/>
                    </w:rPr>
                    <w:t xml:space="preserve">     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В рамках мероприятия 21 мая 2021 года с 15:00 - 17:00 ОАО "НИИБТМЕТ" проведет информационный семинар «</w:t>
                  </w:r>
                  <w:r w:rsidRPr="001B40F9">
                    <w:rPr>
                      <w:rFonts w:eastAsia="Times New Roman" w:cs="Times New Roman"/>
                      <w:b/>
                      <w:bCs/>
                      <w:sz w:val="28"/>
                      <w:lang w:eastAsia="ru-RU"/>
                    </w:rPr>
                    <w:t>Актуальные изменения в законодательстве по охране труда в 2021 году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».</w:t>
                  </w:r>
                </w:p>
                <w:p w:rsidR="001B40F9" w:rsidRPr="001B40F9" w:rsidRDefault="001B40F9" w:rsidP="001B40F9">
                  <w:pPr>
                    <w:numPr>
                      <w:ilvl w:val="0"/>
                      <w:numId w:val="1"/>
                    </w:numPr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Об актуальных изменениях в охране труда в 2021г.,</w:t>
                  </w:r>
                </w:p>
                <w:p w:rsidR="001B40F9" w:rsidRPr="001B40F9" w:rsidRDefault="001B40F9" w:rsidP="001B40F9">
                  <w:pPr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Риск - ориентированный подход к управлению профессиональными рисками.</w:t>
                  </w:r>
                </w:p>
                <w:p w:rsidR="00055E5D" w:rsidRPr="00055E5D" w:rsidRDefault="001B40F9" w:rsidP="001B40F9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 w:rsidRPr="001B40F9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Мероприятие состоится: 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21мая 2021 года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br/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br/>
                  </w:r>
                  <w:r w:rsidRPr="001B40F9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Место проведения: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 Ледовая арена "Трактор"(250-летия Челябинска, 38), 3 этаж.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br/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br/>
                  </w:r>
                  <w:r w:rsidRPr="001B40F9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Начало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 в 15.00 (регистрация участников с 14:45)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br/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br/>
                  </w:r>
                  <w:r w:rsidRPr="001B40F9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Всю информацию Вы можете получить по телефон</w:t>
                  </w:r>
                  <w:r w:rsidR="00055E5D" w:rsidRPr="00055E5D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у</w:t>
                  </w:r>
                  <w:r w:rsidRPr="001B40F9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lang w:eastAsia="ru-RU"/>
                    </w:rPr>
                    <w:t>:</w:t>
                  </w:r>
                </w:p>
                <w:p w:rsidR="001B40F9" w:rsidRPr="001B40F9" w:rsidRDefault="001B40F9" w:rsidP="001B40F9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 </w:t>
                  </w:r>
                  <w:r w:rsidR="00055E5D">
                    <w:rPr>
                      <w:rFonts w:eastAsia="Times New Roman" w:cs="Times New Roman"/>
                      <w:sz w:val="28"/>
                      <w:lang w:eastAsia="ru-RU"/>
                    </w:rPr>
                    <w:t>8</w:t>
                  </w:r>
                  <w:r w:rsidRPr="001B40F9">
                    <w:rPr>
                      <w:rFonts w:eastAsia="Times New Roman" w:cs="Times New Roman"/>
                      <w:sz w:val="28"/>
                      <w:lang w:eastAsia="ru-RU"/>
                    </w:rPr>
                    <w:t>(351)220 20 23</w:t>
                  </w:r>
                </w:p>
              </w:tc>
            </w:tr>
          </w:tbl>
          <w:p w:rsidR="001B40F9" w:rsidRPr="001B40F9" w:rsidRDefault="001B40F9" w:rsidP="001B40F9">
            <w:pPr>
              <w:jc w:val="both"/>
              <w:rPr>
                <w:rFonts w:eastAsia="Times New Roman" w:cs="Times New Roman"/>
                <w:sz w:val="28"/>
                <w:lang w:eastAsia="ru-RU"/>
              </w:rPr>
            </w:pPr>
          </w:p>
        </w:tc>
      </w:tr>
      <w:tr w:rsidR="001B40F9" w:rsidRPr="001B40F9" w:rsidTr="001B40F9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B40F9" w:rsidRPr="001B40F9">
              <w:tc>
                <w:tcPr>
                  <w:tcW w:w="0" w:type="auto"/>
                  <w:tcMar>
                    <w:top w:w="122" w:type="dxa"/>
                    <w:left w:w="245" w:type="dxa"/>
                    <w:bottom w:w="122" w:type="dxa"/>
                    <w:right w:w="245" w:type="dxa"/>
                  </w:tcMar>
                  <w:hideMark/>
                </w:tcPr>
                <w:p w:rsidR="001B40F9" w:rsidRPr="001B40F9" w:rsidRDefault="001B40F9" w:rsidP="001B40F9">
                  <w:pPr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  <w:r w:rsidRPr="001B40F9">
                    <w:rPr>
                      <w:rFonts w:eastAsia="Times New Roman" w:cs="Times New Roman"/>
                      <w:b/>
                      <w:bCs/>
                      <w:sz w:val="28"/>
                      <w:lang w:eastAsia="ru-RU"/>
                    </w:rPr>
                    <w:t xml:space="preserve">Вход на выставку и участие в семинаре </w:t>
                  </w:r>
                  <w:proofErr w:type="gramStart"/>
                  <w:r w:rsidRPr="001B40F9">
                    <w:rPr>
                      <w:rFonts w:eastAsia="Times New Roman" w:cs="Times New Roman"/>
                      <w:b/>
                      <w:bCs/>
                      <w:sz w:val="28"/>
                      <w:lang w:eastAsia="ru-RU"/>
                    </w:rPr>
                    <w:t>бесплатные</w:t>
                  </w:r>
                  <w:proofErr w:type="gramEnd"/>
                  <w:r w:rsidRPr="001B40F9">
                    <w:rPr>
                      <w:rFonts w:eastAsia="Times New Roman" w:cs="Times New Roman"/>
                      <w:b/>
                      <w:bCs/>
                      <w:sz w:val="28"/>
                      <w:lang w:eastAsia="ru-RU"/>
                    </w:rPr>
                    <w:t>!</w:t>
                  </w:r>
                </w:p>
              </w:tc>
            </w:tr>
          </w:tbl>
          <w:p w:rsidR="001B40F9" w:rsidRPr="001B40F9" w:rsidRDefault="001B40F9" w:rsidP="001B40F9">
            <w:pPr>
              <w:jc w:val="both"/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1B40F9" w:rsidRDefault="001B40F9" w:rsidP="001B40F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F1703D">
        <w:rPr>
          <w:sz w:val="28"/>
          <w:szCs w:val="28"/>
        </w:rPr>
        <w:t xml:space="preserve">      Администрация </w:t>
      </w:r>
      <w:proofErr w:type="spellStart"/>
      <w:r w:rsidRPr="00F1703D">
        <w:rPr>
          <w:sz w:val="28"/>
          <w:szCs w:val="28"/>
        </w:rPr>
        <w:t>Карталинского</w:t>
      </w:r>
      <w:proofErr w:type="spellEnd"/>
      <w:r w:rsidRPr="00F1703D">
        <w:rPr>
          <w:sz w:val="28"/>
          <w:szCs w:val="28"/>
        </w:rPr>
        <w:t xml:space="preserve"> муниципального района рекомендует </w:t>
      </w:r>
    </w:p>
    <w:p w:rsidR="001B40F9" w:rsidRPr="001B40F9" w:rsidRDefault="001B40F9" w:rsidP="001B40F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принять участие  в  данном </w:t>
      </w:r>
      <w:r w:rsidRPr="001B40F9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е.</w:t>
      </w:r>
    </w:p>
    <w:p w:rsidR="001B40F9" w:rsidRPr="00F1703D" w:rsidRDefault="001B40F9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p w:rsid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3D2706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3D2706" w:rsidRP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3D2706">
        <w:rPr>
          <w:rStyle w:val="a3"/>
          <w:b w:val="0"/>
          <w:color w:val="333333"/>
          <w:sz w:val="28"/>
          <w:szCs w:val="28"/>
        </w:rPr>
        <w:t>в области охраны труда</w:t>
      </w:r>
      <w:r>
        <w:rPr>
          <w:rStyle w:val="a3"/>
          <w:b w:val="0"/>
          <w:color w:val="333333"/>
          <w:sz w:val="28"/>
          <w:szCs w:val="28"/>
        </w:rPr>
        <w:t xml:space="preserve">                         Анохина У.В.</w:t>
      </w:r>
    </w:p>
    <w:p w:rsidR="003D2706" w:rsidRP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F1703D" w:rsidRDefault="002B4DD9">
      <w:pPr>
        <w:rPr>
          <w:rFonts w:cs="Times New Roman"/>
          <w:sz w:val="28"/>
        </w:rPr>
      </w:pPr>
    </w:p>
    <w:p w:rsidR="00F1703D" w:rsidRPr="00F1703D" w:rsidRDefault="00F1703D">
      <w:pPr>
        <w:rPr>
          <w:sz w:val="28"/>
        </w:rPr>
      </w:pPr>
    </w:p>
    <w:p w:rsidR="00F1703D" w:rsidRPr="00F1703D" w:rsidRDefault="00F1703D">
      <w:pPr>
        <w:rPr>
          <w:sz w:val="28"/>
        </w:rPr>
      </w:pPr>
    </w:p>
    <w:sectPr w:rsidR="00F1703D" w:rsidRPr="00F1703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F"/>
    <w:multiLevelType w:val="multilevel"/>
    <w:tmpl w:val="683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55E5D"/>
    <w:rsid w:val="00134697"/>
    <w:rsid w:val="001B40F9"/>
    <w:rsid w:val="002B4DD9"/>
    <w:rsid w:val="002C5CFB"/>
    <w:rsid w:val="003D2706"/>
    <w:rsid w:val="00580206"/>
    <w:rsid w:val="008A5877"/>
    <w:rsid w:val="008E10CC"/>
    <w:rsid w:val="009E6FDC"/>
    <w:rsid w:val="00B47C69"/>
    <w:rsid w:val="00B64DF5"/>
    <w:rsid w:val="00BB4BEA"/>
    <w:rsid w:val="00F1703D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customStyle="1" w:styleId="msonormalmrcssattr">
    <w:name w:val="msonormal_mr_css_attr"/>
    <w:basedOn w:val="a"/>
    <w:rsid w:val="001B40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1B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</cp:revision>
  <dcterms:created xsi:type="dcterms:W3CDTF">2020-03-11T05:14:00Z</dcterms:created>
  <dcterms:modified xsi:type="dcterms:W3CDTF">2021-05-17T03:41:00Z</dcterms:modified>
</cp:coreProperties>
</file>