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C24DDB" w:rsidRPr="00C24DDB">
        <w:rPr>
          <w:color w:val="000000"/>
          <w:spacing w:val="-1"/>
          <w:sz w:val="24"/>
          <w:szCs w:val="24"/>
        </w:rPr>
        <w:t>04</w:t>
      </w:r>
      <w:r>
        <w:rPr>
          <w:color w:val="000000"/>
          <w:spacing w:val="-1"/>
          <w:sz w:val="24"/>
          <w:szCs w:val="24"/>
        </w:rPr>
        <w:t>.</w:t>
      </w:r>
      <w:r w:rsidR="0010296C" w:rsidRPr="0010296C">
        <w:rPr>
          <w:color w:val="000000"/>
          <w:spacing w:val="-1"/>
          <w:sz w:val="24"/>
          <w:szCs w:val="24"/>
        </w:rPr>
        <w:t>03</w:t>
      </w:r>
      <w:r>
        <w:rPr>
          <w:color w:val="000000"/>
          <w:spacing w:val="-1"/>
          <w:sz w:val="24"/>
          <w:szCs w:val="24"/>
        </w:rPr>
        <w:t>.201</w:t>
      </w:r>
      <w:r w:rsidR="0010296C" w:rsidRPr="0010296C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C24DDB" w:rsidRPr="00C24DDB">
        <w:rPr>
          <w:color w:val="000000"/>
          <w:spacing w:val="-1"/>
          <w:sz w:val="24"/>
          <w:szCs w:val="24"/>
        </w:rPr>
        <w:t>11</w:t>
      </w:r>
      <w:r w:rsidR="008821AC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="0010296C"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 w:rsidR="0010296C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 w:rsidR="0010296C"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 w:rsidR="0010296C">
        <w:rPr>
          <w:sz w:val="24"/>
          <w:szCs w:val="24"/>
        </w:rPr>
        <w:t>енной,</w:t>
      </w:r>
      <w:r w:rsidRPr="00D55D5C">
        <w:rPr>
          <w:sz w:val="24"/>
          <w:szCs w:val="24"/>
        </w:rPr>
        <w:t xml:space="preserve"> земельн</w:t>
      </w:r>
      <w:r w:rsidR="0010296C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Pr="00D55D5C">
        <w:rPr>
          <w:sz w:val="24"/>
          <w:szCs w:val="24"/>
        </w:rPr>
        <w:t xml:space="preserve"> 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 w:rsidR="00B10A51"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proofErr w:type="gramEnd"/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C24DDB" w:rsidRPr="00C24DDB">
        <w:rPr>
          <w:sz w:val="24"/>
          <w:szCs w:val="24"/>
        </w:rPr>
        <w:t>16</w:t>
      </w:r>
      <w:r w:rsidRPr="00D55D5C">
        <w:rPr>
          <w:sz w:val="24"/>
          <w:szCs w:val="24"/>
        </w:rPr>
        <w:t xml:space="preserve"> </w:t>
      </w:r>
      <w:r w:rsidR="0010296C">
        <w:rPr>
          <w:sz w:val="24"/>
          <w:szCs w:val="24"/>
        </w:rPr>
        <w:t>апреля</w:t>
      </w:r>
      <w:r w:rsidRPr="00D55D5C">
        <w:rPr>
          <w:sz w:val="24"/>
          <w:szCs w:val="24"/>
        </w:rPr>
        <w:t xml:space="preserve"> 201</w:t>
      </w:r>
      <w:r w:rsidR="0010296C">
        <w:rPr>
          <w:sz w:val="24"/>
          <w:szCs w:val="24"/>
        </w:rPr>
        <w:t>4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C24DDB" w:rsidRPr="00C24DDB">
        <w:rPr>
          <w:spacing w:val="1"/>
          <w:sz w:val="24"/>
          <w:szCs w:val="24"/>
        </w:rPr>
        <w:t>17</w:t>
      </w:r>
      <w:r w:rsidRPr="00D55D5C">
        <w:rPr>
          <w:spacing w:val="1"/>
          <w:sz w:val="24"/>
          <w:szCs w:val="24"/>
        </w:rPr>
        <w:t xml:space="preserve"> </w:t>
      </w:r>
      <w:r w:rsidR="0010296C">
        <w:rPr>
          <w:spacing w:val="1"/>
          <w:sz w:val="24"/>
          <w:szCs w:val="24"/>
        </w:rPr>
        <w:t>марта</w:t>
      </w:r>
      <w:r w:rsidRPr="00D55D5C">
        <w:rPr>
          <w:spacing w:val="1"/>
          <w:sz w:val="24"/>
          <w:szCs w:val="24"/>
        </w:rPr>
        <w:t xml:space="preserve"> 201</w:t>
      </w:r>
      <w:r w:rsidR="0010296C">
        <w:rPr>
          <w:spacing w:val="1"/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C24DDB" w:rsidRPr="00C24DDB">
        <w:rPr>
          <w:spacing w:val="1"/>
          <w:sz w:val="24"/>
          <w:szCs w:val="24"/>
        </w:rPr>
        <w:t>10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10296C">
        <w:rPr>
          <w:spacing w:val="1"/>
          <w:sz w:val="24"/>
          <w:szCs w:val="24"/>
        </w:rPr>
        <w:t>апреля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 w:rsidR="0010296C">
        <w:rPr>
          <w:spacing w:val="1"/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 w:rsidR="0010296C">
        <w:rPr>
          <w:sz w:val="24"/>
          <w:szCs w:val="24"/>
        </w:rPr>
        <w:t>левое</w:t>
      </w:r>
      <w:r w:rsidRPr="00D55D5C">
        <w:rPr>
          <w:sz w:val="24"/>
          <w:szCs w:val="24"/>
        </w:rPr>
        <w:t xml:space="preserve"> крыло, </w:t>
      </w:r>
      <w:r w:rsidR="0010296C">
        <w:rPr>
          <w:sz w:val="24"/>
          <w:szCs w:val="24"/>
        </w:rPr>
        <w:t>первый</w:t>
      </w:r>
      <w:r w:rsidRPr="00D55D5C">
        <w:rPr>
          <w:sz w:val="24"/>
          <w:szCs w:val="24"/>
        </w:rPr>
        <w:t xml:space="preserve"> этаж, тел. 8(35133)2-24-68.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10296C">
        <w:rPr>
          <w:sz w:val="24"/>
          <w:szCs w:val="24"/>
        </w:rPr>
        <w:t>семь</w:t>
      </w:r>
      <w:r w:rsidRPr="00D55D5C">
        <w:rPr>
          <w:sz w:val="24"/>
          <w:szCs w:val="24"/>
        </w:rPr>
        <w:t xml:space="preserve"> лот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10296C">
        <w:rPr>
          <w:sz w:val="24"/>
          <w:szCs w:val="24"/>
        </w:rPr>
        <w:t>семь</w:t>
      </w:r>
      <w:r w:rsidRPr="00D55D5C">
        <w:rPr>
          <w:sz w:val="24"/>
          <w:szCs w:val="24"/>
        </w:rPr>
        <w:t xml:space="preserve"> земельных участк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E81B56" w:rsidTr="00B10A51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Pr="00B25107">
              <w:rPr>
                <w:color w:val="000000"/>
                <w:spacing w:val="-1"/>
                <w:sz w:val="24"/>
                <w:szCs w:val="24"/>
              </w:rPr>
              <w:t>440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метрах на юго-восток от ориентира - жилой дом по адресу: Челябинская область,  город Карталы, улица Жданова,7</w:t>
            </w:r>
          </w:p>
        </w:tc>
      </w:tr>
      <w:tr w:rsidR="00E81B56" w:rsidTr="00B10A51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625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74:08:4701037:1937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магазина</w:t>
            </w:r>
          </w:p>
        </w:tc>
      </w:tr>
      <w:tr w:rsidR="00E81B56" w:rsidTr="00B10A51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E81B56" w:rsidTr="00B10A51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65700 (шестьдесят пять тысяч семьсот рублей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3285 (три тысячи двести восемьдесят пять   рублей 00 копеек.)</w:t>
            </w:r>
          </w:p>
        </w:tc>
      </w:tr>
      <w:tr w:rsidR="00E81B56" w:rsidTr="00B10A5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13140 (тринадцать тысяч сто сорок рублей 00 копеек)</w:t>
            </w:r>
          </w:p>
        </w:tc>
      </w:tr>
      <w:tr w:rsidR="00E81B56" w:rsidTr="00B10A51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50000 (пятьдесят тысяч рублей 00 копеек) 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242 метрах на юго-восток от ориентира – жилой дом по адресу: Челябинская область,  Карталинский район, поселок Запасное, улица Зеленая, 43 «Б»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426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74:08:3301001:754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гаража</w:t>
            </w:r>
          </w:p>
        </w:tc>
      </w:tr>
      <w:tr w:rsidR="00E81B56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E81B56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3500 (три  тысячи пятьсот рублей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175 (сто семьдесят пять рублей 00 копеек.)</w:t>
            </w:r>
          </w:p>
        </w:tc>
      </w:tr>
      <w:tr w:rsidR="00E81B56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700 (семьсот рублей 00 копеек)</w:t>
            </w:r>
          </w:p>
        </w:tc>
      </w:tr>
      <w:tr w:rsidR="00E81B56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1500 (одна тысяча пятьсот рублей 00 копеек) 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160 метрах на северо-восток от ориентира – жилой дом по адресу: Челябинская область, город Карталы, улица Свердлова , 31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74:08:0000000:2085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склада</w:t>
            </w:r>
          </w:p>
        </w:tc>
      </w:tr>
      <w:tr w:rsidR="00E81B56" w:rsidTr="00B10A51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E81B56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81700 (восемьдесят одна тысяча семьсот рублей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B24D4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4085 (четыре тысячи восемь</w:t>
            </w:r>
            <w:r w:rsidR="00B24D49">
              <w:rPr>
                <w:spacing w:val="-1"/>
                <w:sz w:val="24"/>
                <w:szCs w:val="24"/>
              </w:rPr>
              <w:t>десят</w:t>
            </w:r>
            <w:r>
              <w:rPr>
                <w:spacing w:val="-1"/>
                <w:sz w:val="24"/>
                <w:szCs w:val="24"/>
              </w:rPr>
              <w:t xml:space="preserve"> пять  рублей 00 копеек.)</w:t>
            </w:r>
          </w:p>
        </w:tc>
      </w:tr>
      <w:tr w:rsidR="00E81B56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16340 (шестнадцать тысяч триста сорок рублей 00 копеек)</w:t>
            </w:r>
          </w:p>
        </w:tc>
      </w:tr>
      <w:tr w:rsidR="00E81B56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37600 (тридцать семь тысяч шестьсот рублей 00 копеек) 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36 м на северо-запад от ориентира –  нежилое здание по адресу: Челябинская область,  Карталинский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Бердниковой, 36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555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74:08:1101001:822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магазина</w:t>
            </w:r>
          </w:p>
        </w:tc>
      </w:tr>
      <w:tr w:rsidR="00E81B56" w:rsidTr="00B10A51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E81B56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75900 (семьдесят пять тысяч девятьсот рублей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3795(три тысячи семьсот девяносто пять рублей 00 копеек.)</w:t>
            </w:r>
          </w:p>
        </w:tc>
      </w:tr>
      <w:tr w:rsidR="00E81B56" w:rsidTr="00B10A51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15180 (пятнадцать тысяч сто восемьдесят рублей 00 копеек)</w:t>
            </w:r>
          </w:p>
        </w:tc>
      </w:tr>
      <w:tr w:rsidR="00E81B56" w:rsidTr="00B10A51">
        <w:trPr>
          <w:trHeight w:val="10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31400 (тридцать одна тысяча четыреста рублей 00 копеек) 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E81B56" w:rsidTr="00B10A51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53 метрах на юго-запад от ориентира - нежилое здание по адресу: Челябинская область,  город Карталы, 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1-В/17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74:08:4701015:58</w:t>
            </w:r>
          </w:p>
        </w:tc>
      </w:tr>
      <w:tr w:rsidR="00E81B56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E81B56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E81B56" w:rsidTr="00B10A51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56000 (пятьдесят шесть тысяч рублей 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2800 (две тысячи восемьсот рублей 00 копеек.)</w:t>
            </w:r>
          </w:p>
        </w:tc>
      </w:tr>
      <w:tr w:rsidR="00E81B56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11200 (одиннадцать  тысяч двести рублей 00 копеек)</w:t>
            </w:r>
          </w:p>
        </w:tc>
      </w:tr>
      <w:tr w:rsidR="00E81B56" w:rsidTr="00B10A51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36000 (тридцать шесть тысяч рублей 00 копеек) 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136 метрах на северо-восток от ориентира - жилой дом по адресу: Челябинская область,   город Карталы, переулок Дзержинского, 12-1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364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74:08:4702024:336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E81B56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E81B56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57900 (пятьдесят семь  тысяч девятьсот рублей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2895 (две тысячи восемьсот девяносто пять  рублей 00 копеек.)</w:t>
            </w:r>
          </w:p>
        </w:tc>
      </w:tr>
      <w:tr w:rsidR="00E81B56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11580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одиннадцать тысяч пятьсот восемьдесят рублей 00 копеек)</w:t>
            </w:r>
          </w:p>
        </w:tc>
      </w:tr>
      <w:tr w:rsidR="00E81B56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36900 (тридцать шесть тысяч девятьсот рублей 00 копеек) 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Pr="004871DB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80 метрах на северо-запад от ориентира –  жилой дом по адресу: Челябинская область, город Карталы, переулок </w:t>
            </w:r>
            <w:proofErr w:type="spellStart"/>
            <w:r>
              <w:rPr>
                <w:sz w:val="24"/>
                <w:szCs w:val="24"/>
              </w:rPr>
              <w:t>Хладопункт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81B56" w:rsidTr="00B10A51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1245</w:t>
            </w:r>
          </w:p>
        </w:tc>
      </w:tr>
      <w:tr w:rsidR="00E81B56" w:rsidTr="00B10A51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74:08:4701043:135</w:t>
            </w:r>
          </w:p>
        </w:tc>
      </w:tr>
      <w:tr w:rsidR="00E81B56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АЗС</w:t>
            </w:r>
          </w:p>
        </w:tc>
      </w:tr>
      <w:tr w:rsidR="00E81B56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E81B56" w:rsidTr="00B10A51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126700 (сто двадцать шесть тысяч семьсот рублей 00 копеек). </w:t>
            </w:r>
          </w:p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81B56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6335 (шесть тысяч триста тридцать пять рублей 00 копеек.)</w:t>
            </w:r>
          </w:p>
        </w:tc>
      </w:tr>
      <w:tr w:rsidR="00E81B56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25340 (двадцать пять тысяч триста сорок рублей 00 копеек)</w:t>
            </w:r>
          </w:p>
        </w:tc>
      </w:tr>
      <w:tr w:rsidR="00E81B56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56" w:rsidRDefault="00E81B56" w:rsidP="0000182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93800 (девяносто три тысячи восемьсот рублей 00 копеек) 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Земельные участки свободны от прав третьих лиц.</w:t>
      </w:r>
      <w:r w:rsidR="00347F8D">
        <w:rPr>
          <w:bCs/>
          <w:sz w:val="24"/>
          <w:szCs w:val="24"/>
        </w:rPr>
        <w:tab/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ежегодно, но не </w:t>
      </w:r>
      <w:r w:rsidRPr="00D55D5C">
        <w:rPr>
          <w:sz w:val="24"/>
          <w:szCs w:val="24"/>
        </w:rPr>
        <w:lastRenderedPageBreak/>
        <w:t xml:space="preserve">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</w:t>
      </w:r>
      <w:proofErr w:type="spellStart"/>
      <w:r w:rsidRPr="00B4797D">
        <w:rPr>
          <w:sz w:val="24"/>
          <w:szCs w:val="24"/>
        </w:rPr>
        <w:t>Челиндбанк</w:t>
      </w:r>
      <w:proofErr w:type="spellEnd"/>
      <w:r w:rsidRPr="00B4797D">
        <w:rPr>
          <w:sz w:val="24"/>
          <w:szCs w:val="24"/>
        </w:rPr>
        <w:t xml:space="preserve"> г. Челябинск, получатель: </w:t>
      </w:r>
      <w:proofErr w:type="gramStart"/>
      <w:r w:rsidRPr="00B4797D">
        <w:rPr>
          <w:sz w:val="24"/>
          <w:szCs w:val="24"/>
        </w:rPr>
        <w:t>УФК по Челябинской области (</w:t>
      </w:r>
      <w:r w:rsidR="007C7701"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Pr="00B4797D">
        <w:rPr>
          <w:sz w:val="24"/>
          <w:szCs w:val="24"/>
        </w:rPr>
        <w:t xml:space="preserve"> Карталинского муниципального района л/с 056620007 В), 457351, Челябинская область, г. Карталы, ул. </w:t>
      </w:r>
      <w:r w:rsidR="007C7701">
        <w:rPr>
          <w:sz w:val="24"/>
          <w:szCs w:val="24"/>
        </w:rPr>
        <w:t>Калмыкова</w:t>
      </w:r>
      <w:r w:rsidRPr="00B4797D">
        <w:rPr>
          <w:sz w:val="24"/>
          <w:szCs w:val="24"/>
        </w:rPr>
        <w:t xml:space="preserve">, </w:t>
      </w:r>
      <w:r w:rsidR="007C7701">
        <w:rPr>
          <w:sz w:val="24"/>
          <w:szCs w:val="24"/>
        </w:rPr>
        <w:t>6</w:t>
      </w:r>
      <w:r w:rsidRPr="00B4797D">
        <w:rPr>
          <w:sz w:val="24"/>
          <w:szCs w:val="24"/>
        </w:rPr>
        <w:t>, ИНН 7407000568, ОКТ</w:t>
      </w:r>
      <w:r w:rsidR="007C7701">
        <w:rPr>
          <w:sz w:val="24"/>
          <w:szCs w:val="24"/>
        </w:rPr>
        <w:t>М</w:t>
      </w:r>
      <w:r w:rsidRPr="00B4797D">
        <w:rPr>
          <w:sz w:val="24"/>
          <w:szCs w:val="24"/>
        </w:rPr>
        <w:t xml:space="preserve">О </w:t>
      </w:r>
      <w:r w:rsidR="007C7701" w:rsidRPr="007C7701">
        <w:rPr>
          <w:sz w:val="24"/>
          <w:szCs w:val="24"/>
        </w:rPr>
        <w:t>75623101</w:t>
      </w:r>
      <w:r w:rsidRPr="00B4797D">
        <w:rPr>
          <w:sz w:val="24"/>
          <w:szCs w:val="24"/>
        </w:rPr>
        <w:t>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я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7C7701" w:rsidRPr="00B4797D">
        <w:rPr>
          <w:sz w:val="24"/>
          <w:szCs w:val="24"/>
        </w:rPr>
        <w:t xml:space="preserve"> 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права на заключение договора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7C7701" w:rsidRPr="00B4797D">
        <w:rPr>
          <w:sz w:val="24"/>
          <w:szCs w:val="24"/>
        </w:rPr>
        <w:t xml:space="preserve"> Карталинского муниципального района</w:t>
      </w:r>
      <w:r w:rsidRPr="00D55D5C">
        <w:rPr>
          <w:sz w:val="24"/>
          <w:szCs w:val="24"/>
        </w:rPr>
        <w:t xml:space="preserve">, по адресу: город Карталы, ул. Калмыкова, 6, </w:t>
      </w:r>
      <w:r w:rsidR="007C7701">
        <w:rPr>
          <w:sz w:val="24"/>
          <w:szCs w:val="24"/>
        </w:rPr>
        <w:t>левое</w:t>
      </w:r>
      <w:r w:rsidRPr="00D55D5C">
        <w:rPr>
          <w:sz w:val="24"/>
          <w:szCs w:val="24"/>
        </w:rPr>
        <w:t xml:space="preserve"> крыло, </w:t>
      </w:r>
      <w:r w:rsidR="007C7701">
        <w:rPr>
          <w:sz w:val="24"/>
          <w:szCs w:val="24"/>
        </w:rPr>
        <w:t>первый</w:t>
      </w:r>
      <w:r w:rsidRPr="00D55D5C">
        <w:rPr>
          <w:sz w:val="24"/>
          <w:szCs w:val="24"/>
        </w:rPr>
        <w:t xml:space="preserve"> этаж, тел. 8(35133)2-24-68,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C24DDB" w:rsidRPr="00C24DDB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7C7701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7C7701">
        <w:rPr>
          <w:sz w:val="24"/>
          <w:szCs w:val="24"/>
        </w:rPr>
        <w:t>4</w:t>
      </w:r>
      <w:r>
        <w:rPr>
          <w:sz w:val="24"/>
          <w:szCs w:val="24"/>
        </w:rPr>
        <w:t>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513D82">
        <w:rPr>
          <w:sz w:val="24"/>
          <w:szCs w:val="24"/>
        </w:rPr>
        <w:t>1</w:t>
      </w:r>
      <w:r w:rsidR="00C24DDB" w:rsidRPr="00C24DDB">
        <w:rPr>
          <w:sz w:val="24"/>
          <w:szCs w:val="24"/>
        </w:rPr>
        <w:t>0</w:t>
      </w:r>
      <w:r w:rsidRPr="00D55D5C">
        <w:rPr>
          <w:sz w:val="24"/>
          <w:szCs w:val="24"/>
        </w:rPr>
        <w:t>.</w:t>
      </w:r>
      <w:r w:rsidR="007C7701">
        <w:rPr>
          <w:sz w:val="24"/>
          <w:szCs w:val="24"/>
        </w:rPr>
        <w:t>04</w:t>
      </w:r>
      <w:r w:rsidRPr="00D55D5C">
        <w:rPr>
          <w:sz w:val="24"/>
          <w:szCs w:val="24"/>
        </w:rPr>
        <w:t>.201</w:t>
      </w:r>
      <w:r w:rsidR="007C7701">
        <w:rPr>
          <w:sz w:val="24"/>
          <w:szCs w:val="24"/>
        </w:rPr>
        <w:t>4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</w:t>
      </w:r>
      <w:r w:rsidRPr="00D55D5C">
        <w:rPr>
          <w:sz w:val="24"/>
          <w:szCs w:val="24"/>
        </w:rPr>
        <w:lastRenderedPageBreak/>
        <w:t xml:space="preserve">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енной,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7C7701" w:rsidRPr="00B4797D">
        <w:rPr>
          <w:sz w:val="24"/>
          <w:szCs w:val="24"/>
        </w:rPr>
        <w:t xml:space="preserve"> Карталинского муниципального района </w:t>
      </w:r>
      <w:r w:rsidR="00C24DDB" w:rsidRPr="00C24DDB">
        <w:rPr>
          <w:sz w:val="24"/>
          <w:szCs w:val="24"/>
        </w:rPr>
        <w:t>11</w:t>
      </w:r>
      <w:r w:rsidRPr="00D65067">
        <w:rPr>
          <w:sz w:val="24"/>
          <w:szCs w:val="24"/>
        </w:rPr>
        <w:t xml:space="preserve"> </w:t>
      </w:r>
      <w:r w:rsidR="00E81B56">
        <w:rPr>
          <w:sz w:val="24"/>
          <w:szCs w:val="24"/>
        </w:rPr>
        <w:t>апреля</w:t>
      </w:r>
      <w:r w:rsidRPr="00D65067">
        <w:rPr>
          <w:sz w:val="24"/>
          <w:szCs w:val="24"/>
        </w:rPr>
        <w:t xml:space="preserve"> 201</w:t>
      </w:r>
      <w:r w:rsidR="00E81B56">
        <w:rPr>
          <w:sz w:val="24"/>
          <w:szCs w:val="24"/>
        </w:rPr>
        <w:t>4</w:t>
      </w:r>
      <w:proofErr w:type="gramEnd"/>
      <w:r w:rsidRPr="00D65067">
        <w:rPr>
          <w:sz w:val="24"/>
          <w:szCs w:val="24"/>
        </w:rPr>
        <w:t xml:space="preserve"> г. Для получения информации о допуске к участию в аукционе претенденты должны прибыть в </w:t>
      </w:r>
      <w:r w:rsidR="00B24D49">
        <w:rPr>
          <w:sz w:val="24"/>
          <w:szCs w:val="24"/>
        </w:rPr>
        <w:t>У</w:t>
      </w:r>
      <w:r w:rsidR="00B24D49" w:rsidRPr="00B4797D">
        <w:rPr>
          <w:sz w:val="24"/>
          <w:szCs w:val="24"/>
        </w:rPr>
        <w:t>правлени</w:t>
      </w:r>
      <w:r w:rsidR="00B24D49">
        <w:rPr>
          <w:sz w:val="24"/>
          <w:szCs w:val="24"/>
        </w:rPr>
        <w:t>е</w:t>
      </w:r>
      <w:r w:rsidR="00B24D49" w:rsidRPr="00B4797D">
        <w:rPr>
          <w:sz w:val="24"/>
          <w:szCs w:val="24"/>
        </w:rPr>
        <w:t xml:space="preserve"> </w:t>
      </w:r>
      <w:r w:rsidR="00B24D49">
        <w:rPr>
          <w:sz w:val="24"/>
          <w:szCs w:val="24"/>
        </w:rPr>
        <w:t>по</w:t>
      </w:r>
      <w:r w:rsidR="00B24D49" w:rsidRPr="00B4797D">
        <w:rPr>
          <w:sz w:val="24"/>
          <w:szCs w:val="24"/>
        </w:rPr>
        <w:t xml:space="preserve"> имуществ</w:t>
      </w:r>
      <w:r w:rsidR="00B24D49">
        <w:rPr>
          <w:sz w:val="24"/>
          <w:szCs w:val="24"/>
        </w:rPr>
        <w:t>енной,</w:t>
      </w:r>
      <w:r w:rsidR="00B24D49" w:rsidRPr="00B4797D">
        <w:rPr>
          <w:sz w:val="24"/>
          <w:szCs w:val="24"/>
        </w:rPr>
        <w:t xml:space="preserve"> земельн</w:t>
      </w:r>
      <w:r w:rsidR="00B24D49">
        <w:rPr>
          <w:sz w:val="24"/>
          <w:szCs w:val="24"/>
        </w:rPr>
        <w:t>ой политике и координации деятельности в сфере государственных и муниципальных услуг</w:t>
      </w:r>
      <w:r w:rsidR="00B24D49" w:rsidRPr="00B4797D">
        <w:rPr>
          <w:sz w:val="24"/>
          <w:szCs w:val="24"/>
        </w:rPr>
        <w:t xml:space="preserve"> Карталинского муниципального района</w:t>
      </w:r>
      <w:r w:rsidRPr="00D65067">
        <w:rPr>
          <w:sz w:val="24"/>
          <w:szCs w:val="24"/>
        </w:rPr>
        <w:t xml:space="preserve"> </w:t>
      </w:r>
      <w:r w:rsidR="00C24DDB" w:rsidRPr="00C24DDB">
        <w:rPr>
          <w:sz w:val="24"/>
          <w:szCs w:val="24"/>
        </w:rPr>
        <w:t>11</w:t>
      </w:r>
      <w:r w:rsidR="00513D82" w:rsidRPr="00D65067">
        <w:rPr>
          <w:sz w:val="24"/>
          <w:szCs w:val="24"/>
        </w:rPr>
        <w:t xml:space="preserve"> </w:t>
      </w:r>
      <w:r w:rsidR="00E81B56">
        <w:rPr>
          <w:sz w:val="24"/>
          <w:szCs w:val="24"/>
        </w:rPr>
        <w:t>апреля</w:t>
      </w:r>
      <w:r w:rsidR="009C14A5">
        <w:rPr>
          <w:sz w:val="24"/>
          <w:szCs w:val="24"/>
        </w:rPr>
        <w:t xml:space="preserve"> </w:t>
      </w:r>
      <w:r w:rsidR="00513D82" w:rsidRPr="00D65067">
        <w:rPr>
          <w:sz w:val="24"/>
          <w:szCs w:val="24"/>
        </w:rPr>
        <w:t xml:space="preserve"> </w:t>
      </w:r>
      <w:r w:rsidRPr="00D65067">
        <w:rPr>
          <w:sz w:val="24"/>
          <w:szCs w:val="24"/>
        </w:rPr>
        <w:t>201</w:t>
      </w:r>
      <w:r w:rsidR="00E81B56">
        <w:rPr>
          <w:sz w:val="24"/>
          <w:szCs w:val="24"/>
        </w:rPr>
        <w:t>4</w:t>
      </w:r>
      <w:r w:rsidRPr="00D65067">
        <w:rPr>
          <w:sz w:val="24"/>
          <w:szCs w:val="24"/>
        </w:rPr>
        <w:t xml:space="preserve"> г. с 14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A24E12">
        <w:rPr>
          <w:rFonts w:ascii="Times New Roman" w:hAnsi="Times New Roman" w:cs="Times New Roman"/>
          <w:color w:val="000000"/>
        </w:rPr>
        <w:t>й 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цены </w:t>
      </w:r>
      <w:r w:rsidR="00677BAB">
        <w:rPr>
          <w:rFonts w:ascii="Times New Roman" w:hAnsi="Times New Roman" w:cs="Times New Roman"/>
          <w:color w:val="000000"/>
        </w:rPr>
        <w:t xml:space="preserve">права на заключение договора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677BAB">
        <w:rPr>
          <w:rFonts w:ascii="Times New Roman" w:hAnsi="Times New Roman" w:cs="Times New Roman"/>
          <w:color w:val="000000"/>
        </w:rPr>
        <w:t>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со дня заключения договора купли-продажи или аренды земельного участка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5"/>
          <w:sz w:val="24"/>
          <w:szCs w:val="24"/>
        </w:rPr>
        <w:t xml:space="preserve">На основании протокола о результатах аукциона, в течение пяти дней </w:t>
      </w:r>
      <w:r>
        <w:rPr>
          <w:spacing w:val="5"/>
          <w:sz w:val="24"/>
          <w:szCs w:val="24"/>
        </w:rPr>
        <w:t>п</w:t>
      </w:r>
      <w:r w:rsidRPr="00D55D5C">
        <w:rPr>
          <w:spacing w:val="5"/>
          <w:sz w:val="24"/>
          <w:szCs w:val="24"/>
        </w:rPr>
        <w:t xml:space="preserve">родавцом и </w:t>
      </w:r>
      <w:r w:rsidRPr="00D55D5C">
        <w:rPr>
          <w:spacing w:val="1"/>
          <w:sz w:val="24"/>
          <w:szCs w:val="24"/>
        </w:rPr>
        <w:t xml:space="preserve">победителем аукциона заключается договор купли-продажи права на заключение договора аренды земельного участка. Победитель аукциона оплачивает </w:t>
      </w:r>
      <w:r w:rsidRPr="00D55D5C">
        <w:rPr>
          <w:sz w:val="24"/>
          <w:szCs w:val="24"/>
        </w:rPr>
        <w:t xml:space="preserve">оставшиеся 80% стоимости «права на заключение договора аренды» установленной на аукционе </w:t>
      </w:r>
      <w:r w:rsidR="00C24DDB" w:rsidRPr="00C24DDB">
        <w:rPr>
          <w:sz w:val="24"/>
          <w:szCs w:val="24"/>
        </w:rPr>
        <w:t>16</w:t>
      </w:r>
      <w:r w:rsidRPr="00D55D5C">
        <w:rPr>
          <w:sz w:val="24"/>
          <w:szCs w:val="24"/>
        </w:rPr>
        <w:t>.</w:t>
      </w:r>
      <w:r w:rsidR="00E81B56">
        <w:rPr>
          <w:sz w:val="24"/>
          <w:szCs w:val="24"/>
        </w:rPr>
        <w:t>04</w:t>
      </w:r>
      <w:r w:rsidRPr="00D55D5C">
        <w:rPr>
          <w:sz w:val="24"/>
          <w:szCs w:val="24"/>
        </w:rPr>
        <w:t>.201</w:t>
      </w:r>
      <w:r w:rsidR="00E81B56">
        <w:rPr>
          <w:sz w:val="24"/>
          <w:szCs w:val="24"/>
        </w:rPr>
        <w:t>4</w:t>
      </w:r>
      <w:r w:rsidRPr="00D55D5C">
        <w:rPr>
          <w:sz w:val="24"/>
          <w:szCs w:val="24"/>
        </w:rPr>
        <w:t xml:space="preserve">г. – единовременным платежом в течение 5 календарных дней </w:t>
      </w:r>
      <w:proofErr w:type="gramStart"/>
      <w:r w:rsidRPr="00D55D5C">
        <w:rPr>
          <w:sz w:val="24"/>
          <w:szCs w:val="24"/>
        </w:rPr>
        <w:t>с даты заключения</w:t>
      </w:r>
      <w:proofErr w:type="gramEnd"/>
      <w:r w:rsidRPr="00D55D5C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 земельного участка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lastRenderedPageBreak/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права на заключение договора аренды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</w:t>
      </w:r>
      <w:proofErr w:type="gramStart"/>
      <w:r w:rsidRPr="00D55D5C">
        <w:rPr>
          <w:sz w:val="24"/>
          <w:szCs w:val="24"/>
        </w:rPr>
        <w:t>ии ау</w:t>
      </w:r>
      <w:proofErr w:type="gramEnd"/>
      <w:r w:rsidRPr="00D55D5C">
        <w:rPr>
          <w:sz w:val="24"/>
          <w:szCs w:val="24"/>
        </w:rPr>
        <w:t xml:space="preserve">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купли-продажи права на заключение договора аренды земельного участка,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 xml:space="preserve">. Карталы, ул. Калмыкова, 6 (здание Дома быта), </w:t>
      </w:r>
      <w:r w:rsidR="00E81B56">
        <w:rPr>
          <w:spacing w:val="1"/>
          <w:sz w:val="24"/>
          <w:szCs w:val="24"/>
        </w:rPr>
        <w:t>левое</w:t>
      </w:r>
      <w:r w:rsidRPr="00D55D5C">
        <w:rPr>
          <w:spacing w:val="1"/>
          <w:sz w:val="24"/>
          <w:szCs w:val="24"/>
        </w:rPr>
        <w:t xml:space="preserve"> крыло, </w:t>
      </w:r>
      <w:r w:rsidR="00E81B56">
        <w:rPr>
          <w:spacing w:val="1"/>
          <w:sz w:val="24"/>
          <w:szCs w:val="24"/>
        </w:rPr>
        <w:t>первый</w:t>
      </w:r>
      <w:r w:rsidRPr="00D55D5C">
        <w:rPr>
          <w:spacing w:val="1"/>
          <w:sz w:val="24"/>
          <w:szCs w:val="24"/>
        </w:rPr>
        <w:t xml:space="preserve"> этаж,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>: 8 (35133) 2-24-68.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47724"/>
    <w:rsid w:val="000549C7"/>
    <w:rsid w:val="00085C39"/>
    <w:rsid w:val="0010296C"/>
    <w:rsid w:val="00174B50"/>
    <w:rsid w:val="001A2035"/>
    <w:rsid w:val="00205025"/>
    <w:rsid w:val="0032090D"/>
    <w:rsid w:val="003374C2"/>
    <w:rsid w:val="00347F8D"/>
    <w:rsid w:val="00350F65"/>
    <w:rsid w:val="00394822"/>
    <w:rsid w:val="003B7400"/>
    <w:rsid w:val="003C1646"/>
    <w:rsid w:val="003F0223"/>
    <w:rsid w:val="003F6DEE"/>
    <w:rsid w:val="004004FE"/>
    <w:rsid w:val="00472267"/>
    <w:rsid w:val="00473BDB"/>
    <w:rsid w:val="00474B92"/>
    <w:rsid w:val="00475BB4"/>
    <w:rsid w:val="004C28AC"/>
    <w:rsid w:val="004D0ECD"/>
    <w:rsid w:val="00512B02"/>
    <w:rsid w:val="00513D82"/>
    <w:rsid w:val="005A7493"/>
    <w:rsid w:val="00607ECF"/>
    <w:rsid w:val="006117E9"/>
    <w:rsid w:val="00646488"/>
    <w:rsid w:val="00675612"/>
    <w:rsid w:val="00677BAB"/>
    <w:rsid w:val="006A580A"/>
    <w:rsid w:val="006F05A6"/>
    <w:rsid w:val="00725473"/>
    <w:rsid w:val="0077232B"/>
    <w:rsid w:val="00797AA4"/>
    <w:rsid w:val="007C7701"/>
    <w:rsid w:val="007D208E"/>
    <w:rsid w:val="00803D75"/>
    <w:rsid w:val="00811FAC"/>
    <w:rsid w:val="0082764B"/>
    <w:rsid w:val="008738AA"/>
    <w:rsid w:val="00877BC3"/>
    <w:rsid w:val="008821AC"/>
    <w:rsid w:val="008C5FC6"/>
    <w:rsid w:val="008E0CCC"/>
    <w:rsid w:val="008F5F20"/>
    <w:rsid w:val="0092660C"/>
    <w:rsid w:val="009318B5"/>
    <w:rsid w:val="009C14A5"/>
    <w:rsid w:val="009E79A0"/>
    <w:rsid w:val="009F104F"/>
    <w:rsid w:val="00A24E12"/>
    <w:rsid w:val="00A32AF8"/>
    <w:rsid w:val="00A4449A"/>
    <w:rsid w:val="00A520DC"/>
    <w:rsid w:val="00AA3361"/>
    <w:rsid w:val="00AF2F14"/>
    <w:rsid w:val="00AF74B0"/>
    <w:rsid w:val="00B10A51"/>
    <w:rsid w:val="00B24D49"/>
    <w:rsid w:val="00B81D19"/>
    <w:rsid w:val="00BF09AA"/>
    <w:rsid w:val="00C24DDB"/>
    <w:rsid w:val="00C90497"/>
    <w:rsid w:val="00D15BBD"/>
    <w:rsid w:val="00D364E8"/>
    <w:rsid w:val="00D50058"/>
    <w:rsid w:val="00E64A55"/>
    <w:rsid w:val="00E81B56"/>
    <w:rsid w:val="00E91276"/>
    <w:rsid w:val="00F21546"/>
    <w:rsid w:val="00F54236"/>
    <w:rsid w:val="00F917F3"/>
    <w:rsid w:val="00FB097C"/>
    <w:rsid w:val="00FD5DCD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222-3FFC-445D-847A-4095FAC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2013-06-10T06:08:00Z</cp:lastPrinted>
  <dcterms:created xsi:type="dcterms:W3CDTF">2013-03-12T06:43:00Z</dcterms:created>
  <dcterms:modified xsi:type="dcterms:W3CDTF">2014-03-05T12:56:00Z</dcterms:modified>
</cp:coreProperties>
</file>