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C4" w:rsidRDefault="00E035C4" w:rsidP="00E035C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E035C4" w:rsidRDefault="00E035C4" w:rsidP="00E035C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035C4" w:rsidRDefault="00E035C4" w:rsidP="00E035C4">
      <w:pPr>
        <w:autoSpaceDN w:val="0"/>
        <w:jc w:val="both"/>
        <w:rPr>
          <w:rFonts w:eastAsia="Calibri"/>
          <w:sz w:val="28"/>
          <w:szCs w:val="28"/>
        </w:rPr>
      </w:pPr>
    </w:p>
    <w:p w:rsidR="00F53D73" w:rsidRDefault="00E035C4" w:rsidP="00E035C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09.02.2021 года № 52-р</w:t>
      </w:r>
    </w:p>
    <w:p w:rsidR="00E035C4" w:rsidRPr="00E035C4" w:rsidRDefault="00E035C4" w:rsidP="00E035C4">
      <w:pPr>
        <w:autoSpaceDN w:val="0"/>
        <w:jc w:val="both"/>
        <w:rPr>
          <w:bCs/>
          <w:sz w:val="28"/>
          <w:szCs w:val="28"/>
        </w:rPr>
      </w:pPr>
    </w:p>
    <w:p w:rsidR="00F53D73" w:rsidRDefault="00F53D7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F53D73" w:rsidTr="00F53D73">
        <w:tc>
          <w:tcPr>
            <w:tcW w:w="3227" w:type="dxa"/>
          </w:tcPr>
          <w:p w:rsidR="00F53D73" w:rsidRDefault="00F53D73" w:rsidP="00F53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квоты для приема на работу инвалидов</w:t>
            </w:r>
          </w:p>
        </w:tc>
      </w:tr>
    </w:tbl>
    <w:p w:rsidR="003C7DDA" w:rsidRDefault="003C7DDA" w:rsidP="003C7DDA">
      <w:pPr>
        <w:rPr>
          <w:sz w:val="28"/>
          <w:szCs w:val="28"/>
        </w:rPr>
      </w:pPr>
    </w:p>
    <w:p w:rsidR="00F53D73" w:rsidRDefault="00F53D73" w:rsidP="003C7DDA">
      <w:pPr>
        <w:rPr>
          <w:sz w:val="28"/>
          <w:szCs w:val="28"/>
        </w:rPr>
      </w:pPr>
    </w:p>
    <w:p w:rsidR="003C7DDA" w:rsidRDefault="003C7DDA" w:rsidP="00F53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24.11.1995 года №181-ФЗ </w:t>
      </w:r>
      <w:r w:rsidR="00F53D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 социальной защите инвалидов в Российской Федерации» (с</w:t>
      </w:r>
      <w:r w:rsidR="006A7BD0">
        <w:rPr>
          <w:sz w:val="28"/>
          <w:szCs w:val="28"/>
        </w:rPr>
        <w:t xml:space="preserve"> изменениями и дополнениями) и З</w:t>
      </w:r>
      <w:r>
        <w:rPr>
          <w:sz w:val="28"/>
          <w:szCs w:val="28"/>
        </w:rPr>
        <w:t>акона Челябинской области от 27.03.2003 года №</w:t>
      </w:r>
      <w:r w:rsidR="00FD311E">
        <w:rPr>
          <w:sz w:val="28"/>
          <w:szCs w:val="28"/>
        </w:rPr>
        <w:t xml:space="preserve"> </w:t>
      </w:r>
      <w:r>
        <w:rPr>
          <w:sz w:val="28"/>
          <w:szCs w:val="28"/>
        </w:rPr>
        <w:t>143-ЗО «Об установлении квоты для приема на работу инвалидов в Челябинской области»,</w:t>
      </w:r>
    </w:p>
    <w:p w:rsidR="003C7DDA" w:rsidRDefault="00FD311E" w:rsidP="00FD311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7DDA">
        <w:rPr>
          <w:sz w:val="28"/>
          <w:szCs w:val="28"/>
        </w:rPr>
        <w:t>Установить работодателям, осуществляющим свою деятельность на территории Карталинского муниципального района, численность работников которых превышает 100 человек, квоту для приема на работу инвалидов в размере трех процентов от среднесписочной численности работников, при численности работников не менее 35 человек и более 100 человек – в размере двух процентов от среднесписочной численности работников.</w:t>
      </w:r>
    </w:p>
    <w:p w:rsidR="003C7DDA" w:rsidRDefault="00FD311E" w:rsidP="00FD311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7DDA">
        <w:rPr>
          <w:sz w:val="28"/>
          <w:szCs w:val="28"/>
        </w:rPr>
        <w:t>Руководителям управлений, муниципальных учреждений и предприятий, действующих в Ка</w:t>
      </w:r>
      <w:r>
        <w:rPr>
          <w:sz w:val="28"/>
          <w:szCs w:val="28"/>
        </w:rPr>
        <w:t>рталинском муниципальном районе</w:t>
      </w:r>
      <w:r w:rsidR="003C7DDA">
        <w:rPr>
          <w:sz w:val="28"/>
          <w:szCs w:val="28"/>
        </w:rPr>
        <w:t>:</w:t>
      </w:r>
    </w:p>
    <w:p w:rsidR="003C7DDA" w:rsidRDefault="003C7DDA" w:rsidP="00FD311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изыскать возможность по созданию или выделению рабочих мест для инвалидов;</w:t>
      </w:r>
    </w:p>
    <w:p w:rsidR="003C7DDA" w:rsidRDefault="003C7DDA" w:rsidP="00FD311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трудоустройство инвалидов в счет установленной квоты производить  по направлению Областного казенного учреждения Центр занятости населения города Карталы;</w:t>
      </w:r>
    </w:p>
    <w:p w:rsidR="00FD311E" w:rsidRDefault="003C7DDA" w:rsidP="00FD311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 предоставлять в Областное казенное учреждение Центр занятости населения города Карталы информацию о выполнении квоты для приема на работу инвалидов.</w:t>
      </w:r>
    </w:p>
    <w:p w:rsidR="00FD311E" w:rsidRDefault="003C7DDA" w:rsidP="00FD311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Рекомендовать Областному казенному учреждению Центр занятости населения  города Карталы (Климова О.А.) систематически изучать</w:t>
      </w:r>
      <w:r w:rsidR="006A7BD0">
        <w:rPr>
          <w:sz w:val="28"/>
          <w:szCs w:val="28"/>
        </w:rPr>
        <w:t xml:space="preserve"> прогнозировать потребность в</w:t>
      </w:r>
      <w:r>
        <w:rPr>
          <w:sz w:val="28"/>
          <w:szCs w:val="28"/>
        </w:rPr>
        <w:t xml:space="preserve"> рабочих местах для инвалидов.</w:t>
      </w:r>
    </w:p>
    <w:p w:rsidR="00FD311E" w:rsidRDefault="003C7DDA" w:rsidP="00FD311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администрации Карталинского муниципального района от 17.01.2020 года № 11-р «Об установлении квоты для приема на работу инвалидов» считать утратившим силу.</w:t>
      </w:r>
    </w:p>
    <w:p w:rsidR="00FD311E" w:rsidRDefault="003C7DDA" w:rsidP="00FD311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311E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 распоряжение на официальном сайте администрации Карталинского муниципального района и</w:t>
      </w:r>
      <w:r w:rsidR="00FD311E" w:rsidRPr="00FD311E">
        <w:rPr>
          <w:sz w:val="28"/>
          <w:szCs w:val="28"/>
        </w:rPr>
        <w:t xml:space="preserve"> </w:t>
      </w:r>
      <w:r w:rsidR="00FD311E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в газете «</w:t>
      </w:r>
      <w:r w:rsidR="00FD311E">
        <w:rPr>
          <w:sz w:val="28"/>
          <w:szCs w:val="28"/>
        </w:rPr>
        <w:t>Метро 74 Карталы</w:t>
      </w:r>
      <w:r>
        <w:rPr>
          <w:sz w:val="28"/>
          <w:szCs w:val="28"/>
        </w:rPr>
        <w:t>».</w:t>
      </w:r>
    </w:p>
    <w:p w:rsidR="00E035C4" w:rsidRDefault="00E035C4" w:rsidP="00FD311E">
      <w:pPr>
        <w:pStyle w:val="a8"/>
        <w:ind w:left="0" w:firstLine="709"/>
        <w:jc w:val="both"/>
        <w:rPr>
          <w:sz w:val="28"/>
          <w:szCs w:val="28"/>
        </w:rPr>
      </w:pPr>
    </w:p>
    <w:p w:rsidR="00E035C4" w:rsidRDefault="00E035C4" w:rsidP="00FD311E">
      <w:pPr>
        <w:pStyle w:val="a8"/>
        <w:ind w:left="0" w:firstLine="709"/>
        <w:jc w:val="both"/>
        <w:rPr>
          <w:sz w:val="28"/>
          <w:szCs w:val="28"/>
        </w:rPr>
      </w:pPr>
    </w:p>
    <w:p w:rsidR="003C7DDA" w:rsidRDefault="003C7DDA" w:rsidP="00FD311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исполнения настоящего распоряжения возложить на</w:t>
      </w:r>
      <w:r w:rsidR="00FD311E">
        <w:rPr>
          <w:sz w:val="28"/>
          <w:szCs w:val="28"/>
        </w:rPr>
        <w:t xml:space="preserve"> исполняющего обязанности</w:t>
      </w:r>
      <w:r>
        <w:rPr>
          <w:sz w:val="28"/>
          <w:szCs w:val="28"/>
        </w:rPr>
        <w:t xml:space="preserve"> первого заместителя главы Карталинского муниципального района по социальным вопросам  </w:t>
      </w:r>
      <w:r w:rsidR="00FD311E">
        <w:rPr>
          <w:sz w:val="28"/>
          <w:szCs w:val="28"/>
        </w:rPr>
        <w:t>Куличкова А.И.</w:t>
      </w:r>
    </w:p>
    <w:p w:rsidR="00FD311E" w:rsidRDefault="00FD311E" w:rsidP="00FD311E">
      <w:pPr>
        <w:pStyle w:val="a8"/>
        <w:ind w:left="0" w:firstLine="709"/>
        <w:jc w:val="both"/>
        <w:rPr>
          <w:sz w:val="28"/>
          <w:szCs w:val="28"/>
        </w:rPr>
      </w:pPr>
    </w:p>
    <w:p w:rsidR="00FD311E" w:rsidRDefault="00FD311E" w:rsidP="00FD311E">
      <w:pPr>
        <w:pStyle w:val="a8"/>
        <w:ind w:left="0" w:firstLine="709"/>
        <w:jc w:val="both"/>
        <w:rPr>
          <w:sz w:val="28"/>
          <w:szCs w:val="28"/>
        </w:rPr>
      </w:pPr>
    </w:p>
    <w:p w:rsidR="00FD311E" w:rsidRDefault="00FD311E" w:rsidP="00FD311E">
      <w:pPr>
        <w:pStyle w:val="a8"/>
        <w:ind w:left="0" w:firstLine="709"/>
        <w:jc w:val="both"/>
        <w:rPr>
          <w:sz w:val="28"/>
          <w:szCs w:val="28"/>
        </w:rPr>
      </w:pPr>
    </w:p>
    <w:p w:rsidR="003C7DDA" w:rsidRDefault="003C7DDA" w:rsidP="00F53D73">
      <w:pPr>
        <w:tabs>
          <w:tab w:val="left" w:pos="65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  <w:r>
        <w:rPr>
          <w:sz w:val="28"/>
          <w:szCs w:val="28"/>
        </w:rPr>
        <w:tab/>
      </w:r>
      <w:r w:rsidR="00FD311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А.Г.</w:t>
      </w:r>
      <w:r w:rsidR="00FD311E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3C7DDA" w:rsidRDefault="003C7DDA" w:rsidP="00F53D7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7DDA" w:rsidRDefault="003C7DDA" w:rsidP="00F53D73">
      <w:pPr>
        <w:jc w:val="both"/>
        <w:rPr>
          <w:sz w:val="28"/>
          <w:szCs w:val="28"/>
        </w:rPr>
      </w:pPr>
    </w:p>
    <w:p w:rsidR="003C7DDA" w:rsidRDefault="003C7DDA" w:rsidP="00F53D73">
      <w:pPr>
        <w:jc w:val="both"/>
        <w:rPr>
          <w:sz w:val="28"/>
          <w:szCs w:val="28"/>
        </w:rPr>
      </w:pPr>
    </w:p>
    <w:p w:rsidR="00D07505" w:rsidRDefault="00D07505" w:rsidP="00F53D73">
      <w:pPr>
        <w:jc w:val="both"/>
      </w:pPr>
    </w:p>
    <w:p w:rsidR="00D07505" w:rsidRDefault="00D07505" w:rsidP="00F53D73">
      <w:pPr>
        <w:jc w:val="both"/>
      </w:pPr>
    </w:p>
    <w:p w:rsidR="00D07505" w:rsidRDefault="00D07505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53D73">
      <w:pPr>
        <w:jc w:val="both"/>
      </w:pPr>
    </w:p>
    <w:p w:rsidR="00FD311E" w:rsidRDefault="00FD311E" w:rsidP="00FD311E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FD311E" w:rsidRDefault="00FD311E" w:rsidP="00FD311E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FD311E" w:rsidRDefault="00FD311E" w:rsidP="00FD311E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FD311E" w:rsidRPr="00FD311E" w:rsidRDefault="00FD311E" w:rsidP="00FD311E">
      <w:pPr>
        <w:rPr>
          <w:sz w:val="28"/>
          <w:szCs w:val="28"/>
        </w:rPr>
      </w:pPr>
    </w:p>
    <w:sectPr w:rsidR="00FD311E" w:rsidRPr="00FD311E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BF" w:rsidRDefault="00A061BF" w:rsidP="00997407">
      <w:r>
        <w:separator/>
      </w:r>
    </w:p>
  </w:endnote>
  <w:endnote w:type="continuationSeparator" w:id="1">
    <w:p w:rsidR="00A061BF" w:rsidRDefault="00A061B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BF" w:rsidRDefault="00A061BF" w:rsidP="00997407">
      <w:r>
        <w:separator/>
      </w:r>
    </w:p>
  </w:footnote>
  <w:footnote w:type="continuationSeparator" w:id="1">
    <w:p w:rsidR="00A061BF" w:rsidRDefault="00A061B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5E3B8B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5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818F0"/>
    <w:multiLevelType w:val="hybridMultilevel"/>
    <w:tmpl w:val="4E98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C7DDA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18A4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5E3B8B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33EB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A7BD0"/>
    <w:rsid w:val="006C5FE5"/>
    <w:rsid w:val="006D2CC7"/>
    <w:rsid w:val="006E695A"/>
    <w:rsid w:val="006E6BFB"/>
    <w:rsid w:val="006F4F81"/>
    <w:rsid w:val="006F6ADD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61BF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D6EEC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35C4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381D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53D73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311E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2021-01-20T06:46:00Z</cp:lastPrinted>
  <dcterms:created xsi:type="dcterms:W3CDTF">2021-01-20T05:55:00Z</dcterms:created>
  <dcterms:modified xsi:type="dcterms:W3CDTF">2021-02-09T06:32:00Z</dcterms:modified>
</cp:coreProperties>
</file>