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C9074C" w:rsidRDefault="00C71970" w:rsidP="00A058BE">
      <w:pPr>
        <w:tabs>
          <w:tab w:val="center" w:pos="474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-102870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Pr="00C9074C" w:rsidRDefault="00900FA2" w:rsidP="00900FA2">
      <w:pPr>
        <w:pStyle w:val="ae"/>
        <w:rPr>
          <w:sz w:val="28"/>
          <w:szCs w:val="28"/>
        </w:rPr>
      </w:pPr>
      <w:r w:rsidRPr="00C9074C">
        <w:rPr>
          <w:sz w:val="28"/>
          <w:szCs w:val="28"/>
        </w:rPr>
        <w:t>Челябинская область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 xml:space="preserve">СОБРАНИЕ ДЕПУТАТОВ 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917F41" w:rsidRDefault="00917F41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0FA2" w:rsidRDefault="00900FA2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DA2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0FA2" w:rsidRPr="00163308" w:rsidRDefault="00900FA2" w:rsidP="00900FA2"/>
    <w:p w:rsidR="00EA477D" w:rsidRDefault="00900FA2" w:rsidP="00254DFB">
      <w:pPr>
        <w:ind w:right="3969" w:firstLine="0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 xml:space="preserve">от </w:t>
      </w:r>
      <w:r w:rsidR="004F32FE">
        <w:rPr>
          <w:rFonts w:ascii="Times New Roman" w:hAnsi="Times New Roman" w:cs="Times New Roman"/>
          <w:sz w:val="28"/>
        </w:rPr>
        <w:t>30 января 2020</w:t>
      </w:r>
      <w:r w:rsidR="00917F41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 xml:space="preserve">года № </w:t>
      </w:r>
      <w:r w:rsidR="008F3EB2">
        <w:rPr>
          <w:rFonts w:ascii="Times New Roman" w:hAnsi="Times New Roman" w:cs="Times New Roman"/>
          <w:sz w:val="28"/>
        </w:rPr>
        <w:t>752</w:t>
      </w:r>
      <w:r w:rsidRPr="00B50717">
        <w:rPr>
          <w:rFonts w:ascii="Times New Roman" w:hAnsi="Times New Roman" w:cs="Times New Roman"/>
          <w:sz w:val="28"/>
        </w:rPr>
        <w:t xml:space="preserve">                                         </w:t>
      </w:r>
      <w:r w:rsidR="00EA477D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5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</w:t>
      </w:r>
      <w:r w:rsidR="0025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</w:t>
      </w:r>
    </w:p>
    <w:p w:rsidR="00900FA2" w:rsidRDefault="00900FA2" w:rsidP="00B50717">
      <w:pPr>
        <w:ind w:firstLine="567"/>
        <w:rPr>
          <w:rFonts w:ascii="Times New Roman" w:hAnsi="Times New Roman" w:cs="Times New Roman"/>
          <w:sz w:val="28"/>
        </w:rPr>
      </w:pPr>
    </w:p>
    <w:p w:rsidR="002E61BB" w:rsidRPr="00FE0EE4" w:rsidRDefault="002E61BB" w:rsidP="00FE0EE4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sub_1001"/>
      <w:r w:rsidRPr="00FE0EE4">
        <w:rPr>
          <w:sz w:val="28"/>
          <w:szCs w:val="28"/>
        </w:rPr>
        <w:t xml:space="preserve">В соответствии с </w:t>
      </w:r>
      <w:r w:rsidR="00B4389D" w:rsidRPr="00FE0EE4">
        <w:rPr>
          <w:sz w:val="28"/>
          <w:szCs w:val="28"/>
        </w:rPr>
        <w:t>Закон</w:t>
      </w:r>
      <w:r w:rsidR="00237BF3">
        <w:rPr>
          <w:sz w:val="28"/>
          <w:szCs w:val="28"/>
        </w:rPr>
        <w:t>ом</w:t>
      </w:r>
      <w:r w:rsidR="00B4389D" w:rsidRPr="00FE0EE4">
        <w:rPr>
          <w:sz w:val="28"/>
          <w:szCs w:val="28"/>
        </w:rPr>
        <w:t xml:space="preserve"> Челябинской области </w:t>
      </w:r>
      <w:r w:rsidR="00237BF3">
        <w:rPr>
          <w:rStyle w:val="af7"/>
          <w:b w:val="0"/>
          <w:color w:val="000000"/>
          <w:sz w:val="28"/>
          <w:szCs w:val="28"/>
        </w:rPr>
        <w:t xml:space="preserve">от </w:t>
      </w:r>
      <w:r w:rsidR="004F32FE">
        <w:rPr>
          <w:rStyle w:val="af7"/>
          <w:b w:val="0"/>
          <w:color w:val="000000"/>
          <w:sz w:val="28"/>
          <w:szCs w:val="28"/>
        </w:rPr>
        <w:t>30 декабря 2019 года № 75-ЗО</w:t>
      </w:r>
      <w:r w:rsidR="00FE0EE4">
        <w:rPr>
          <w:rStyle w:val="af7"/>
          <w:b w:val="0"/>
          <w:color w:val="000000"/>
          <w:sz w:val="28"/>
          <w:szCs w:val="28"/>
        </w:rPr>
        <w:t xml:space="preserve"> «</w:t>
      </w:r>
      <w:r w:rsidR="00FE0EE4" w:rsidRPr="00FE0EE4">
        <w:rPr>
          <w:bCs/>
          <w:color w:val="000000"/>
          <w:sz w:val="28"/>
          <w:szCs w:val="28"/>
        </w:rPr>
        <w:t>О внесении изменений в статьи </w:t>
      </w:r>
      <w:hyperlink r:id="rId9" w:history="1">
        <w:r w:rsidR="00FE0EE4" w:rsidRPr="00FE0EE4">
          <w:rPr>
            <w:bCs/>
            <w:sz w:val="28"/>
            <w:szCs w:val="28"/>
          </w:rPr>
          <w:t>3.2</w:t>
        </w:r>
      </w:hyperlink>
      <w:r w:rsidR="00FE0EE4" w:rsidRPr="00FE0EE4">
        <w:rPr>
          <w:bCs/>
          <w:sz w:val="28"/>
          <w:szCs w:val="28"/>
        </w:rPr>
        <w:t> и </w:t>
      </w:r>
      <w:hyperlink r:id="rId10" w:anchor="chely_353_zo_64" w:tooltip="Статья 3" w:history="1">
        <w:r w:rsidR="00FE0EE4" w:rsidRPr="00FE0EE4">
          <w:rPr>
            <w:bCs/>
            <w:sz w:val="28"/>
            <w:szCs w:val="28"/>
          </w:rPr>
          <w:t>3.6</w:t>
        </w:r>
      </w:hyperlink>
      <w:r w:rsidR="00FE0EE4" w:rsidRPr="00FE0EE4">
        <w:rPr>
          <w:bCs/>
          <w:color w:val="000000"/>
          <w:sz w:val="28"/>
          <w:szCs w:val="28"/>
        </w:rPr>
        <w:t> Закона Челябинской области «О противодействии коррупции в Челябинской области»</w:t>
      </w:r>
      <w:r w:rsidR="00B4389D" w:rsidRPr="00FE0EE4">
        <w:rPr>
          <w:sz w:val="28"/>
          <w:szCs w:val="28"/>
        </w:rPr>
        <w:t>,</w:t>
      </w:r>
      <w:r w:rsidR="00254DFB" w:rsidRPr="00FE0EE4">
        <w:rPr>
          <w:sz w:val="28"/>
          <w:szCs w:val="28"/>
        </w:rPr>
        <w:t xml:space="preserve"> </w:t>
      </w:r>
      <w:hyperlink r:id="rId11" w:history="1">
        <w:r w:rsidRPr="00FE0EE4">
          <w:rPr>
            <w:sz w:val="28"/>
            <w:szCs w:val="28"/>
          </w:rPr>
          <w:t>Уставом</w:t>
        </w:r>
      </w:hyperlink>
      <w:r w:rsidRPr="00FE0EE4">
        <w:rPr>
          <w:sz w:val="28"/>
          <w:szCs w:val="28"/>
        </w:rPr>
        <w:t xml:space="preserve"> Карталинского муниципального района, </w:t>
      </w:r>
    </w:p>
    <w:p w:rsidR="002E61BB" w:rsidRPr="00B50717" w:rsidRDefault="002E61BB" w:rsidP="00DA2374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B50717">
        <w:rPr>
          <w:rFonts w:ascii="Times New Roman" w:eastAsia="Times New Roman" w:hAnsi="Times New Roman" w:cs="Times New Roman"/>
          <w:b w:val="0"/>
          <w:color w:val="auto"/>
          <w:sz w:val="28"/>
        </w:rPr>
        <w:t>Собрание депутатов Карталинского муниципального района РЕШАЕТ:</w:t>
      </w:r>
    </w:p>
    <w:p w:rsidR="002E61BB" w:rsidRPr="00B50717" w:rsidRDefault="002E61BB" w:rsidP="00B50717">
      <w:pPr>
        <w:ind w:firstLine="567"/>
        <w:rPr>
          <w:rFonts w:ascii="Times New Roman" w:hAnsi="Times New Roman" w:cs="Times New Roman"/>
          <w:sz w:val="28"/>
        </w:rPr>
      </w:pPr>
    </w:p>
    <w:p w:rsidR="00733BB3" w:rsidRDefault="008616A8" w:rsidP="00757AA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17">
        <w:rPr>
          <w:rFonts w:ascii="Times New Roman" w:hAnsi="Times New Roman" w:cs="Times New Roman"/>
          <w:sz w:val="28"/>
        </w:rPr>
        <w:t xml:space="preserve">1. </w:t>
      </w:r>
      <w:r w:rsidR="00812C1F">
        <w:rPr>
          <w:rFonts w:ascii="Times New Roman" w:hAnsi="Times New Roman" w:cs="Times New Roman"/>
          <w:sz w:val="28"/>
        </w:rPr>
        <w:t xml:space="preserve">Внести </w:t>
      </w:r>
      <w:r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</w:t>
      </w:r>
      <w:r w:rsidR="00ED4B02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ьствах имущественного характера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</w:t>
      </w:r>
      <w:r w:rsidR="00757AA4" w:rsidRPr="00B50717">
        <w:rPr>
          <w:rFonts w:ascii="Times New Roman" w:eastAsia="Times New Roman" w:hAnsi="Times New Roman" w:cs="Times New Roman"/>
          <w:sz w:val="28"/>
        </w:rPr>
        <w:t>депутатов Карталинского муниципального района</w:t>
      </w:r>
      <w:r w:rsidR="00757AA4">
        <w:rPr>
          <w:rFonts w:ascii="Times New Roman" w:eastAsia="Times New Roman" w:hAnsi="Times New Roman" w:cs="Times New Roman"/>
          <w:sz w:val="28"/>
        </w:rPr>
        <w:t xml:space="preserve"> от </w:t>
      </w:r>
      <w:r w:rsidR="0014336A">
        <w:rPr>
          <w:rFonts w:ascii="Times New Roman" w:eastAsia="Times New Roman" w:hAnsi="Times New Roman" w:cs="Times New Roman"/>
          <w:sz w:val="28"/>
        </w:rPr>
        <w:t xml:space="preserve">22.02.2018 года </w:t>
      </w:r>
      <w:r w:rsidR="00757AA4">
        <w:rPr>
          <w:rFonts w:ascii="Times New Roman" w:eastAsia="Times New Roman" w:hAnsi="Times New Roman" w:cs="Times New Roman"/>
          <w:sz w:val="28"/>
        </w:rPr>
        <w:t>№ 442</w:t>
      </w:r>
      <w:r w:rsidR="00B4389D">
        <w:rPr>
          <w:rFonts w:ascii="Times New Roman" w:eastAsia="Times New Roman" w:hAnsi="Times New Roman" w:cs="Times New Roman"/>
          <w:sz w:val="28"/>
        </w:rPr>
        <w:t xml:space="preserve"> (с изменениями от 30.08.2018 года № 526</w:t>
      </w:r>
      <w:r w:rsidR="0082650E">
        <w:rPr>
          <w:rFonts w:ascii="Times New Roman" w:eastAsia="Times New Roman" w:hAnsi="Times New Roman" w:cs="Times New Roman"/>
          <w:sz w:val="28"/>
        </w:rPr>
        <w:t xml:space="preserve">, от 27.06.2019 года </w:t>
      </w:r>
      <w:r w:rsidR="00695B3D">
        <w:rPr>
          <w:rFonts w:ascii="Times New Roman" w:eastAsia="Times New Roman" w:hAnsi="Times New Roman" w:cs="Times New Roman"/>
          <w:sz w:val="28"/>
        </w:rPr>
        <w:t xml:space="preserve">          </w:t>
      </w:r>
      <w:r w:rsidR="0082650E">
        <w:rPr>
          <w:rFonts w:ascii="Times New Roman" w:eastAsia="Times New Roman" w:hAnsi="Times New Roman" w:cs="Times New Roman"/>
          <w:sz w:val="28"/>
        </w:rPr>
        <w:t>№ 672</w:t>
      </w:r>
      <w:r w:rsidR="00FE0EE4">
        <w:rPr>
          <w:rFonts w:ascii="Times New Roman" w:eastAsia="Times New Roman" w:hAnsi="Times New Roman" w:cs="Times New Roman"/>
          <w:sz w:val="28"/>
        </w:rPr>
        <w:t>, от 29.08.2019 года № 688</w:t>
      </w:r>
      <w:r w:rsidR="00B4389D">
        <w:rPr>
          <w:rFonts w:ascii="Times New Roman" w:eastAsia="Times New Roman" w:hAnsi="Times New Roman" w:cs="Times New Roman"/>
          <w:sz w:val="28"/>
        </w:rPr>
        <w:t>)</w:t>
      </w:r>
      <w:r w:rsidR="00A216E2">
        <w:rPr>
          <w:rFonts w:ascii="Times New Roman" w:eastAsia="Times New Roman" w:hAnsi="Times New Roman" w:cs="Times New Roman"/>
          <w:sz w:val="28"/>
        </w:rPr>
        <w:t>,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D77B7C" w:rsidRPr="00DB3C6F" w:rsidRDefault="00864B49" w:rsidP="00D77B7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ssPhr11"/>
      <w:bookmarkStart w:id="2" w:name="dfasaeec6m"/>
      <w:bookmarkStart w:id="3" w:name="bssPhr12"/>
      <w:bookmarkStart w:id="4" w:name="dfasr9bsks"/>
      <w:bookmarkStart w:id="5" w:name="bssPhr16"/>
      <w:bookmarkStart w:id="6" w:name="dfasx84872"/>
      <w:bookmarkStart w:id="7" w:name="bssPhr19"/>
      <w:bookmarkStart w:id="8" w:name="dfastsplgb"/>
      <w:bookmarkStart w:id="9" w:name="bssPhr24"/>
      <w:bookmarkStart w:id="10" w:name="dfas4271qq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D77B7C" w:rsidRPr="00DB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дополнить </w:t>
      </w:r>
      <w:hyperlink r:id="rId12" w:anchor="chely_353_zo_90" w:tooltip="11. 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..." w:history="1">
        <w:r w:rsidR="00227956" w:rsidRPr="00BB71B2">
          <w:rPr>
            <w:rFonts w:ascii="Times New Roman" w:eastAsia="Times New Roman" w:hAnsi="Times New Roman" w:cs="Times New Roman"/>
            <w:sz w:val="28"/>
            <w:szCs w:val="28"/>
          </w:rPr>
          <w:t>пункт</w:t>
        </w:r>
      </w:hyperlink>
      <w:r w:rsidR="00227956" w:rsidRPr="00237BF3">
        <w:rPr>
          <w:rFonts w:ascii="Times New Roman" w:hAnsi="Times New Roman" w:cs="Times New Roman"/>
          <w:sz w:val="28"/>
        </w:rPr>
        <w:t>ом</w:t>
      </w:r>
      <w:r w:rsidR="00227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15.1 </w:t>
      </w:r>
      <w:r w:rsidR="00D77B7C" w:rsidRPr="00DB3C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227956" w:rsidRPr="00227956" w:rsidRDefault="00D77B7C" w:rsidP="00864B4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bssPhr25"/>
      <w:bookmarkStart w:id="12" w:name="dfasda6l52"/>
      <w:bookmarkEnd w:id="11"/>
      <w:bookmarkEnd w:id="12"/>
      <w:r w:rsidRPr="00DB3C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27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15.1. </w:t>
      </w:r>
      <w:r w:rsidR="00227956" w:rsidRPr="00227956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r w:rsidR="00227956">
        <w:rPr>
          <w:rFonts w:ascii="Times New Roman" w:hAnsi="Times New Roman" w:cs="Times New Roman"/>
          <w:sz w:val="28"/>
          <w:szCs w:val="28"/>
        </w:rPr>
        <w:t>пунктом</w:t>
      </w:r>
      <w:r w:rsidR="00227956" w:rsidRPr="00227956">
        <w:rPr>
          <w:rFonts w:ascii="Times New Roman" w:hAnsi="Times New Roman" w:cs="Times New Roman"/>
          <w:sz w:val="28"/>
          <w:szCs w:val="28"/>
        </w:rPr>
        <w:t xml:space="preserve"> </w:t>
      </w:r>
      <w:r w:rsidR="00227956">
        <w:rPr>
          <w:rFonts w:ascii="Times New Roman" w:hAnsi="Times New Roman" w:cs="Times New Roman"/>
          <w:sz w:val="28"/>
          <w:szCs w:val="28"/>
        </w:rPr>
        <w:t>8</w:t>
      </w:r>
      <w:r w:rsidR="00227956" w:rsidRPr="0022795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27956">
        <w:rPr>
          <w:rFonts w:ascii="Times New Roman" w:hAnsi="Times New Roman" w:cs="Times New Roman"/>
          <w:sz w:val="28"/>
          <w:szCs w:val="28"/>
        </w:rPr>
        <w:t>го</w:t>
      </w:r>
      <w:r w:rsidR="00227956" w:rsidRPr="00227956">
        <w:rPr>
          <w:rFonts w:ascii="Times New Roman" w:hAnsi="Times New Roman" w:cs="Times New Roman"/>
          <w:sz w:val="28"/>
          <w:szCs w:val="28"/>
        </w:rPr>
        <w:t xml:space="preserve"> </w:t>
      </w:r>
      <w:r w:rsidR="00227956">
        <w:rPr>
          <w:rFonts w:ascii="Times New Roman" w:hAnsi="Times New Roman" w:cs="Times New Roman"/>
          <w:sz w:val="28"/>
          <w:szCs w:val="28"/>
        </w:rPr>
        <w:t>Положения</w:t>
      </w:r>
      <w:r w:rsidR="00227956" w:rsidRPr="00227956">
        <w:rPr>
          <w:rFonts w:ascii="Times New Roman" w:hAnsi="Times New Roman" w:cs="Times New Roman"/>
          <w:sz w:val="28"/>
          <w:szCs w:val="28"/>
        </w:rPr>
        <w:t xml:space="preserve">, фактов представления депутатом, членом выборного органа местного самоуправления, выборным должностным лицом </w:t>
      </w:r>
      <w:r w:rsidR="00227956" w:rsidRPr="00227956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недостоверных или неполных сведений, если искажение этих сведений является несущественным, Губернатор Челябинской области обращается в орган местного самоуправления, уполномоченный принимать соответствующее решение, с заявлением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227956">
        <w:rPr>
          <w:rFonts w:ascii="Times New Roman" w:hAnsi="Times New Roman" w:cs="Times New Roman"/>
          <w:sz w:val="28"/>
          <w:szCs w:val="28"/>
        </w:rPr>
        <w:t>«</w:t>
      </w:r>
      <w:r w:rsidR="00227956" w:rsidRPr="002279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7956">
        <w:rPr>
          <w:rFonts w:ascii="Times New Roman" w:hAnsi="Times New Roman" w:cs="Times New Roman"/>
          <w:sz w:val="28"/>
          <w:szCs w:val="28"/>
        </w:rPr>
        <w:t>».</w:t>
      </w:r>
    </w:p>
    <w:p w:rsidR="00D77B7C" w:rsidRPr="00DB3C6F" w:rsidRDefault="00D77B7C" w:rsidP="00864B4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C6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</w:t>
      </w:r>
      <w:r w:rsidR="007F09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статьи 40 Федерального закона «Об общих принципах организации местного самоуправления в Российской Федерации», рассматривается </w:t>
      </w:r>
      <w:r w:rsidR="00864B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</w:t>
      </w:r>
      <w:r w:rsidRPr="00DB3C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7956" w:rsidRDefault="00864B49" w:rsidP="00D77B7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bssPhr26"/>
      <w:bookmarkStart w:id="14" w:name="dfasgqts1o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77B7C" w:rsidRPr="00DB3C6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рассматрива</w:t>
      </w:r>
      <w:r w:rsidR="007F09A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77B7C" w:rsidRPr="00DB3C6F">
        <w:rPr>
          <w:rFonts w:ascii="Times New Roman" w:eastAsia="Times New Roman" w:hAnsi="Times New Roman" w:cs="Times New Roman"/>
          <w:color w:val="000000"/>
          <w:sz w:val="28"/>
          <w:szCs w:val="28"/>
        </w:rPr>
        <w:t>т все обстоятельства, являющиеся основанием для применения мер ответственности, предусмотренных частью 7.3</w:t>
      </w:r>
      <w:r w:rsidR="007F09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77B7C" w:rsidRPr="00DB3C6F"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статьи 40 Федерального закона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местного самоуправления, и направля</w:t>
      </w:r>
      <w:r w:rsidR="00237B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77B7C" w:rsidRPr="00DB3C6F">
        <w:rPr>
          <w:rFonts w:ascii="Times New Roman" w:eastAsia="Times New Roman" w:hAnsi="Times New Roman" w:cs="Times New Roman"/>
          <w:color w:val="000000"/>
          <w:sz w:val="28"/>
          <w:szCs w:val="28"/>
        </w:rPr>
        <w:t>т рекомендации органу местного самоуправления, уполномоченному принимать соответствующее решение.</w:t>
      </w:r>
    </w:p>
    <w:p w:rsidR="00D77B7C" w:rsidRPr="00227956" w:rsidRDefault="00227956" w:rsidP="00D77B7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956">
        <w:rPr>
          <w:rFonts w:ascii="Times New Roman" w:hAnsi="Times New Roman" w:cs="Times New Roman"/>
          <w:sz w:val="28"/>
          <w:szCs w:val="28"/>
        </w:rPr>
        <w:t xml:space="preserve">Решение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предусмотренных частью 7.3-1 статьи 40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9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956">
        <w:rPr>
          <w:rFonts w:ascii="Times New Roman" w:hAnsi="Times New Roman" w:cs="Times New Roman"/>
          <w:sz w:val="28"/>
          <w:szCs w:val="28"/>
        </w:rPr>
        <w:t>, принимается соответствующим органом местного самоуправления не позднее трех месяцев со дня поступления заявления Губернатора Челябинской области.</w:t>
      </w:r>
      <w:r w:rsidRPr="002279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5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0"/>
    <w:p w:rsidR="002E61BB" w:rsidRPr="00B759EC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E61BB" w:rsidRPr="00B50717">
        <w:rPr>
          <w:rFonts w:ascii="Times New Roman" w:hAnsi="Times New Roman" w:cs="Times New Roman"/>
          <w:sz w:val="28"/>
        </w:rPr>
        <w:t xml:space="preserve">. Настоящее решение направить администрации Карталинского муниципального района для опубликования </w:t>
      </w:r>
      <w:r w:rsidR="00B759EC" w:rsidRPr="00B759E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2E61BB" w:rsidRPr="00B759EC">
        <w:rPr>
          <w:rFonts w:ascii="Times New Roman" w:hAnsi="Times New Roman" w:cs="Times New Roman"/>
          <w:sz w:val="28"/>
        </w:rPr>
        <w:t>.</w:t>
      </w:r>
    </w:p>
    <w:p w:rsidR="002E61B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61BB" w:rsidRPr="00B50717">
        <w:rPr>
          <w:rFonts w:ascii="Times New Roman" w:hAnsi="Times New Roman" w:cs="Times New Roman"/>
          <w:sz w:val="28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2E61B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E61BB" w:rsidRPr="00B50717">
        <w:rPr>
          <w:rFonts w:ascii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2E61BB" w:rsidRPr="00B50717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27956" w:rsidRDefault="00227956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Pr="00B50717" w:rsidRDefault="002E61BB" w:rsidP="00B50717">
      <w:pPr>
        <w:ind w:firstLine="0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900FA2" w:rsidRDefault="002E61BB" w:rsidP="004667DC">
      <w:pPr>
        <w:ind w:firstLine="0"/>
        <w:rPr>
          <w:rFonts w:ascii="Times New Roman" w:hAnsi="Times New Roman" w:cs="Times New Roman"/>
        </w:rPr>
      </w:pPr>
      <w:r w:rsidRPr="00B50717">
        <w:rPr>
          <w:rFonts w:ascii="Times New Roman" w:hAnsi="Times New Roman" w:cs="Times New Roman"/>
          <w:sz w:val="28"/>
        </w:rPr>
        <w:t>Картали</w:t>
      </w:r>
      <w:r w:rsidR="00917F41">
        <w:rPr>
          <w:rFonts w:ascii="Times New Roman" w:hAnsi="Times New Roman" w:cs="Times New Roman"/>
          <w:sz w:val="28"/>
        </w:rPr>
        <w:t>нского муниципального района</w:t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CD1B31" w:rsidRPr="00B50717">
        <w:rPr>
          <w:rFonts w:ascii="Times New Roman" w:hAnsi="Times New Roman" w:cs="Times New Roman"/>
          <w:sz w:val="28"/>
        </w:rPr>
        <w:t xml:space="preserve">        </w:t>
      </w:r>
      <w:r w:rsidRPr="00B50717">
        <w:rPr>
          <w:rFonts w:ascii="Times New Roman" w:hAnsi="Times New Roman" w:cs="Times New Roman"/>
          <w:sz w:val="28"/>
        </w:rPr>
        <w:t>В.К.</w:t>
      </w:r>
      <w:r w:rsidR="00B50717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>Демедюк</w:t>
      </w:r>
    </w:p>
    <w:sectPr w:rsidR="00900FA2" w:rsidSect="00254DFB">
      <w:pgSz w:w="11900" w:h="16800"/>
      <w:pgMar w:top="851" w:right="985" w:bottom="709" w:left="1701" w:header="720" w:footer="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10" w:rsidRDefault="00F52D10" w:rsidP="00F90BA9">
      <w:r>
        <w:separator/>
      </w:r>
    </w:p>
  </w:endnote>
  <w:endnote w:type="continuationSeparator" w:id="1">
    <w:p w:rsidR="00F52D10" w:rsidRDefault="00F52D10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10" w:rsidRDefault="00F52D10" w:rsidP="00F90BA9">
      <w:r>
        <w:separator/>
      </w:r>
    </w:p>
  </w:footnote>
  <w:footnote w:type="continuationSeparator" w:id="1">
    <w:p w:rsidR="00F52D10" w:rsidRDefault="00F52D10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4010F"/>
    <w:rsid w:val="0005027D"/>
    <w:rsid w:val="00053B25"/>
    <w:rsid w:val="000D3F20"/>
    <w:rsid w:val="000E6D1C"/>
    <w:rsid w:val="0014336A"/>
    <w:rsid w:val="00151E2D"/>
    <w:rsid w:val="00157D8A"/>
    <w:rsid w:val="00172E20"/>
    <w:rsid w:val="0017678E"/>
    <w:rsid w:val="001F7AD7"/>
    <w:rsid w:val="00227956"/>
    <w:rsid w:val="00237BF3"/>
    <w:rsid w:val="002400D9"/>
    <w:rsid w:val="00254DFB"/>
    <w:rsid w:val="00262017"/>
    <w:rsid w:val="002A3F71"/>
    <w:rsid w:val="002C2916"/>
    <w:rsid w:val="002E61BB"/>
    <w:rsid w:val="002F61BB"/>
    <w:rsid w:val="0031758E"/>
    <w:rsid w:val="0032181D"/>
    <w:rsid w:val="003734FC"/>
    <w:rsid w:val="003A4F46"/>
    <w:rsid w:val="0040553E"/>
    <w:rsid w:val="00425AF9"/>
    <w:rsid w:val="0044440C"/>
    <w:rsid w:val="004667DC"/>
    <w:rsid w:val="004A4198"/>
    <w:rsid w:val="004D4D5D"/>
    <w:rsid w:val="004E4382"/>
    <w:rsid w:val="004F32FE"/>
    <w:rsid w:val="0051051A"/>
    <w:rsid w:val="00554720"/>
    <w:rsid w:val="0059591E"/>
    <w:rsid w:val="005C04A4"/>
    <w:rsid w:val="00617FF2"/>
    <w:rsid w:val="00675F01"/>
    <w:rsid w:val="006932FF"/>
    <w:rsid w:val="00695B3D"/>
    <w:rsid w:val="006C7152"/>
    <w:rsid w:val="006D09B9"/>
    <w:rsid w:val="006D248F"/>
    <w:rsid w:val="00707269"/>
    <w:rsid w:val="00733BB3"/>
    <w:rsid w:val="0075025B"/>
    <w:rsid w:val="00757AA4"/>
    <w:rsid w:val="0076781A"/>
    <w:rsid w:val="007D1433"/>
    <w:rsid w:val="007D6AC0"/>
    <w:rsid w:val="007F09A3"/>
    <w:rsid w:val="00812C1F"/>
    <w:rsid w:val="0082004B"/>
    <w:rsid w:val="008226AB"/>
    <w:rsid w:val="0082650E"/>
    <w:rsid w:val="00851F30"/>
    <w:rsid w:val="008543A8"/>
    <w:rsid w:val="00860667"/>
    <w:rsid w:val="008616A8"/>
    <w:rsid w:val="00864B49"/>
    <w:rsid w:val="00865CB6"/>
    <w:rsid w:val="008A41AC"/>
    <w:rsid w:val="008A599B"/>
    <w:rsid w:val="008E1B50"/>
    <w:rsid w:val="008F3EB2"/>
    <w:rsid w:val="00900FA2"/>
    <w:rsid w:val="00917F41"/>
    <w:rsid w:val="009C35F2"/>
    <w:rsid w:val="009E4D17"/>
    <w:rsid w:val="00A058BE"/>
    <w:rsid w:val="00A216E2"/>
    <w:rsid w:val="00A47BE1"/>
    <w:rsid w:val="00A62F52"/>
    <w:rsid w:val="00A836A3"/>
    <w:rsid w:val="00A85C5C"/>
    <w:rsid w:val="00AA58A0"/>
    <w:rsid w:val="00AB3E57"/>
    <w:rsid w:val="00AF0E98"/>
    <w:rsid w:val="00B4389D"/>
    <w:rsid w:val="00B50717"/>
    <w:rsid w:val="00B6265B"/>
    <w:rsid w:val="00B759EC"/>
    <w:rsid w:val="00BB71B2"/>
    <w:rsid w:val="00BE2F70"/>
    <w:rsid w:val="00C333AF"/>
    <w:rsid w:val="00C531A4"/>
    <w:rsid w:val="00C71970"/>
    <w:rsid w:val="00CD1B31"/>
    <w:rsid w:val="00D248D4"/>
    <w:rsid w:val="00D77B7C"/>
    <w:rsid w:val="00D95B56"/>
    <w:rsid w:val="00D97017"/>
    <w:rsid w:val="00DA2374"/>
    <w:rsid w:val="00DA46C0"/>
    <w:rsid w:val="00DB5C53"/>
    <w:rsid w:val="00DC5303"/>
    <w:rsid w:val="00E357DF"/>
    <w:rsid w:val="00E71B48"/>
    <w:rsid w:val="00EA477D"/>
    <w:rsid w:val="00EC6958"/>
    <w:rsid w:val="00ED4B02"/>
    <w:rsid w:val="00EF11A6"/>
    <w:rsid w:val="00EF16FA"/>
    <w:rsid w:val="00EF3DD7"/>
    <w:rsid w:val="00EF5B33"/>
    <w:rsid w:val="00F52D10"/>
    <w:rsid w:val="00F831F4"/>
    <w:rsid w:val="00F90BA9"/>
    <w:rsid w:val="00FE0EE4"/>
    <w:rsid w:val="00F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Normal (Web)"/>
    <w:basedOn w:val="a"/>
    <w:uiPriority w:val="99"/>
    <w:unhideWhenUsed/>
    <w:rsid w:val="00FE0E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7">
    <w:name w:val="Strong"/>
    <w:basedOn w:val="a0"/>
    <w:uiPriority w:val="22"/>
    <w:qFormat/>
    <w:rsid w:val="00FE0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avbukh.ru/npd/edoc/81_9808975_chely_353_zo_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04256.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lavbukh.ru/npd/edoc/81_9808975_chely_353_zo_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81_9808975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35</cp:revision>
  <cp:lastPrinted>2020-01-23T05:15:00Z</cp:lastPrinted>
  <dcterms:created xsi:type="dcterms:W3CDTF">2018-02-18T14:01:00Z</dcterms:created>
  <dcterms:modified xsi:type="dcterms:W3CDTF">2020-01-30T11:05:00Z</dcterms:modified>
</cp:coreProperties>
</file>