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F0" w:rsidRPr="003015F0" w:rsidRDefault="003015F0" w:rsidP="003015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015F0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3015F0" w:rsidRPr="003015F0" w:rsidRDefault="003015F0" w:rsidP="003015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015F0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3015F0" w:rsidRPr="003015F0" w:rsidRDefault="003015F0" w:rsidP="003015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015F0" w:rsidRPr="003015F0" w:rsidRDefault="003015F0" w:rsidP="003015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015F0" w:rsidRPr="003015F0" w:rsidRDefault="003015F0" w:rsidP="003015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015F0" w:rsidRPr="003015F0" w:rsidRDefault="003015F0" w:rsidP="003015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015F0" w:rsidRPr="003015F0" w:rsidRDefault="003015F0" w:rsidP="003015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19300B" w:rsidRDefault="003015F0" w:rsidP="00966F89">
      <w:pPr>
        <w:pStyle w:val="20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2"/>
        </w:rPr>
      </w:pPr>
      <w:r w:rsidRPr="003015F0">
        <w:rPr>
          <w:rFonts w:ascii="Times New Roman" w:eastAsia="Times New Roman" w:hAnsi="Times New Roman" w:cs="Times New Roman"/>
          <w:b w:val="0"/>
          <w:bCs w:val="0"/>
          <w:spacing w:val="0"/>
          <w:sz w:val="28"/>
          <w:szCs w:val="22"/>
        </w:rPr>
        <w:t>17.10.2016 года № 614</w:t>
      </w:r>
    </w:p>
    <w:p w:rsidR="003015F0" w:rsidRDefault="003015F0" w:rsidP="00966F89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300B" w:rsidRDefault="0019300B" w:rsidP="00966F89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5ED3" w:rsidRDefault="00114CBB" w:rsidP="00A65ED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F8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5ED3" w:rsidRPr="00966F89">
        <w:rPr>
          <w:rFonts w:ascii="Times New Roman" w:hAnsi="Times New Roman" w:cs="Times New Roman"/>
          <w:b w:val="0"/>
          <w:sz w:val="28"/>
          <w:szCs w:val="28"/>
        </w:rPr>
        <w:t xml:space="preserve">антитеррористической </w:t>
      </w:r>
    </w:p>
    <w:p w:rsidR="00A65ED3" w:rsidRDefault="00114CBB" w:rsidP="00A65ED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F89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966F89" w:rsidRPr="00966F89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</w:t>
      </w:r>
    </w:p>
    <w:p w:rsidR="0019300B" w:rsidRPr="00A65ED3" w:rsidRDefault="00966F89" w:rsidP="00A65ED3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6F89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A65ED3" w:rsidRDefault="00A65ED3" w:rsidP="00966F8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14CBB" w:rsidRPr="00966F89" w:rsidRDefault="00114CBB" w:rsidP="00966F89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66F89">
        <w:rPr>
          <w:sz w:val="28"/>
          <w:szCs w:val="28"/>
        </w:rPr>
        <w:t>В соответствии  с  Федеральными  законами  от  06.10.2003 г</w:t>
      </w:r>
      <w:r w:rsidR="00966F89">
        <w:rPr>
          <w:sz w:val="28"/>
          <w:szCs w:val="28"/>
        </w:rPr>
        <w:t>ода</w:t>
      </w:r>
      <w:r w:rsidRPr="00966F89">
        <w:rPr>
          <w:sz w:val="28"/>
          <w:szCs w:val="28"/>
        </w:rPr>
        <w:t xml:space="preserve">  </w:t>
      </w:r>
      <w:r w:rsidR="00CE79AC">
        <w:rPr>
          <w:sz w:val="28"/>
          <w:szCs w:val="28"/>
        </w:rPr>
        <w:t xml:space="preserve">                     </w:t>
      </w:r>
      <w:r w:rsidRPr="00966F89">
        <w:rPr>
          <w:sz w:val="28"/>
          <w:szCs w:val="28"/>
        </w:rPr>
        <w:t>№ 131</w:t>
      </w:r>
      <w:r w:rsidR="00966F89">
        <w:rPr>
          <w:sz w:val="28"/>
          <w:szCs w:val="28"/>
        </w:rPr>
        <w:t>-</w:t>
      </w:r>
      <w:r w:rsidRPr="00966F89">
        <w:rPr>
          <w:sz w:val="28"/>
          <w:szCs w:val="28"/>
        </w:rPr>
        <w:t>ФЗ  «Об  общих  принципах  организации  местного  самоуправления  в</w:t>
      </w:r>
      <w:r w:rsidR="00CE79AC">
        <w:rPr>
          <w:sz w:val="28"/>
          <w:szCs w:val="28"/>
        </w:rPr>
        <w:t xml:space="preserve"> </w:t>
      </w:r>
      <w:r w:rsidRPr="00966F89">
        <w:rPr>
          <w:sz w:val="28"/>
          <w:szCs w:val="28"/>
        </w:rPr>
        <w:t>Российской</w:t>
      </w:r>
      <w:r w:rsidR="00CE79AC">
        <w:rPr>
          <w:sz w:val="28"/>
          <w:szCs w:val="28"/>
        </w:rPr>
        <w:t xml:space="preserve"> </w:t>
      </w:r>
      <w:r w:rsidRPr="00966F89">
        <w:rPr>
          <w:sz w:val="28"/>
          <w:szCs w:val="28"/>
        </w:rPr>
        <w:t>Федерации»,</w:t>
      </w:r>
      <w:r w:rsidR="00CE79AC">
        <w:rPr>
          <w:sz w:val="28"/>
          <w:szCs w:val="28"/>
        </w:rPr>
        <w:t xml:space="preserve"> </w:t>
      </w:r>
      <w:r w:rsidRPr="00966F89">
        <w:rPr>
          <w:sz w:val="28"/>
          <w:szCs w:val="28"/>
        </w:rPr>
        <w:t>от</w:t>
      </w:r>
      <w:r w:rsidR="00CE79AC">
        <w:rPr>
          <w:sz w:val="28"/>
          <w:szCs w:val="28"/>
        </w:rPr>
        <w:t xml:space="preserve"> </w:t>
      </w:r>
      <w:r w:rsidRPr="00966F89">
        <w:rPr>
          <w:sz w:val="28"/>
          <w:szCs w:val="28"/>
        </w:rPr>
        <w:t>06.03.2006 г</w:t>
      </w:r>
      <w:r w:rsidR="00966F89">
        <w:rPr>
          <w:sz w:val="28"/>
          <w:szCs w:val="28"/>
        </w:rPr>
        <w:t>ода</w:t>
      </w:r>
      <w:r w:rsidRPr="00966F89">
        <w:rPr>
          <w:sz w:val="28"/>
          <w:szCs w:val="28"/>
        </w:rPr>
        <w:t xml:space="preserve"> №</w:t>
      </w:r>
      <w:r w:rsidR="00CE79AC">
        <w:rPr>
          <w:sz w:val="28"/>
          <w:szCs w:val="28"/>
        </w:rPr>
        <w:t xml:space="preserve"> </w:t>
      </w:r>
      <w:r w:rsidR="00966F89">
        <w:rPr>
          <w:sz w:val="28"/>
          <w:szCs w:val="28"/>
        </w:rPr>
        <w:t>35</w:t>
      </w:r>
      <w:r w:rsidRPr="00966F89">
        <w:rPr>
          <w:sz w:val="28"/>
          <w:szCs w:val="28"/>
        </w:rPr>
        <w:t>-ФЗ  «О  противодействии  терроризму»,  Указами  Президента  Российской  Федерации  от  15.02.2006 г</w:t>
      </w:r>
      <w:r w:rsidR="00966F89">
        <w:rPr>
          <w:sz w:val="28"/>
          <w:szCs w:val="28"/>
        </w:rPr>
        <w:t>ода</w:t>
      </w:r>
      <w:r w:rsidRPr="00966F89">
        <w:rPr>
          <w:sz w:val="28"/>
          <w:szCs w:val="28"/>
        </w:rPr>
        <w:t xml:space="preserve"> № 116  «О  мерах  по  противодействию  терроризму</w:t>
      </w:r>
      <w:r w:rsidR="00966F89">
        <w:rPr>
          <w:sz w:val="28"/>
          <w:szCs w:val="28"/>
        </w:rPr>
        <w:t>»</w:t>
      </w:r>
      <w:r w:rsidRPr="00966F89">
        <w:rPr>
          <w:sz w:val="28"/>
          <w:szCs w:val="28"/>
        </w:rPr>
        <w:t>, руководствуясь Уставом Карталинского муниципального района,</w:t>
      </w:r>
    </w:p>
    <w:p w:rsidR="00114CBB" w:rsidRPr="00966F89" w:rsidRDefault="00966F89" w:rsidP="00966F89">
      <w:pPr>
        <w:pStyle w:val="7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4CBB" w:rsidRPr="00966F89">
        <w:rPr>
          <w:sz w:val="28"/>
          <w:szCs w:val="28"/>
        </w:rPr>
        <w:t xml:space="preserve">дминистрация </w:t>
      </w:r>
      <w:r w:rsidRPr="00966F89">
        <w:rPr>
          <w:sz w:val="28"/>
          <w:szCs w:val="28"/>
        </w:rPr>
        <w:t>Карталинского муниципального района</w:t>
      </w:r>
      <w:r w:rsidR="00114CBB" w:rsidRPr="00966F89">
        <w:rPr>
          <w:sz w:val="28"/>
          <w:szCs w:val="28"/>
        </w:rPr>
        <w:t xml:space="preserve"> ПОСТАНОВЛЯЕТ:</w:t>
      </w:r>
    </w:p>
    <w:p w:rsidR="00D03433" w:rsidRPr="00966F89" w:rsidRDefault="00114CBB" w:rsidP="001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1.</w:t>
      </w:r>
      <w:r w:rsidR="0019300B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Утвердить прилагаемое Положение об антитеррористической комиссии Карталинского муниципального района.</w:t>
      </w:r>
    </w:p>
    <w:p w:rsidR="00114CBB" w:rsidRPr="00966F89" w:rsidRDefault="00114CBB" w:rsidP="001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2.</w:t>
      </w:r>
      <w:r w:rsidR="0019300B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Утвердить прилагаемый Регламент антитеррористической комиссии Карталинского муниципального района.</w:t>
      </w:r>
    </w:p>
    <w:p w:rsidR="00A95F07" w:rsidRDefault="006455B3" w:rsidP="001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3.</w:t>
      </w:r>
      <w:r w:rsidR="0019300B">
        <w:rPr>
          <w:rFonts w:ascii="Times New Roman" w:hAnsi="Times New Roman" w:cs="Times New Roman"/>
          <w:sz w:val="28"/>
          <w:szCs w:val="28"/>
        </w:rPr>
        <w:t xml:space="preserve"> </w:t>
      </w:r>
      <w:r w:rsidRPr="00966F89">
        <w:rPr>
          <w:rFonts w:ascii="Times New Roman" w:hAnsi="Times New Roman" w:cs="Times New Roman"/>
          <w:sz w:val="28"/>
          <w:szCs w:val="28"/>
        </w:rPr>
        <w:t>Постановление главы Карталинского муниципального района Челябинской об</w:t>
      </w:r>
      <w:r w:rsidR="0019300B">
        <w:rPr>
          <w:rFonts w:ascii="Times New Roman" w:hAnsi="Times New Roman" w:cs="Times New Roman"/>
          <w:sz w:val="28"/>
          <w:szCs w:val="28"/>
        </w:rPr>
        <w:t>ласти от 30.06.2008 года № 766 «</w:t>
      </w:r>
      <w:r w:rsidRPr="00966F89">
        <w:rPr>
          <w:rFonts w:ascii="Times New Roman" w:hAnsi="Times New Roman" w:cs="Times New Roman"/>
          <w:sz w:val="28"/>
          <w:szCs w:val="28"/>
        </w:rPr>
        <w:t>О создании постоянно действующей антитеррористической комиссии по участию в профилактике терроризма, а также в минимизации и (или) ликвидации последствий проявлений терроризма на территории Карталинского муниципального района</w:t>
      </w:r>
      <w:r w:rsidR="0019300B">
        <w:rPr>
          <w:rFonts w:ascii="Times New Roman" w:hAnsi="Times New Roman" w:cs="Times New Roman"/>
          <w:sz w:val="28"/>
          <w:szCs w:val="28"/>
        </w:rPr>
        <w:t>» считать утратившим силу</w:t>
      </w:r>
      <w:r w:rsidR="00A95F07">
        <w:rPr>
          <w:rFonts w:ascii="Times New Roman" w:hAnsi="Times New Roman" w:cs="Times New Roman"/>
          <w:sz w:val="28"/>
          <w:szCs w:val="28"/>
        </w:rPr>
        <w:t>.</w:t>
      </w:r>
      <w:r w:rsidR="0019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5B3" w:rsidRPr="00966F89" w:rsidRDefault="005B5AF6" w:rsidP="001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5F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930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300B" w:rsidRPr="00966F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19300B">
        <w:rPr>
          <w:rFonts w:ascii="Times New Roman" w:hAnsi="Times New Roman" w:cs="Times New Roman"/>
          <w:sz w:val="28"/>
          <w:szCs w:val="28"/>
        </w:rPr>
        <w:t xml:space="preserve"> от 07.03.2013 года № 386</w:t>
      </w:r>
      <w:r w:rsidR="00A95F07">
        <w:rPr>
          <w:rFonts w:ascii="Times New Roman" w:hAnsi="Times New Roman" w:cs="Times New Roman"/>
          <w:sz w:val="28"/>
          <w:szCs w:val="28"/>
        </w:rPr>
        <w:t xml:space="preserve"> </w:t>
      </w:r>
      <w:r w:rsidR="0019300B">
        <w:rPr>
          <w:rFonts w:ascii="Times New Roman" w:hAnsi="Times New Roman" w:cs="Times New Roman"/>
          <w:sz w:val="28"/>
          <w:szCs w:val="28"/>
        </w:rPr>
        <w:t>«</w:t>
      </w:r>
      <w:r w:rsidR="0019300B" w:rsidRPr="0019300B">
        <w:rPr>
          <w:rFonts w:ascii="Times New Roman" w:hAnsi="Times New Roman" w:cs="Times New Roman"/>
          <w:sz w:val="28"/>
          <w:szCs w:val="28"/>
        </w:rPr>
        <w:t>Об утверждении состава антитеррористической комиссии</w:t>
      </w:r>
      <w:r w:rsidR="0019300B">
        <w:rPr>
          <w:rFonts w:ascii="Times New Roman" w:hAnsi="Times New Roman" w:cs="Times New Roman"/>
          <w:sz w:val="28"/>
          <w:szCs w:val="28"/>
        </w:rPr>
        <w:t>» считать</w:t>
      </w:r>
      <w:r w:rsidR="0019300B" w:rsidRPr="0019300B">
        <w:rPr>
          <w:rFonts w:ascii="Times New Roman" w:hAnsi="Times New Roman" w:cs="Times New Roman"/>
          <w:sz w:val="28"/>
          <w:szCs w:val="28"/>
        </w:rPr>
        <w:t xml:space="preserve"> </w:t>
      </w:r>
      <w:r w:rsidR="0019300B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114CBB" w:rsidRPr="00966F89" w:rsidRDefault="005B5AF6" w:rsidP="001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4CBB" w:rsidRPr="00966F89">
        <w:rPr>
          <w:rFonts w:ascii="Times New Roman" w:hAnsi="Times New Roman" w:cs="Times New Roman"/>
          <w:sz w:val="28"/>
          <w:szCs w:val="28"/>
        </w:rPr>
        <w:t>.</w:t>
      </w:r>
      <w:r w:rsidR="0019300B">
        <w:rPr>
          <w:rFonts w:ascii="Times New Roman" w:hAnsi="Times New Roman" w:cs="Times New Roman"/>
          <w:sz w:val="28"/>
          <w:szCs w:val="28"/>
        </w:rPr>
        <w:t xml:space="preserve"> </w:t>
      </w:r>
      <w:r w:rsidR="00114CBB" w:rsidRPr="00966F89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114CBB" w:rsidRPr="00966F89" w:rsidRDefault="005B5AF6" w:rsidP="00193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4CBB" w:rsidRPr="00966F89">
        <w:rPr>
          <w:rFonts w:ascii="Times New Roman" w:hAnsi="Times New Roman" w:cs="Times New Roman"/>
          <w:sz w:val="28"/>
          <w:szCs w:val="28"/>
        </w:rPr>
        <w:t>.</w:t>
      </w:r>
      <w:r w:rsidR="0019300B">
        <w:rPr>
          <w:rFonts w:ascii="Times New Roman" w:hAnsi="Times New Roman" w:cs="Times New Roman"/>
          <w:sz w:val="28"/>
          <w:szCs w:val="28"/>
        </w:rPr>
        <w:t xml:space="preserve"> </w:t>
      </w:r>
      <w:r w:rsidR="00114CBB" w:rsidRPr="00966F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Карталинского муниципального района Ломовцева С.В.  </w:t>
      </w:r>
    </w:p>
    <w:p w:rsidR="0019300B" w:rsidRPr="00966F89" w:rsidRDefault="0019300B" w:rsidP="009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70" w:rsidRDefault="00951870" w:rsidP="009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114CBB" w:rsidRPr="00966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CBB" w:rsidRDefault="00114CBB" w:rsidP="00966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89">
        <w:rPr>
          <w:rFonts w:ascii="Times New Roman" w:hAnsi="Times New Roman" w:cs="Times New Roman"/>
          <w:sz w:val="28"/>
          <w:szCs w:val="28"/>
        </w:rPr>
        <w:t>Карталинского</w:t>
      </w:r>
      <w:r w:rsidR="009518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51870">
        <w:rPr>
          <w:rFonts w:ascii="Times New Roman" w:hAnsi="Times New Roman" w:cs="Times New Roman"/>
          <w:sz w:val="28"/>
          <w:szCs w:val="28"/>
        </w:rPr>
        <w:tab/>
      </w:r>
      <w:r w:rsidR="00951870">
        <w:rPr>
          <w:rFonts w:ascii="Times New Roman" w:hAnsi="Times New Roman" w:cs="Times New Roman"/>
          <w:sz w:val="28"/>
          <w:szCs w:val="28"/>
        </w:rPr>
        <w:tab/>
      </w:r>
      <w:r w:rsidR="00951870">
        <w:rPr>
          <w:rFonts w:ascii="Times New Roman" w:hAnsi="Times New Roman" w:cs="Times New Roman"/>
          <w:sz w:val="28"/>
          <w:szCs w:val="28"/>
        </w:rPr>
        <w:tab/>
      </w:r>
      <w:r w:rsidR="00951870">
        <w:rPr>
          <w:rFonts w:ascii="Times New Roman" w:hAnsi="Times New Roman" w:cs="Times New Roman"/>
          <w:sz w:val="28"/>
          <w:szCs w:val="28"/>
        </w:rPr>
        <w:tab/>
        <w:t xml:space="preserve">      С.Ю. Бровкина</w:t>
      </w:r>
    </w:p>
    <w:p w:rsidR="003015F0" w:rsidRDefault="003015F0" w:rsidP="00EC47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015F0" w:rsidRDefault="003015F0" w:rsidP="00EC47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015F0" w:rsidRDefault="003015F0" w:rsidP="00EC47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3015F0" w:rsidRDefault="003015F0" w:rsidP="00EC47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C47D3" w:rsidRPr="00EC47D3" w:rsidRDefault="00EC47D3" w:rsidP="00EC47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</w:p>
    <w:p w:rsidR="00EC47D3" w:rsidRPr="00EC47D3" w:rsidRDefault="00EC47D3" w:rsidP="00EC47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C47D3" w:rsidRPr="00EC47D3" w:rsidRDefault="00EC47D3" w:rsidP="00EC47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EC47D3" w:rsidRPr="00EC47D3" w:rsidRDefault="00EC47D3" w:rsidP="00EC47D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25DFA">
        <w:rPr>
          <w:rFonts w:ascii="Times New Roman" w:eastAsia="Times New Roman" w:hAnsi="Times New Roman" w:cs="Times New Roman"/>
          <w:bCs/>
          <w:sz w:val="28"/>
          <w:szCs w:val="28"/>
        </w:rPr>
        <w:t>17.10.</w:t>
      </w: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C25DFA">
        <w:rPr>
          <w:rFonts w:ascii="Times New Roman" w:eastAsia="Times New Roman" w:hAnsi="Times New Roman" w:cs="Times New Roman"/>
          <w:bCs/>
          <w:sz w:val="28"/>
          <w:szCs w:val="28"/>
        </w:rPr>
        <w:t>614</w:t>
      </w:r>
    </w:p>
    <w:p w:rsidR="00EC47D3" w:rsidRDefault="00EC47D3" w:rsidP="00EC47D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 w:bidi="ru-RU"/>
        </w:rPr>
      </w:pPr>
    </w:p>
    <w:p w:rsidR="00EC47D3" w:rsidRDefault="00EC47D3" w:rsidP="00EC47D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 w:bidi="ru-RU"/>
        </w:rPr>
      </w:pPr>
    </w:p>
    <w:p w:rsidR="00D86208" w:rsidRDefault="00EC47D3" w:rsidP="00EC47D3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Положение </w:t>
      </w:r>
    </w:p>
    <w:p w:rsidR="00D86208" w:rsidRDefault="00EC47D3" w:rsidP="00EC47D3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об антитеррористической комиссии </w:t>
      </w:r>
    </w:p>
    <w:p w:rsidR="00EC47D3" w:rsidRDefault="00EC47D3" w:rsidP="00EC47D3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Карталинского муниципального района </w:t>
      </w:r>
    </w:p>
    <w:p w:rsidR="00EC47D3" w:rsidRPr="00EC47D3" w:rsidRDefault="00EC47D3" w:rsidP="00EC47D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 w:bidi="ru-RU"/>
        </w:rPr>
      </w:pP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1. Антитеррористическая комиссия Карталинского муниципального района Челябинской области (далее</w:t>
      </w:r>
      <w:r w:rsidR="008217C4">
        <w:rPr>
          <w:rFonts w:ascii="Times New Roman" w:eastAsiaTheme="minorHAnsi" w:hAnsi="Times New Roman"/>
          <w:sz w:val="28"/>
          <w:lang w:eastAsia="en-US" w:bidi="ru-RU"/>
        </w:rPr>
        <w:t xml:space="preserve"> именуется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 – Комиссия) является органом, образованным в целях координации деятельности органов местного самоуправления по профилактике терроризма, а также по минимизации и (или) ликвидации последствий его проявлений.</w:t>
      </w:r>
    </w:p>
    <w:p w:rsidR="00EC47D3" w:rsidRPr="00EC47D3" w:rsidRDefault="00EC47D3" w:rsidP="00DE44A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субъекта Российской Федерации, решениями Национального антитеррористического комитета, а также настоящим Положением</w:t>
      </w:r>
      <w:r w:rsidR="00DE44A7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="00DE44A7" w:rsidRPr="00DE44A7">
        <w:rPr>
          <w:rFonts w:ascii="Times New Roman" w:eastAsiaTheme="minorHAnsi" w:hAnsi="Times New Roman"/>
          <w:sz w:val="28"/>
          <w:lang w:eastAsia="en-US" w:bidi="ru-RU"/>
        </w:rPr>
        <w:t>об</w:t>
      </w:r>
      <w:r w:rsidR="00DE44A7">
        <w:rPr>
          <w:rFonts w:ascii="Times New Roman" w:eastAsiaTheme="minorHAnsi" w:hAnsi="Times New Roman"/>
          <w:sz w:val="28"/>
          <w:lang w:eastAsia="en-US" w:bidi="ru-RU"/>
        </w:rPr>
        <w:t xml:space="preserve"> антитеррористической комиссии </w:t>
      </w:r>
      <w:r w:rsidR="00DE44A7" w:rsidRPr="00DE44A7">
        <w:rPr>
          <w:rFonts w:ascii="Times New Roman" w:eastAsiaTheme="minorHAnsi" w:hAnsi="Times New Roman"/>
          <w:sz w:val="28"/>
          <w:lang w:eastAsia="en-US" w:bidi="ru-RU"/>
        </w:rPr>
        <w:t>Карталинского муниципального района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.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3. Руководителем Комиссии по должности является высшее должностное лицо – глава Карталинского муниципального района Челябинской области  (председатель Комиссии).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4. Основными задачами Комиссии являются: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1) мониторинг политических, социально-экономических и иных процессов в Карталинском муниципальном районе Челябинской области, оказывающих влияние на ситуацию в области противодействия терроризму, подготовка предложений аппарату Антитеррористической комиссии Челябинской области </w:t>
      </w:r>
      <w:r w:rsidR="00DE44A7">
        <w:rPr>
          <w:rFonts w:ascii="Times New Roman" w:eastAsiaTheme="minorHAnsi" w:hAnsi="Times New Roman"/>
          <w:sz w:val="28"/>
          <w:lang w:eastAsia="en-US" w:bidi="ru-RU"/>
        </w:rPr>
        <w:t xml:space="preserve">(далее именуется – АТК)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ликвидации последствий его проявлений;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2) координация деятельности органов местного самоуправления по профилактике терроризма, а также по минимизации и (или) ликвидации последствий его проявлений;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3) информационное сопровождение деятельности по профилактике терроризма в Карталинском муниципальном районе Челябинской области, а также по минимизации и (или) ликвидации последствий его проявлений.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5.</w:t>
      </w:r>
      <w:r w:rsidR="008217C4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Комиссия осуществляет следующие основные функции: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1</w:t>
      </w:r>
      <w:r w:rsidR="008217C4">
        <w:rPr>
          <w:rFonts w:ascii="Times New Roman" w:eastAsiaTheme="minorHAnsi" w:hAnsi="Times New Roman"/>
          <w:sz w:val="28"/>
          <w:lang w:eastAsia="en-US" w:bidi="ru-RU"/>
        </w:rPr>
        <w:t xml:space="preserve">)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в сфере мониторинга политических, социально-экономических и иных процессов в Карталинском муниципальном районе Челябинской области, оказывающих влияние на ситуацию в области противодействия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lastRenderedPageBreak/>
        <w:t>терроризму, подготовки предложений аппарату антитеррористической комиссии Челябинской области  по формированию государственной политики и совершенствованию нормативно-правового регулирования в области профилактики терроризма, минимизации и (или) ликвидации последствий его проявлений:</w:t>
      </w:r>
      <w:r w:rsidRPr="00EC47D3">
        <w:rPr>
          <w:rFonts w:ascii="Cambria Math" w:eastAsiaTheme="minorHAnsi" w:hAnsi="Cambria Math" w:cs="Cambria Math"/>
          <w:sz w:val="28"/>
          <w:lang w:eastAsia="en-US" w:bidi="ru-RU"/>
        </w:rPr>
        <w:t> 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анализ причин и условий возникновения и распространения терроризма на территории Карталинского муниципального района Челябинской области, разработка мер по их устранению;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мониторинг террористических угроз и террористической активности в Карталинском муниципальном районе Челябинской области, разработка мер по противодействию этим угрозам;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подготовка предложений аппарату антитеррористической комиссии Челябинской области по совершенствованию нормативно-правового регулирования в области профилактики терроризма, минимизации и (или) ликвидации последствий его проявлений;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подготовка докладов в аппарат антитеррористической комиссии Челябинской области о результатах деятельности Комиссии, а также предложений по совершенствованию деятельности в сфере профилактики терроризма, минимизации и (или) ликвидации последствий его проявлений;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2</w:t>
      </w:r>
      <w:r w:rsidR="008217C4">
        <w:rPr>
          <w:rFonts w:ascii="Times New Roman" w:eastAsiaTheme="minorHAnsi" w:hAnsi="Times New Roman"/>
          <w:sz w:val="28"/>
          <w:lang w:eastAsia="en-US" w:bidi="ru-RU"/>
        </w:rPr>
        <w:t xml:space="preserve">)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в сфере координации деятельности органов местного самоуправления по профилактике терроризма, а также по минимизации и (или) ликвидации последствий его проявлений:</w:t>
      </w:r>
    </w:p>
    <w:p w:rsidR="00EC47D3" w:rsidRPr="00EC47D3" w:rsidRDefault="008217C4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анализ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эффективности принимаемых органами местного самоуправления мер по профилактике терроризма, а также минимизации и (или) ликвидации последствий его проявлений, разработка предложений по их совершенствованию;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разработка и координация исполнения мер по профилактике терроризма на территории Карталинского муниципального района Челябинской области, в том числе по противодействию распространению идеологии терроризма и обеспечению антитеррористической защищенности потенциальных объектов террористических посягательств, мест массового пребывания людей; 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разработка и координация исполнения мер по минимизации и (или) ликвидации последствий проявлений терроризма на территории Карталинского муниципального района Челябинской области;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организация взаимодействия органов местного самоуправления с общественными объединениями и религиозными организациями, другими институтами гражданского общества и гражданами, а также привлечение их к участию в противодействии терроризму;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организация обучения сотрудников органов местного самоуправления, отвечающих за организацию в указанных органах мероприятий по профилактике терроризма, а также по минимизации и (или) ликвидации последствий его проявлений;</w:t>
      </w:r>
      <w:r w:rsidRPr="00EC47D3">
        <w:rPr>
          <w:rFonts w:ascii="Cambria Math" w:eastAsiaTheme="minorHAnsi" w:hAnsi="Cambria Math" w:cs="Cambria Math"/>
          <w:sz w:val="28"/>
          <w:lang w:eastAsia="en-US" w:bidi="ru-RU"/>
        </w:rPr>
        <w:t> 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подготовка предложений по обеспечению социальной защиты лиц, осуществляющих деятельность по борьбе с терроризмом и (или)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lastRenderedPageBreak/>
        <w:t>привлекаемых к этой деятельности, а также лиц, пострадавших от террористических актов;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3</w:t>
      </w:r>
      <w:r w:rsidR="008217C4">
        <w:rPr>
          <w:rFonts w:ascii="Times New Roman" w:eastAsiaTheme="minorHAnsi" w:hAnsi="Times New Roman"/>
          <w:sz w:val="28"/>
          <w:lang w:eastAsia="en-US" w:bidi="ru-RU"/>
        </w:rPr>
        <w:t xml:space="preserve">)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информационное сопровождение деятельности по профилактике терроризма в Карталинском муниципальном районе Челябинской области, а также по минимизации и (или) ликвидации последствий его проявлений: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своевременное информирование населения через средства массовой информации о мерах по профилактике терроризма, минимизации и (или) ликвидации последствий его проявлений, а также о принятии председателем Комиссии решений об установлении, изменении или отмене уровней террористической опасности, сроках, на которые они устанавливаются, о границах участка территории субъекта Российской Федерации (об объекте), в пределах которого (на котором) они устанавливаются;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размещение в средствах массовой информации и информационно-телекоммуникационной сети «Интернет» материалов о деятельности Комиссии.</w:t>
      </w:r>
    </w:p>
    <w:p w:rsidR="00EC47D3" w:rsidRPr="00EC47D3" w:rsidRDefault="008217C4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6.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Комиссия для решения возложенных на нее задач имеет право: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1) принимать решения по вопросам, отнесенным к ее компетенции;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2) запрашивать и получать в установленном порядке от общественных объединений, организаций и должностных лиц необходимые материалы и информацию по вопросам, отнесенным к ее компетенции;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3) создавать рабочие органы для изучения вопросов, касающихся профилактики терроризма, минимизации и (или) ликвидации последствий его проявлений;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4) привлекать для участия в работе Комиссии должностных лиц и специалистов государственных органов и органов местного самоуправления, а также представителей общественных объединени</w:t>
      </w:r>
      <w:r w:rsidR="008217C4">
        <w:rPr>
          <w:rFonts w:ascii="Times New Roman" w:eastAsiaTheme="minorHAnsi" w:hAnsi="Times New Roman"/>
          <w:sz w:val="28"/>
          <w:lang w:eastAsia="en-US" w:bidi="ru-RU"/>
        </w:rPr>
        <w:t>й и организаций (с их согласия).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7. Комиссия строит свою работу во взаимодействии с оперативной группой Карталинского муниципального района Челябинской области.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8.  Комиссия осуществляет свою деятельность на плановой основе в соответствии с регламентом, утверждаемым постановлением администрации Карталинского муниципального района.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9.  Комиссия</w:t>
      </w:r>
      <w:r w:rsidR="004721CE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информирует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ab/>
        <w:t>аппарат</w:t>
      </w:r>
      <w:r w:rsidR="004721CE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антитеррористической комиссии Челябинской области по</w:t>
      </w:r>
      <w:r w:rsidR="004721CE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итогам своей деятельности за полугодие и год.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10.</w:t>
      </w:r>
      <w:r w:rsidR="004721CE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Решения, принимаемые Комиссией в соответствии с ее компетенцией, являются обязательными для представителей</w:t>
      </w:r>
      <w:r w:rsidR="004721CE">
        <w:rPr>
          <w:rFonts w:ascii="Times New Roman" w:eastAsiaTheme="minorHAnsi" w:hAnsi="Times New Roman"/>
          <w:sz w:val="28"/>
          <w:lang w:eastAsia="en-US" w:bidi="ru-RU"/>
        </w:rPr>
        <w:t>,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 которые входят в состав Комиссии, а также для государственных органов и органов местного самоуправления, для  общественных объединений и организаций. 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1</w:t>
      </w:r>
      <w:r w:rsidR="006913BB">
        <w:rPr>
          <w:rFonts w:ascii="Times New Roman" w:eastAsiaTheme="minorHAnsi" w:hAnsi="Times New Roman"/>
          <w:sz w:val="28"/>
          <w:lang w:eastAsia="en-US" w:bidi="ru-RU"/>
        </w:rPr>
        <w:t>1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.  Доступ средств массовой информации к сведениям о деятельности Комиссии определяется законодательством о средствах массовой информации.</w:t>
      </w:r>
    </w:p>
    <w:p w:rsidR="006913BB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1</w:t>
      </w:r>
      <w:r w:rsidR="006913BB">
        <w:rPr>
          <w:rFonts w:ascii="Times New Roman" w:eastAsiaTheme="minorHAnsi" w:hAnsi="Times New Roman"/>
          <w:sz w:val="28"/>
          <w:lang w:eastAsia="en-US" w:bidi="ru-RU"/>
        </w:rPr>
        <w:t>2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.  Председатель Комиссии: </w:t>
      </w:r>
    </w:p>
    <w:p w:rsidR="00EC47D3" w:rsidRPr="00EC47D3" w:rsidRDefault="006913BB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1)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организует деятельность Комиссии;</w:t>
      </w:r>
    </w:p>
    <w:p w:rsidR="00EC47D3" w:rsidRPr="00EC47D3" w:rsidRDefault="006913BB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2)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ведет заседания Комиссии, подписывает протоколы заседаний Комиссии;</w:t>
      </w:r>
    </w:p>
    <w:p w:rsidR="00EC47D3" w:rsidRPr="00EC47D3" w:rsidRDefault="006913BB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lastRenderedPageBreak/>
        <w:t xml:space="preserve">3)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осуществляет от имени Комиссии взаимодействие с территориальными органами федеральных органов исполнительной власти, органами государственной власти субъекта Российской Федерации, иными государственными органами, органами местного самоуправления, общественными объединениями и организациями;</w:t>
      </w:r>
    </w:p>
    <w:p w:rsidR="006913BB" w:rsidRDefault="006913BB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4)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 xml:space="preserve">принимает решение об установлении, изменении или отмене повышенного («синего») и высокого («желтого») уровней террористической опасности на территории </w:t>
      </w:r>
      <w:r w:rsidR="00AF2CDB">
        <w:rPr>
          <w:rFonts w:ascii="Times New Roman" w:eastAsiaTheme="minorHAnsi" w:hAnsi="Times New Roman"/>
          <w:sz w:val="28"/>
          <w:lang w:eastAsia="en-US" w:bidi="ru-RU"/>
        </w:rPr>
        <w:t xml:space="preserve">Карталинского муниципального района Челябинской области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 xml:space="preserve">по согласованию с руководителем территориального органа безопасности в </w:t>
      </w:r>
      <w:r w:rsidR="003465C6">
        <w:rPr>
          <w:rFonts w:ascii="Times New Roman" w:eastAsiaTheme="minorHAnsi" w:hAnsi="Times New Roman"/>
          <w:sz w:val="28"/>
          <w:lang w:eastAsia="en-US" w:bidi="ru-RU"/>
        </w:rPr>
        <w:t>Карталинском муниципальном районе Челябинской области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 xml:space="preserve">, а также незамедлительно информирует о принятом решении </w:t>
      </w:r>
      <w:r w:rsidR="00F7201B">
        <w:rPr>
          <w:rFonts w:ascii="Times New Roman" w:eastAsiaTheme="minorHAnsi" w:hAnsi="Times New Roman"/>
          <w:sz w:val="28"/>
          <w:lang w:eastAsia="en-US" w:bidi="ru-RU"/>
        </w:rPr>
        <w:t>руководителя</w:t>
      </w:r>
      <w:r w:rsidR="002C05F0">
        <w:rPr>
          <w:rFonts w:ascii="Times New Roman" w:eastAsiaTheme="minorHAnsi" w:hAnsi="Times New Roman"/>
          <w:sz w:val="28"/>
          <w:lang w:eastAsia="en-US" w:bidi="ru-RU"/>
        </w:rPr>
        <w:t xml:space="preserve"> аппарата</w:t>
      </w:r>
      <w:r w:rsidR="00F7201B">
        <w:rPr>
          <w:rFonts w:ascii="Times New Roman" w:eastAsiaTheme="minorHAnsi" w:hAnsi="Times New Roman"/>
          <w:sz w:val="28"/>
          <w:lang w:eastAsia="en-US" w:bidi="ru-RU"/>
        </w:rPr>
        <w:t xml:space="preserve"> АТК</w:t>
      </w:r>
      <w:r w:rsidR="003465C6">
        <w:rPr>
          <w:rFonts w:ascii="Times New Roman" w:eastAsiaTheme="minorHAnsi" w:hAnsi="Times New Roman"/>
          <w:sz w:val="28"/>
          <w:lang w:eastAsia="en-US" w:bidi="ru-RU"/>
        </w:rPr>
        <w:t xml:space="preserve"> Челябинской области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;</w:t>
      </w:r>
    </w:p>
    <w:p w:rsidR="00EC47D3" w:rsidRPr="00EC47D3" w:rsidRDefault="006913BB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>5)</w:t>
      </w:r>
      <w:r w:rsidR="003465C6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вносит</w:t>
      </w:r>
      <w:r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представление</w:t>
      </w:r>
      <w:r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="00F7201B">
        <w:rPr>
          <w:rFonts w:ascii="Times New Roman" w:eastAsiaTheme="minorHAnsi" w:hAnsi="Times New Roman"/>
          <w:sz w:val="28"/>
          <w:lang w:eastAsia="en-US" w:bidi="ru-RU"/>
        </w:rPr>
        <w:t>руководителю</w:t>
      </w:r>
      <w:r w:rsidR="002C05F0">
        <w:rPr>
          <w:rFonts w:ascii="Times New Roman" w:eastAsiaTheme="minorHAnsi" w:hAnsi="Times New Roman"/>
          <w:sz w:val="28"/>
          <w:lang w:eastAsia="en-US" w:bidi="ru-RU"/>
        </w:rPr>
        <w:t xml:space="preserve"> аппарата</w:t>
      </w:r>
      <w:r w:rsidR="00F7201B">
        <w:rPr>
          <w:rFonts w:ascii="Times New Roman" w:eastAsiaTheme="minorHAnsi" w:hAnsi="Times New Roman"/>
          <w:sz w:val="28"/>
          <w:lang w:eastAsia="en-US" w:bidi="ru-RU"/>
        </w:rPr>
        <w:t xml:space="preserve"> АТК </w:t>
      </w:r>
      <w:r w:rsidR="003465C6">
        <w:rPr>
          <w:rFonts w:ascii="Times New Roman" w:eastAsiaTheme="minorHAnsi" w:hAnsi="Times New Roman"/>
          <w:sz w:val="28"/>
          <w:lang w:eastAsia="en-US" w:bidi="ru-RU"/>
        </w:rPr>
        <w:t>Челябинской области</w:t>
      </w:r>
      <w:r w:rsidR="003465C6" w:rsidRPr="00EC47D3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 xml:space="preserve">об установлении, изменении или отмене критического («красного») уровня террористической опасности на территории </w:t>
      </w:r>
      <w:r w:rsidR="003465C6">
        <w:rPr>
          <w:rFonts w:ascii="Times New Roman" w:eastAsiaTheme="minorHAnsi" w:hAnsi="Times New Roman"/>
          <w:sz w:val="28"/>
          <w:lang w:eastAsia="en-US" w:bidi="ru-RU"/>
        </w:rPr>
        <w:t>Карталинского муниципального района Челябинской области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.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1</w:t>
      </w:r>
      <w:r w:rsidR="003465C6">
        <w:rPr>
          <w:rFonts w:ascii="Times New Roman" w:eastAsiaTheme="minorHAnsi" w:hAnsi="Times New Roman"/>
          <w:sz w:val="28"/>
          <w:lang w:eastAsia="en-US" w:bidi="ru-RU"/>
        </w:rPr>
        <w:t>3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.</w:t>
      </w:r>
      <w:r w:rsidR="00FE2078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Заместитель председателя Комиссии (начальник </w:t>
      </w:r>
      <w:r w:rsidR="00F7201B">
        <w:rPr>
          <w:rFonts w:ascii="Times New Roman" w:eastAsiaTheme="minorHAnsi" w:hAnsi="Times New Roman"/>
          <w:sz w:val="28"/>
          <w:lang w:eastAsia="en-US" w:bidi="ru-RU"/>
        </w:rPr>
        <w:t>отделения в                  г. Карталы Управления</w:t>
      </w:r>
      <w:r w:rsidR="00FE2078">
        <w:rPr>
          <w:rFonts w:ascii="Times New Roman" w:eastAsiaTheme="minorHAnsi" w:hAnsi="Times New Roman"/>
          <w:sz w:val="28"/>
          <w:lang w:eastAsia="en-US" w:bidi="ru-RU"/>
        </w:rPr>
        <w:t xml:space="preserve"> 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ФСБ России</w:t>
      </w:r>
      <w:r w:rsidR="00F7201B">
        <w:rPr>
          <w:rFonts w:ascii="Times New Roman" w:eastAsiaTheme="minorHAnsi" w:hAnsi="Times New Roman"/>
          <w:sz w:val="28"/>
          <w:lang w:eastAsia="en-US" w:bidi="ru-RU"/>
        </w:rPr>
        <w:t xml:space="preserve"> по Челябинской области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)</w:t>
      </w:r>
      <w:r w:rsidR="00D21278">
        <w:rPr>
          <w:rFonts w:ascii="Times New Roman" w:eastAsiaTheme="minorHAnsi" w:hAnsi="Times New Roman"/>
          <w:sz w:val="28"/>
          <w:lang w:eastAsia="en-US" w:bidi="ru-RU"/>
        </w:rPr>
        <w:t>, заместитель главы по строительству, ЖКХ, транспорту и связи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 xml:space="preserve"> по решению председателя Комиссии замеща</w:t>
      </w:r>
      <w:r w:rsidR="00D21278">
        <w:rPr>
          <w:rFonts w:ascii="Times New Roman" w:eastAsiaTheme="minorHAnsi" w:hAnsi="Times New Roman"/>
          <w:sz w:val="28"/>
          <w:lang w:eastAsia="en-US" w:bidi="ru-RU"/>
        </w:rPr>
        <w:t>ю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т председателя Комиссии в его отсутствие.</w:t>
      </w:r>
    </w:p>
    <w:p w:rsidR="00EC47D3" w:rsidRPr="00EC47D3" w:rsidRDefault="00EC47D3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 w:rsidRPr="00EC47D3">
        <w:rPr>
          <w:rFonts w:ascii="Times New Roman" w:eastAsiaTheme="minorHAnsi" w:hAnsi="Times New Roman"/>
          <w:sz w:val="28"/>
          <w:lang w:eastAsia="en-US" w:bidi="ru-RU"/>
        </w:rPr>
        <w:t>1</w:t>
      </w:r>
      <w:r w:rsidR="003465C6">
        <w:rPr>
          <w:rFonts w:ascii="Times New Roman" w:eastAsiaTheme="minorHAnsi" w:hAnsi="Times New Roman"/>
          <w:sz w:val="28"/>
          <w:lang w:eastAsia="en-US" w:bidi="ru-RU"/>
        </w:rPr>
        <w:t>4</w:t>
      </w:r>
      <w:r w:rsidRPr="00EC47D3">
        <w:rPr>
          <w:rFonts w:ascii="Times New Roman" w:eastAsiaTheme="minorHAnsi" w:hAnsi="Times New Roman"/>
          <w:sz w:val="28"/>
          <w:lang w:eastAsia="en-US" w:bidi="ru-RU"/>
        </w:rPr>
        <w:t>.  Члены Комиссии обязаны:</w:t>
      </w:r>
    </w:p>
    <w:p w:rsidR="00EC47D3" w:rsidRPr="00EC47D3" w:rsidRDefault="00CA2DE0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1)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EC47D3" w:rsidRPr="00EC47D3" w:rsidRDefault="00CA2DE0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2)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организовать в рамках своих должностных полномочий выполнение решений Комиссии;</w:t>
      </w:r>
    </w:p>
    <w:p w:rsidR="00EC47D3" w:rsidRPr="00EC47D3" w:rsidRDefault="00CA2DE0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3)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выполнять требования правовых актов, регламентирующих деятельность Комиссии</w:t>
      </w:r>
      <w:r w:rsidR="00646F6D">
        <w:rPr>
          <w:rFonts w:ascii="Times New Roman" w:eastAsiaTheme="minorHAnsi" w:hAnsi="Times New Roman"/>
          <w:sz w:val="28"/>
          <w:lang w:eastAsia="en-US" w:bidi="ru-RU"/>
        </w:rPr>
        <w:t>.</w:t>
      </w:r>
    </w:p>
    <w:p w:rsidR="00EC47D3" w:rsidRPr="00EC47D3" w:rsidRDefault="00F1498B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>15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.  Члены Комиссии имеют право:</w:t>
      </w:r>
    </w:p>
    <w:p w:rsidR="0038598A" w:rsidRDefault="00F1498B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1)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 xml:space="preserve"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EC47D3" w:rsidRPr="00EC47D3" w:rsidRDefault="0038598A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 xml:space="preserve">2)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голосовать на заседаниях Комиссии;</w:t>
      </w:r>
    </w:p>
    <w:p w:rsidR="00EC47D3" w:rsidRPr="00EC47D3" w:rsidRDefault="0038598A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>3</w:t>
      </w:r>
      <w:r w:rsidR="00F1498B">
        <w:rPr>
          <w:rFonts w:ascii="Times New Roman" w:eastAsiaTheme="minorHAnsi" w:hAnsi="Times New Roman"/>
          <w:sz w:val="28"/>
          <w:lang w:eastAsia="en-US" w:bidi="ru-RU"/>
        </w:rPr>
        <w:t xml:space="preserve">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знакомиться с документами и материалами Комиссии, непосредственно касающимися ее деятельности;</w:t>
      </w:r>
    </w:p>
    <w:p w:rsidR="00EC47D3" w:rsidRPr="00EC47D3" w:rsidRDefault="0038598A" w:rsidP="00EC47D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>4</w:t>
      </w:r>
      <w:r w:rsidR="00F1498B">
        <w:rPr>
          <w:rFonts w:ascii="Times New Roman" w:eastAsiaTheme="minorHAnsi" w:hAnsi="Times New Roman"/>
          <w:sz w:val="28"/>
          <w:lang w:eastAsia="en-US" w:bidi="ru-RU"/>
        </w:rPr>
        <w:t xml:space="preserve">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привлекать по согласованию с председателем Комиссии в установленном порядке сотрудников и специалистов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EC47D3" w:rsidRDefault="0038598A" w:rsidP="00F1498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 w:bidi="ru-RU"/>
        </w:rPr>
      </w:pPr>
      <w:r>
        <w:rPr>
          <w:rFonts w:ascii="Times New Roman" w:eastAsiaTheme="minorHAnsi" w:hAnsi="Times New Roman"/>
          <w:sz w:val="28"/>
          <w:lang w:eastAsia="en-US" w:bidi="ru-RU"/>
        </w:rPr>
        <w:t>5</w:t>
      </w:r>
      <w:r w:rsidR="00F1498B">
        <w:rPr>
          <w:rFonts w:ascii="Times New Roman" w:eastAsiaTheme="minorHAnsi" w:hAnsi="Times New Roman"/>
          <w:sz w:val="28"/>
          <w:lang w:eastAsia="en-US" w:bidi="ru-RU"/>
        </w:rPr>
        <w:t xml:space="preserve">) </w:t>
      </w:r>
      <w:r w:rsidR="00EC47D3" w:rsidRPr="00EC47D3">
        <w:rPr>
          <w:rFonts w:ascii="Times New Roman" w:eastAsiaTheme="minorHAnsi" w:hAnsi="Times New Roman"/>
          <w:sz w:val="28"/>
          <w:lang w:eastAsia="en-US" w:bidi="ru-RU"/>
        </w:rPr>
        <w:t>излагать в случае несогласия с решением Комиссии в письменной форме особое мнение, которое подлежит отражению в протоколе заседания Комиссии и прилагается к его решению.</w:t>
      </w:r>
    </w:p>
    <w:p w:rsidR="008C6171" w:rsidRPr="00EC47D3" w:rsidRDefault="008C6171" w:rsidP="008C617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C6171" w:rsidRPr="00EC47D3" w:rsidRDefault="008C6171" w:rsidP="008C617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C6171" w:rsidRPr="00EC47D3" w:rsidRDefault="008C6171" w:rsidP="008C617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070151" w:rsidRDefault="00070151" w:rsidP="000701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17.10.</w:t>
      </w:r>
      <w:r w:rsidRPr="00EC47D3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614</w:t>
      </w:r>
    </w:p>
    <w:p w:rsidR="001049BF" w:rsidRDefault="001049BF" w:rsidP="001049B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732A" w:rsidRPr="001049BF" w:rsidRDefault="0095732A" w:rsidP="001049B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49BF" w:rsidRDefault="001049BF" w:rsidP="001049B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Регламент  </w:t>
      </w:r>
    </w:p>
    <w:p w:rsidR="001049BF" w:rsidRDefault="00736CD6" w:rsidP="001049B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нтитеррористической комиссии </w:t>
      </w:r>
    </w:p>
    <w:p w:rsidR="001049BF" w:rsidRPr="001049BF" w:rsidRDefault="001049BF" w:rsidP="001049B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Карталинского муниципального района </w:t>
      </w:r>
    </w:p>
    <w:p w:rsidR="001049BF" w:rsidRDefault="001049BF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</w:p>
    <w:p w:rsidR="0095732A" w:rsidRPr="001049BF" w:rsidRDefault="0095732A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1049BF" w:rsidP="001049B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I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Общие положения</w:t>
      </w:r>
    </w:p>
    <w:p w:rsidR="001049BF" w:rsidRDefault="001049BF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95732A" w:rsidRPr="001049BF" w:rsidRDefault="0095732A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1049BF" w:rsidP="001049B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Настоящий Регламент </w:t>
      </w:r>
      <w:r w:rsidR="00736C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нтитеррористической комиссии 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Карталинского муниципального района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(далее именуется – Регламент)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разработан в соответствии с Указом Президента Российской Федерации</w:t>
      </w:r>
      <w:r w:rsidR="00736CD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              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15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.02.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2006 г</w:t>
      </w:r>
      <w:r w:rsidR="00041D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ода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041D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116 «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мерах по противодействию терроризму» и устанавливает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общие правила организации деятельности антитеррористической комиссии в Карталинском муниципальном районе (далее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именуется –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Комиссия) по реализации ее полномочий, закрепленных в Положении об антитеррористической комиссии Карталинского муниципального района Челябинской области и нормативных правовых актах Российской Федерации.</w:t>
      </w:r>
    </w:p>
    <w:p w:rsidR="001049BF" w:rsidRDefault="001049BF" w:rsidP="001049B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</w:t>
      </w:r>
      <w:r w:rsidR="00041D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Основные задачи и функции Комиссии изложены в Положении об антитеррористической комиссии Карталинского муниципального района</w:t>
      </w:r>
      <w:r w:rsidR="00F12AF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049BF" w:rsidRDefault="001049BF" w:rsidP="001049B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F72E68" w:rsidRPr="001049BF" w:rsidRDefault="00F72E68" w:rsidP="001049B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1049BF" w:rsidP="00041DD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II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Планирование и организация работы Комиссии</w:t>
      </w:r>
    </w:p>
    <w:p w:rsidR="001049BF" w:rsidRDefault="001049BF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F72E68" w:rsidRDefault="00F72E68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1049BF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3. Комиссия осуществляет свою деятельность в соответствии с планом работы Комиссии на год (далее </w:t>
      </w:r>
      <w:r w:rsidR="00041DD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именуется –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план работы Комиссии).</w:t>
      </w:r>
    </w:p>
    <w:p w:rsidR="001049BF" w:rsidRPr="001049BF" w:rsidRDefault="001049BF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4. План работы Комиссии готовится исходя из складывающейся обстановки в области противодействия терроризму в Карталинском муниципальном районе, рассматривается на заседании Комиссии и утверждается председателем Комиссии.</w:t>
      </w:r>
    </w:p>
    <w:p w:rsidR="001049BF" w:rsidRPr="001049BF" w:rsidRDefault="001049BF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5. Заседания Комиссии проводятся в соответствии с планом работы Комиссии не реже одного раза в квартал. В случае необходимости по решениям председателя Комитета и председателя Комиссии могут проводиться внеочередные заседания Комиссии.</w:t>
      </w:r>
    </w:p>
    <w:p w:rsidR="007D409D" w:rsidRDefault="001049BF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6. Для выработки комплексных решений по вопросам противодействия терроризму могут проводиться совместные заседания с оперативной группой Карталинского муниципального района.</w:t>
      </w:r>
    </w:p>
    <w:p w:rsidR="009E2C29" w:rsidRPr="001049BF" w:rsidRDefault="009E2C29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Default="001049BF" w:rsidP="007D409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7.</w:t>
      </w:r>
      <w:r w:rsidR="00F72E6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Предложения в проект плана работы Комиссии вносятся в письменной форме</w:t>
      </w:r>
      <w:r w:rsidR="0013738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аппарат</w:t>
      </w:r>
      <w:r w:rsidR="00AD4EB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</w:t>
      </w:r>
      <w:r w:rsidR="009E2C2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Комиссии не позднее, чем за два месяца до начала планируемого периода, либо в сроки, определенные председателем Комиссии.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D409D" w:rsidRDefault="00FC0552" w:rsidP="007D409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8. </w:t>
      </w:r>
      <w:r w:rsidR="007D409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Предложения по рассмотрению вопросов на заседании Коми</w:t>
      </w:r>
      <w:r w:rsidR="00BC20E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ссии должны содержать:</w:t>
      </w:r>
    </w:p>
    <w:p w:rsidR="00BC20E2" w:rsidRDefault="00BC20E2" w:rsidP="007D409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1) наименование вопроса и краткое обоснование необходимости его рассмотрения на заседании Комиссии;</w:t>
      </w:r>
    </w:p>
    <w:p w:rsidR="00BC20E2" w:rsidRDefault="00BC20E2" w:rsidP="007D409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2) форму и содержание предлагаемого решения;</w:t>
      </w:r>
    </w:p>
    <w:p w:rsidR="00BC20E2" w:rsidRDefault="00BC20E2" w:rsidP="007D409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3) наименование органа, ответственного за подготовку вопроса;</w:t>
      </w:r>
    </w:p>
    <w:p w:rsidR="00BC20E2" w:rsidRDefault="00BC20E2" w:rsidP="007D409D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4) перечень соисполнителей;</w:t>
      </w:r>
    </w:p>
    <w:p w:rsidR="007D409D" w:rsidRPr="001049BF" w:rsidRDefault="00BC20E2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5) дату рассмотрения на заседании Комиссии.</w:t>
      </w:r>
    </w:p>
    <w:p w:rsidR="001049BF" w:rsidRPr="001049BF" w:rsidRDefault="00FC0552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9.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Заключения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в сопроводительном документе.</w:t>
      </w:r>
    </w:p>
    <w:p w:rsidR="001049BF" w:rsidRPr="001049BF" w:rsidRDefault="00FC0552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 На основе предложений, поступивших в  Комиссию,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1049BF" w:rsidRPr="001049BF" w:rsidRDefault="00FC0552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11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Утвержденный план работы Комиссии рассылается членам Комиссии  и в аппарат Антитеррористической комиссии Челябинской области.</w:t>
      </w:r>
    </w:p>
    <w:p w:rsidR="001049BF" w:rsidRPr="001049BF" w:rsidRDefault="006C2FB2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FC055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1049BF" w:rsidRPr="001049BF" w:rsidRDefault="006C2FB2" w:rsidP="00041DD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FC055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Рассмотрение на заседаниях Комиссии дополнительных (внеплановых) вопросов осуществляется по решениям руководителя аппарата Антитеррористической комиссии Челябинской области и председателя Комиссии.</w:t>
      </w:r>
    </w:p>
    <w:p w:rsidR="001049BF" w:rsidRDefault="001049BF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94B74" w:rsidRPr="001049BF" w:rsidRDefault="00D94B74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836E3D" w:rsidP="00836E3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II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I.  Порядок подготовки заседаний Комиссии</w:t>
      </w:r>
    </w:p>
    <w:p w:rsidR="001049BF" w:rsidRDefault="001049BF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94B74" w:rsidRPr="001049BF" w:rsidRDefault="00D94B74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6C2FB2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C0443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Члены Комиссии, </w:t>
      </w:r>
      <w:r w:rsidR="00C0443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представители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1049BF" w:rsidRPr="001049BF" w:rsidRDefault="006C2FB2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5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Комисси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я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оказывает организационную и методическую помощь 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представителям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органов местного самоуправления и организаций, участвующим в подготовке материалов к заседанию Комиссии.</w:t>
      </w:r>
    </w:p>
    <w:p w:rsidR="001049BF" w:rsidRPr="001049BF" w:rsidRDefault="00F96BD0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1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6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Проект повестки дня заседания Комиссии уточняется в процессе подготовки к очередному заседанию и согласовывается  Комисси</w:t>
      </w:r>
      <w:r w:rsidR="00C80B1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ей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1049BF" w:rsidRPr="001049BF" w:rsidRDefault="00F96BD0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7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государственных органов, а также экспертов.</w:t>
      </w:r>
    </w:p>
    <w:p w:rsidR="001049BF" w:rsidRPr="001049BF" w:rsidRDefault="00F96BD0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8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Материалы к заседанию Комиссии представляются в Комиссию не позднее, чем за 30 дней до даты проведения заседания и включают в себя:</w:t>
      </w:r>
    </w:p>
    <w:p w:rsidR="001049BF" w:rsidRPr="001049BF" w:rsidRDefault="00002FE2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аналитическую справку по рассматриваемому вопросу;</w:t>
      </w:r>
    </w:p>
    <w:p w:rsidR="001049BF" w:rsidRPr="001049BF" w:rsidRDefault="00002FE2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тезисы выступления основного докладчика;</w:t>
      </w:r>
    </w:p>
    <w:p w:rsidR="001049BF" w:rsidRPr="001049BF" w:rsidRDefault="00002FE2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1049BF" w:rsidRPr="001049BF" w:rsidRDefault="00002FE2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материалы согласования проекта решения с заинтересованными государственными органами;</w:t>
      </w:r>
    </w:p>
    <w:p w:rsidR="001049BF" w:rsidRPr="001049BF" w:rsidRDefault="00002FE2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5)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особые мнения по представленному проекту, если таковые имеются. </w:t>
      </w:r>
    </w:p>
    <w:p w:rsidR="001049BF" w:rsidRPr="001049BF" w:rsidRDefault="001049BF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9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Контроль за своевременностью подготовки и представления материалов для рассмотрения на заседаниях Комиссии осуществляет Комиссия.</w:t>
      </w:r>
    </w:p>
    <w:p w:rsidR="001049BF" w:rsidRPr="001049BF" w:rsidRDefault="00C52DD9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20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 xml:space="preserve">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1049BF" w:rsidRPr="001049BF" w:rsidRDefault="00C52DD9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21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 Повестка предстоящего заседания, проект протокольного решения Комиссии с соответствующими материалами докладываются заместителем председателя Комиссии председателю Комиссии не позднее чем за 7 рабочих дней до даты проведения заседания.</w:t>
      </w:r>
    </w:p>
    <w:p w:rsidR="001049BF" w:rsidRPr="001049BF" w:rsidRDefault="00B34324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 чем за 7 рабочих дней до даты проведения заседания.</w:t>
      </w:r>
    </w:p>
    <w:p w:rsidR="001049BF" w:rsidRPr="001049BF" w:rsidRDefault="00B34324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 чем за 3 рабочих дня до даты проведения заседания представляют их в письменном виде в аппарат Комиссии.</w:t>
      </w:r>
    </w:p>
    <w:p w:rsidR="001049BF" w:rsidRPr="001049BF" w:rsidRDefault="00B34324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 Комисси</w:t>
      </w:r>
      <w:r w:rsidR="0021405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я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не позднее чем за 5 рабочих дней до даты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1049BF" w:rsidRPr="001049BF" w:rsidRDefault="00C80B1A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5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049BF" w:rsidRPr="001049BF" w:rsidRDefault="00214058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2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6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На заседания Комиссии могут быть приглашены руководители органов местного самоуправления, иных органов и организаций, имеющие непосредственное отношение к рассматриваемому вопросу.</w:t>
      </w:r>
    </w:p>
    <w:p w:rsidR="001049BF" w:rsidRPr="001049BF" w:rsidRDefault="008D6B24" w:rsidP="006C2F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C52DD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7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Состав приглашаемых на заседание Комиссии должностных лиц формируется Комисси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ей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 основе предложений органов и организаций, ответственных за подготовку рассматриваемых вопросов, и докладывается председателю Комиссии заблаговременно вместе с пакетом документов к заседанию.</w:t>
      </w:r>
    </w:p>
    <w:p w:rsidR="001049BF" w:rsidRDefault="001049BF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52DD9" w:rsidRPr="001049BF" w:rsidRDefault="00C52DD9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8D6B24" w:rsidP="008D6B24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IV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Порядок проведения заседаний Комиссии</w:t>
      </w:r>
    </w:p>
    <w:p w:rsidR="001049BF" w:rsidRDefault="001049BF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C52DD9" w:rsidRPr="001049BF" w:rsidRDefault="00C52DD9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1049BF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5C38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8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 Заседания Комиссии созываются председателем Комиссии либо, по его поручению, руководителем аппарата Комиссии.</w:t>
      </w:r>
    </w:p>
    <w:p w:rsidR="001049BF" w:rsidRPr="001049BF" w:rsidRDefault="001049BF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5C38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9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Лица, прибывшие для участия в заседаниях Комиссии, регистрируются сотрудниками Комиссии.</w:t>
      </w:r>
    </w:p>
    <w:p w:rsidR="001049BF" w:rsidRPr="001049BF" w:rsidRDefault="005C387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 Присутствие на заседании Комиссии ее членов обязательно.</w:t>
      </w:r>
    </w:p>
    <w:p w:rsidR="001049BF" w:rsidRPr="001049BF" w:rsidRDefault="001049BF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Члены Комиссии не вправе делегировать свои полномочия иным лицам.</w:t>
      </w:r>
    </w:p>
    <w:p w:rsidR="001049BF" w:rsidRPr="001049BF" w:rsidRDefault="001049BF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1049BF" w:rsidRPr="001049BF" w:rsidRDefault="005C387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31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Члены Комиссии обладают равными</w:t>
      </w:r>
      <w:r w:rsidR="00BC3D9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>правами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>при обсуждении рассматриваемых на заседании вопросов.</w:t>
      </w:r>
    </w:p>
    <w:p w:rsidR="001049BF" w:rsidRPr="001049BF" w:rsidRDefault="002B5DA6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5C38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Заседание Комиссии считается правомочным, если на нем присутствует более половины ее членов.</w:t>
      </w:r>
    </w:p>
    <w:p w:rsidR="001049BF" w:rsidRPr="001049BF" w:rsidRDefault="002B5DA6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5C38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Заседания проходят под председательством председателя Комиссии либо, по его поручению, лица, его замещающего.</w:t>
      </w:r>
    </w:p>
    <w:p w:rsidR="001049BF" w:rsidRPr="001049BF" w:rsidRDefault="005C387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34.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Председатель Комиссии:</w:t>
      </w:r>
    </w:p>
    <w:p w:rsidR="001049BF" w:rsidRPr="001049BF" w:rsidRDefault="004D025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1)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ведет заседание Комиссии;</w:t>
      </w:r>
    </w:p>
    <w:p w:rsidR="001049BF" w:rsidRPr="001049BF" w:rsidRDefault="004D025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2)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организует обсуждение вопросов повестки дня заседания Комиссии;</w:t>
      </w:r>
    </w:p>
    <w:p w:rsidR="001049BF" w:rsidRPr="001049BF" w:rsidRDefault="004D025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3)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предоставляет слово для выступления членам Комиссии, а также приглашенным лицам;</w:t>
      </w:r>
    </w:p>
    <w:p w:rsidR="001049BF" w:rsidRPr="001049BF" w:rsidRDefault="004D025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4)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организует голосование и подсчет голосов, оглашает результаты голосования;</w:t>
      </w:r>
    </w:p>
    <w:p w:rsidR="001049BF" w:rsidRPr="001049BF" w:rsidRDefault="004D025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5)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обеспечивает соблюдение положений настоящего Регламента членами Комиссии и приглашенными лицами;</w:t>
      </w:r>
    </w:p>
    <w:p w:rsidR="001049BF" w:rsidRPr="001049BF" w:rsidRDefault="004D025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6)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участвуя в голосовании, голосует последним.</w:t>
      </w:r>
    </w:p>
    <w:p w:rsidR="001049BF" w:rsidRDefault="00E10EEE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5C38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5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С докладами на заседаниях Комиссии по вопросам его повестки выступают члены Комиссии, либо в отдельных случаях, по согласованию с председателем Комиссии, лица, уполномоченные членами Комиссии.</w:t>
      </w:r>
    </w:p>
    <w:p w:rsidR="00AD4EBB" w:rsidRPr="001049BF" w:rsidRDefault="00AD4EBB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E10EEE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3</w:t>
      </w:r>
      <w:r w:rsidR="005C38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6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1049BF" w:rsidRPr="001049BF" w:rsidRDefault="00E10EEE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5C38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7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049BF" w:rsidRPr="001049BF" w:rsidRDefault="00E10EEE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5C38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8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1049BF" w:rsidRPr="001049BF" w:rsidRDefault="001049BF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5C387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9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Результаты голосования, оглашенные председателем Комиссии, вносятся в протокол.</w:t>
      </w:r>
    </w:p>
    <w:p w:rsidR="001049BF" w:rsidRPr="001049BF" w:rsidRDefault="005C387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40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При проведении закрытых заседаний Комиссии (закрытого обсуждения отдельных вопросов) подготовка материалов, допуск на заседания, оформление протоколов и принимаемых решений осуществляются с соблюдением режима секретности.</w:t>
      </w:r>
    </w:p>
    <w:p w:rsidR="001049BF" w:rsidRPr="001049BF" w:rsidRDefault="005C387D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41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Комиссии по окончании заседания.</w:t>
      </w:r>
    </w:p>
    <w:p w:rsidR="001049BF" w:rsidRPr="001049BF" w:rsidRDefault="004E0940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42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</w:t>
      </w:r>
      <w:r w:rsidR="0015356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049BF" w:rsidRPr="001049BF" w:rsidRDefault="00F23DEC" w:rsidP="002B5D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="004E094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1049BF" w:rsidRPr="001049BF" w:rsidRDefault="001049BF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760F0" w:rsidRDefault="00A760F0" w:rsidP="00F23DE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F23DEC" w:rsidRDefault="005B353A" w:rsidP="00F23DE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V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Оформление решений, </w:t>
      </w:r>
    </w:p>
    <w:p w:rsidR="001049BF" w:rsidRPr="001049BF" w:rsidRDefault="001049BF" w:rsidP="00F23DE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принятых на заседаниях Комиссии</w:t>
      </w:r>
    </w:p>
    <w:p w:rsidR="001049BF" w:rsidRDefault="001049BF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760F0" w:rsidRPr="001049BF" w:rsidRDefault="00A760F0" w:rsidP="001049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1049BF" w:rsidRPr="001049BF" w:rsidRDefault="001F68D7" w:rsidP="001F68D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="00A760F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Решения Комиссии оформляются протоколом, который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готовится 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десятидневный срок после даты проведения заседания и подписывается председателем Комиссии.</w:t>
      </w:r>
    </w:p>
    <w:p w:rsidR="001049BF" w:rsidRPr="001049BF" w:rsidRDefault="009F1518" w:rsidP="001F68D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="00A760F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5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049BF" w:rsidRPr="001049BF" w:rsidRDefault="009F1518" w:rsidP="001F68D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="00A760F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6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1049BF" w:rsidRPr="001049BF" w:rsidRDefault="009F1518" w:rsidP="001F68D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4</w:t>
      </w:r>
      <w:r w:rsidR="00A760F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7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Решения Комиссии (выписки из решений Комиссии) направляются в органы местного самоуправления в части, их касающейся, в трехдневный срок после подписан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ия</w:t>
      </w:r>
      <w:r w:rsidR="001049BF"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решения Комиссии, а также доводятся до сведения общественных объединений и организаций.</w:t>
      </w:r>
    </w:p>
    <w:p w:rsidR="001049BF" w:rsidRPr="001049BF" w:rsidRDefault="001049BF" w:rsidP="001F68D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="00A760F0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8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Контроль за исполнением решений и поручений, содержащихся в решениях Комиссии, осуществляет</w:t>
      </w:r>
      <w:r w:rsidR="00E108F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ся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Комисси</w:t>
      </w:r>
      <w:r w:rsidR="00E108F2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ей</w:t>
      </w:r>
      <w:r w:rsidRPr="001049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1049BF" w:rsidRPr="001049BF" w:rsidRDefault="001049BF" w:rsidP="001F68D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sectPr w:rsidR="001049BF" w:rsidRPr="001049BF" w:rsidSect="00F61D3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06" w:rsidRDefault="00890F06" w:rsidP="00F61D3A">
      <w:pPr>
        <w:spacing w:after="0" w:line="240" w:lineRule="auto"/>
      </w:pPr>
      <w:r>
        <w:separator/>
      </w:r>
    </w:p>
  </w:endnote>
  <w:endnote w:type="continuationSeparator" w:id="0">
    <w:p w:rsidR="00890F06" w:rsidRDefault="00890F06" w:rsidP="00F6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06" w:rsidRDefault="00890F06" w:rsidP="00F61D3A">
      <w:pPr>
        <w:spacing w:after="0" w:line="240" w:lineRule="auto"/>
      </w:pPr>
      <w:r>
        <w:separator/>
      </w:r>
    </w:p>
  </w:footnote>
  <w:footnote w:type="continuationSeparator" w:id="0">
    <w:p w:rsidR="00890F06" w:rsidRDefault="00890F06" w:rsidP="00F6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907"/>
      <w:docPartObj>
        <w:docPartGallery w:val="Page Numbers (Top of Page)"/>
        <w:docPartUnique/>
      </w:docPartObj>
    </w:sdtPr>
    <w:sdtContent>
      <w:p w:rsidR="00F61D3A" w:rsidRDefault="00B1274E" w:rsidP="00F61D3A">
        <w:pPr>
          <w:pStyle w:val="a3"/>
          <w:jc w:val="center"/>
        </w:pPr>
        <w:r w:rsidRPr="00F61D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61D3A" w:rsidRPr="00F61D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1D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15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1D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CBB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2FE2"/>
    <w:rsid w:val="00003339"/>
    <w:rsid w:val="00003443"/>
    <w:rsid w:val="000034DD"/>
    <w:rsid w:val="00003558"/>
    <w:rsid w:val="00003A88"/>
    <w:rsid w:val="0000421A"/>
    <w:rsid w:val="000046A8"/>
    <w:rsid w:val="000052EC"/>
    <w:rsid w:val="000055C8"/>
    <w:rsid w:val="000059F1"/>
    <w:rsid w:val="0000639A"/>
    <w:rsid w:val="0000644B"/>
    <w:rsid w:val="0000713D"/>
    <w:rsid w:val="000076ED"/>
    <w:rsid w:val="0001037F"/>
    <w:rsid w:val="00011AC1"/>
    <w:rsid w:val="00011D09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940"/>
    <w:rsid w:val="00040EAF"/>
    <w:rsid w:val="00040EB7"/>
    <w:rsid w:val="000410CE"/>
    <w:rsid w:val="00041CA7"/>
    <w:rsid w:val="00041DDF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2915"/>
    <w:rsid w:val="0005295E"/>
    <w:rsid w:val="00052AFB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151"/>
    <w:rsid w:val="0007028B"/>
    <w:rsid w:val="0007055B"/>
    <w:rsid w:val="000717FA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3F2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49BF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CBB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389"/>
    <w:rsid w:val="001378BF"/>
    <w:rsid w:val="001379F9"/>
    <w:rsid w:val="00137A44"/>
    <w:rsid w:val="001402DE"/>
    <w:rsid w:val="00140B35"/>
    <w:rsid w:val="00141192"/>
    <w:rsid w:val="00141313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2E8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356A"/>
    <w:rsid w:val="001541DB"/>
    <w:rsid w:val="001543F2"/>
    <w:rsid w:val="001546F5"/>
    <w:rsid w:val="0015487A"/>
    <w:rsid w:val="0015489E"/>
    <w:rsid w:val="001549C8"/>
    <w:rsid w:val="00154BC3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D2E"/>
    <w:rsid w:val="001622A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96A"/>
    <w:rsid w:val="00192DD5"/>
    <w:rsid w:val="0019300B"/>
    <w:rsid w:val="001938FC"/>
    <w:rsid w:val="00193B50"/>
    <w:rsid w:val="00193C67"/>
    <w:rsid w:val="001942BD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A2B"/>
    <w:rsid w:val="00196BD1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D0B28"/>
    <w:rsid w:val="001D0F68"/>
    <w:rsid w:val="001D1855"/>
    <w:rsid w:val="001D1C64"/>
    <w:rsid w:val="001D25DC"/>
    <w:rsid w:val="001D26E7"/>
    <w:rsid w:val="001D290F"/>
    <w:rsid w:val="001D2CF9"/>
    <w:rsid w:val="001D2FB1"/>
    <w:rsid w:val="001D34CA"/>
    <w:rsid w:val="001D371D"/>
    <w:rsid w:val="001D37F1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CB6"/>
    <w:rsid w:val="001F3D20"/>
    <w:rsid w:val="001F3E83"/>
    <w:rsid w:val="001F4711"/>
    <w:rsid w:val="001F68D7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8B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405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5DA6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5F0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C1"/>
    <w:rsid w:val="00301285"/>
    <w:rsid w:val="003015A2"/>
    <w:rsid w:val="003015F0"/>
    <w:rsid w:val="0030288C"/>
    <w:rsid w:val="00302E9F"/>
    <w:rsid w:val="0030357E"/>
    <w:rsid w:val="00303EC8"/>
    <w:rsid w:val="00303EE0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70"/>
    <w:rsid w:val="003211A9"/>
    <w:rsid w:val="00321803"/>
    <w:rsid w:val="00321B0D"/>
    <w:rsid w:val="00321C50"/>
    <w:rsid w:val="00322BCA"/>
    <w:rsid w:val="00322BFD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65C6"/>
    <w:rsid w:val="00347135"/>
    <w:rsid w:val="003473F1"/>
    <w:rsid w:val="003479E2"/>
    <w:rsid w:val="00347C69"/>
    <w:rsid w:val="003501A7"/>
    <w:rsid w:val="00350AB8"/>
    <w:rsid w:val="00350BC3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811"/>
    <w:rsid w:val="003608A7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598A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90B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E3"/>
    <w:rsid w:val="003B2D9E"/>
    <w:rsid w:val="003B2F0D"/>
    <w:rsid w:val="003B32C2"/>
    <w:rsid w:val="003B346E"/>
    <w:rsid w:val="003B3A5A"/>
    <w:rsid w:val="003B3CBF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7C8"/>
    <w:rsid w:val="003D3919"/>
    <w:rsid w:val="003D3BAF"/>
    <w:rsid w:val="003D3D78"/>
    <w:rsid w:val="003D3F86"/>
    <w:rsid w:val="003D4151"/>
    <w:rsid w:val="003D4292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BE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26"/>
    <w:rsid w:val="0046592F"/>
    <w:rsid w:val="004663C2"/>
    <w:rsid w:val="00466D03"/>
    <w:rsid w:val="00470184"/>
    <w:rsid w:val="00470189"/>
    <w:rsid w:val="004704C2"/>
    <w:rsid w:val="00470709"/>
    <w:rsid w:val="00470BB2"/>
    <w:rsid w:val="00471658"/>
    <w:rsid w:val="004718CC"/>
    <w:rsid w:val="004721CE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77E8B"/>
    <w:rsid w:val="00480645"/>
    <w:rsid w:val="004807CF"/>
    <w:rsid w:val="00480B02"/>
    <w:rsid w:val="00480FC6"/>
    <w:rsid w:val="00481177"/>
    <w:rsid w:val="00481759"/>
    <w:rsid w:val="00481788"/>
    <w:rsid w:val="00481A17"/>
    <w:rsid w:val="00481B45"/>
    <w:rsid w:val="00481CFE"/>
    <w:rsid w:val="00482893"/>
    <w:rsid w:val="00482A88"/>
    <w:rsid w:val="00482C0B"/>
    <w:rsid w:val="004832C7"/>
    <w:rsid w:val="004833F2"/>
    <w:rsid w:val="00483529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5C2"/>
    <w:rsid w:val="004B0642"/>
    <w:rsid w:val="004B0884"/>
    <w:rsid w:val="004B099F"/>
    <w:rsid w:val="004B0ACB"/>
    <w:rsid w:val="004B0C29"/>
    <w:rsid w:val="004B12AD"/>
    <w:rsid w:val="004B1319"/>
    <w:rsid w:val="004B13FE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324"/>
    <w:rsid w:val="004B6835"/>
    <w:rsid w:val="004B6AAB"/>
    <w:rsid w:val="004B6C45"/>
    <w:rsid w:val="004B6D6D"/>
    <w:rsid w:val="004B7034"/>
    <w:rsid w:val="004B72C2"/>
    <w:rsid w:val="004B7CC1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25D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A23"/>
    <w:rsid w:val="004D7C12"/>
    <w:rsid w:val="004D7C46"/>
    <w:rsid w:val="004E0940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26F"/>
    <w:rsid w:val="00510526"/>
    <w:rsid w:val="0051086A"/>
    <w:rsid w:val="00510ADD"/>
    <w:rsid w:val="00510FF9"/>
    <w:rsid w:val="0051131D"/>
    <w:rsid w:val="0051143E"/>
    <w:rsid w:val="00511733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710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FFE"/>
    <w:rsid w:val="00525D7A"/>
    <w:rsid w:val="00526589"/>
    <w:rsid w:val="00527284"/>
    <w:rsid w:val="005272DC"/>
    <w:rsid w:val="0053033A"/>
    <w:rsid w:val="00530664"/>
    <w:rsid w:val="005306BA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9BD"/>
    <w:rsid w:val="00545AD7"/>
    <w:rsid w:val="00545D2E"/>
    <w:rsid w:val="00545F98"/>
    <w:rsid w:val="005463B5"/>
    <w:rsid w:val="005473DE"/>
    <w:rsid w:val="005473E6"/>
    <w:rsid w:val="00547567"/>
    <w:rsid w:val="00550116"/>
    <w:rsid w:val="005507E4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D93"/>
    <w:rsid w:val="00570F66"/>
    <w:rsid w:val="0057109F"/>
    <w:rsid w:val="00571754"/>
    <w:rsid w:val="00571FA8"/>
    <w:rsid w:val="0057268F"/>
    <w:rsid w:val="00573770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80D"/>
    <w:rsid w:val="005A49A0"/>
    <w:rsid w:val="005A4DB9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3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AF6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2268"/>
    <w:rsid w:val="005C2E21"/>
    <w:rsid w:val="005C2E37"/>
    <w:rsid w:val="005C3192"/>
    <w:rsid w:val="005C3772"/>
    <w:rsid w:val="005C387D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A72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4E5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C58"/>
    <w:rsid w:val="005F3FBA"/>
    <w:rsid w:val="005F47D4"/>
    <w:rsid w:val="005F5DD0"/>
    <w:rsid w:val="005F621B"/>
    <w:rsid w:val="005F62D7"/>
    <w:rsid w:val="005F657D"/>
    <w:rsid w:val="005F65C5"/>
    <w:rsid w:val="005F674B"/>
    <w:rsid w:val="005F6B44"/>
    <w:rsid w:val="005F7244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78F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5B3"/>
    <w:rsid w:val="00645B26"/>
    <w:rsid w:val="00645B40"/>
    <w:rsid w:val="00645CA3"/>
    <w:rsid w:val="00646A65"/>
    <w:rsid w:val="00646C80"/>
    <w:rsid w:val="00646F6D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A3"/>
    <w:rsid w:val="00665CA6"/>
    <w:rsid w:val="00666008"/>
    <w:rsid w:val="006669B2"/>
    <w:rsid w:val="00666CBD"/>
    <w:rsid w:val="0066704E"/>
    <w:rsid w:val="0066743A"/>
    <w:rsid w:val="0066784F"/>
    <w:rsid w:val="00667E61"/>
    <w:rsid w:val="00667F99"/>
    <w:rsid w:val="00667FB3"/>
    <w:rsid w:val="006700E7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3BB"/>
    <w:rsid w:val="0069192E"/>
    <w:rsid w:val="00691DEF"/>
    <w:rsid w:val="006921A4"/>
    <w:rsid w:val="0069222B"/>
    <w:rsid w:val="006924B7"/>
    <w:rsid w:val="0069279C"/>
    <w:rsid w:val="00692A69"/>
    <w:rsid w:val="00692F29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2FB2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4C9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E0E"/>
    <w:rsid w:val="006F3F85"/>
    <w:rsid w:val="006F40B5"/>
    <w:rsid w:val="006F4CFD"/>
    <w:rsid w:val="006F4DAE"/>
    <w:rsid w:val="006F5254"/>
    <w:rsid w:val="006F533B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D0E"/>
    <w:rsid w:val="007113BE"/>
    <w:rsid w:val="007113E8"/>
    <w:rsid w:val="007116AE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36D"/>
    <w:rsid w:val="00735685"/>
    <w:rsid w:val="007363C9"/>
    <w:rsid w:val="00736C9C"/>
    <w:rsid w:val="00736CD6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415"/>
    <w:rsid w:val="00753562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4FD"/>
    <w:rsid w:val="00774848"/>
    <w:rsid w:val="007752CC"/>
    <w:rsid w:val="00775301"/>
    <w:rsid w:val="00775353"/>
    <w:rsid w:val="007755F7"/>
    <w:rsid w:val="007767CC"/>
    <w:rsid w:val="00776B8F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09D"/>
    <w:rsid w:val="007D45A5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0B0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C4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7A7"/>
    <w:rsid w:val="00835E89"/>
    <w:rsid w:val="00836289"/>
    <w:rsid w:val="00836593"/>
    <w:rsid w:val="00836B83"/>
    <w:rsid w:val="00836E3D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13CE"/>
    <w:rsid w:val="008515D5"/>
    <w:rsid w:val="00851817"/>
    <w:rsid w:val="00851EA6"/>
    <w:rsid w:val="00851EB2"/>
    <w:rsid w:val="00851FFB"/>
    <w:rsid w:val="008521B3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A03"/>
    <w:rsid w:val="00855ED1"/>
    <w:rsid w:val="00856175"/>
    <w:rsid w:val="0085644D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CC5"/>
    <w:rsid w:val="00872374"/>
    <w:rsid w:val="0087251A"/>
    <w:rsid w:val="00872747"/>
    <w:rsid w:val="00872F84"/>
    <w:rsid w:val="008738F6"/>
    <w:rsid w:val="00873CBE"/>
    <w:rsid w:val="00873F3A"/>
    <w:rsid w:val="0087472D"/>
    <w:rsid w:val="00874CCB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B11"/>
    <w:rsid w:val="00885164"/>
    <w:rsid w:val="00885687"/>
    <w:rsid w:val="00885984"/>
    <w:rsid w:val="008859C1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0F06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5D7"/>
    <w:rsid w:val="008B6C98"/>
    <w:rsid w:val="008B6EB2"/>
    <w:rsid w:val="008B7178"/>
    <w:rsid w:val="008B719B"/>
    <w:rsid w:val="008B76E9"/>
    <w:rsid w:val="008B79B7"/>
    <w:rsid w:val="008B7BB2"/>
    <w:rsid w:val="008C07AC"/>
    <w:rsid w:val="008C0F70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183"/>
    <w:rsid w:val="008C54F6"/>
    <w:rsid w:val="008C6171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6303"/>
    <w:rsid w:val="008D6343"/>
    <w:rsid w:val="008D696D"/>
    <w:rsid w:val="008D6A57"/>
    <w:rsid w:val="008D6B24"/>
    <w:rsid w:val="008D7231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4EC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9C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45B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11C"/>
    <w:rsid w:val="00941475"/>
    <w:rsid w:val="0094188E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428"/>
    <w:rsid w:val="00950889"/>
    <w:rsid w:val="009513B1"/>
    <w:rsid w:val="00951870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32A"/>
    <w:rsid w:val="009575DC"/>
    <w:rsid w:val="009575EF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6F89"/>
    <w:rsid w:val="009672CE"/>
    <w:rsid w:val="00967884"/>
    <w:rsid w:val="009678C3"/>
    <w:rsid w:val="00967F16"/>
    <w:rsid w:val="00970464"/>
    <w:rsid w:val="009706CB"/>
    <w:rsid w:val="00970811"/>
    <w:rsid w:val="00971CEF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0FC6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3E47"/>
    <w:rsid w:val="009B41C4"/>
    <w:rsid w:val="009B434D"/>
    <w:rsid w:val="009B492B"/>
    <w:rsid w:val="009B4A19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2C29"/>
    <w:rsid w:val="009E3265"/>
    <w:rsid w:val="009E3719"/>
    <w:rsid w:val="009E3931"/>
    <w:rsid w:val="009E394E"/>
    <w:rsid w:val="009E39E7"/>
    <w:rsid w:val="009E42D6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1518"/>
    <w:rsid w:val="009F1875"/>
    <w:rsid w:val="009F18A2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3"/>
    <w:rsid w:val="009F4239"/>
    <w:rsid w:val="009F4A8E"/>
    <w:rsid w:val="009F4EEC"/>
    <w:rsid w:val="009F5295"/>
    <w:rsid w:val="009F5647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0F5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5"/>
    <w:rsid w:val="00A216D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D55"/>
    <w:rsid w:val="00A33223"/>
    <w:rsid w:val="00A33E4D"/>
    <w:rsid w:val="00A34271"/>
    <w:rsid w:val="00A3457A"/>
    <w:rsid w:val="00A34AAC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7FA"/>
    <w:rsid w:val="00A53AE1"/>
    <w:rsid w:val="00A53DB1"/>
    <w:rsid w:val="00A54079"/>
    <w:rsid w:val="00A54C15"/>
    <w:rsid w:val="00A54CD6"/>
    <w:rsid w:val="00A5528B"/>
    <w:rsid w:val="00A554DE"/>
    <w:rsid w:val="00A555A4"/>
    <w:rsid w:val="00A55DC8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DF"/>
    <w:rsid w:val="00A61C85"/>
    <w:rsid w:val="00A61DDC"/>
    <w:rsid w:val="00A62467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91D"/>
    <w:rsid w:val="00A65BCD"/>
    <w:rsid w:val="00A65BF4"/>
    <w:rsid w:val="00A65CAD"/>
    <w:rsid w:val="00A65E7C"/>
    <w:rsid w:val="00A65ED3"/>
    <w:rsid w:val="00A66934"/>
    <w:rsid w:val="00A66CBB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0F0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F07"/>
    <w:rsid w:val="00A9657B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D8F"/>
    <w:rsid w:val="00AA1E6A"/>
    <w:rsid w:val="00AA259F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B1E"/>
    <w:rsid w:val="00AD4EBB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AD6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2CDB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ED1"/>
    <w:rsid w:val="00B101FC"/>
    <w:rsid w:val="00B10FB0"/>
    <w:rsid w:val="00B119D2"/>
    <w:rsid w:val="00B11B99"/>
    <w:rsid w:val="00B12035"/>
    <w:rsid w:val="00B1205C"/>
    <w:rsid w:val="00B1274E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A8F"/>
    <w:rsid w:val="00B22ACD"/>
    <w:rsid w:val="00B23F5A"/>
    <w:rsid w:val="00B23F6E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324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03E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DBE"/>
    <w:rsid w:val="00BB0337"/>
    <w:rsid w:val="00BB052F"/>
    <w:rsid w:val="00BB07DE"/>
    <w:rsid w:val="00BB0CD4"/>
    <w:rsid w:val="00BB0E0C"/>
    <w:rsid w:val="00BB13D9"/>
    <w:rsid w:val="00BB1810"/>
    <w:rsid w:val="00BB1CA0"/>
    <w:rsid w:val="00BB26D6"/>
    <w:rsid w:val="00BB29B2"/>
    <w:rsid w:val="00BB2FAF"/>
    <w:rsid w:val="00BB30E8"/>
    <w:rsid w:val="00BB3159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0E2"/>
    <w:rsid w:val="00BC253D"/>
    <w:rsid w:val="00BC2E8E"/>
    <w:rsid w:val="00BC2FA0"/>
    <w:rsid w:val="00BC338A"/>
    <w:rsid w:val="00BC36BC"/>
    <w:rsid w:val="00BC390B"/>
    <w:rsid w:val="00BC3BB9"/>
    <w:rsid w:val="00BC3CCF"/>
    <w:rsid w:val="00BC3D9A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621C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43F6"/>
    <w:rsid w:val="00BF48AF"/>
    <w:rsid w:val="00BF4D73"/>
    <w:rsid w:val="00BF4D80"/>
    <w:rsid w:val="00BF4DA3"/>
    <w:rsid w:val="00BF50F3"/>
    <w:rsid w:val="00BF52EC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435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866"/>
    <w:rsid w:val="00C06D35"/>
    <w:rsid w:val="00C070CF"/>
    <w:rsid w:val="00C10178"/>
    <w:rsid w:val="00C10179"/>
    <w:rsid w:val="00C10275"/>
    <w:rsid w:val="00C103ED"/>
    <w:rsid w:val="00C10E72"/>
    <w:rsid w:val="00C1221C"/>
    <w:rsid w:val="00C123DF"/>
    <w:rsid w:val="00C13706"/>
    <w:rsid w:val="00C13768"/>
    <w:rsid w:val="00C1384A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77A"/>
    <w:rsid w:val="00C20EE3"/>
    <w:rsid w:val="00C20FE2"/>
    <w:rsid w:val="00C21032"/>
    <w:rsid w:val="00C210AE"/>
    <w:rsid w:val="00C2190F"/>
    <w:rsid w:val="00C21C5E"/>
    <w:rsid w:val="00C228F7"/>
    <w:rsid w:val="00C22F9B"/>
    <w:rsid w:val="00C23293"/>
    <w:rsid w:val="00C238AB"/>
    <w:rsid w:val="00C23B45"/>
    <w:rsid w:val="00C24031"/>
    <w:rsid w:val="00C24761"/>
    <w:rsid w:val="00C250E6"/>
    <w:rsid w:val="00C25DFA"/>
    <w:rsid w:val="00C25F8D"/>
    <w:rsid w:val="00C262EE"/>
    <w:rsid w:val="00C266C7"/>
    <w:rsid w:val="00C2692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2DD9"/>
    <w:rsid w:val="00C53215"/>
    <w:rsid w:val="00C532B8"/>
    <w:rsid w:val="00C53381"/>
    <w:rsid w:val="00C53630"/>
    <w:rsid w:val="00C5369A"/>
    <w:rsid w:val="00C53BA0"/>
    <w:rsid w:val="00C54166"/>
    <w:rsid w:val="00C54438"/>
    <w:rsid w:val="00C5521D"/>
    <w:rsid w:val="00C556C7"/>
    <w:rsid w:val="00C55B5D"/>
    <w:rsid w:val="00C55D3B"/>
    <w:rsid w:val="00C55DAF"/>
    <w:rsid w:val="00C55F27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508"/>
    <w:rsid w:val="00C656A0"/>
    <w:rsid w:val="00C65BEE"/>
    <w:rsid w:val="00C66364"/>
    <w:rsid w:val="00C66B47"/>
    <w:rsid w:val="00C67AD7"/>
    <w:rsid w:val="00C7016B"/>
    <w:rsid w:val="00C7057A"/>
    <w:rsid w:val="00C70699"/>
    <w:rsid w:val="00C708DD"/>
    <w:rsid w:val="00C70A0D"/>
    <w:rsid w:val="00C70A8E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8A5"/>
    <w:rsid w:val="00C76F23"/>
    <w:rsid w:val="00C7707E"/>
    <w:rsid w:val="00C77837"/>
    <w:rsid w:val="00C77D72"/>
    <w:rsid w:val="00C77E36"/>
    <w:rsid w:val="00C77F84"/>
    <w:rsid w:val="00C8000C"/>
    <w:rsid w:val="00C80B1A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35A"/>
    <w:rsid w:val="00C84C3E"/>
    <w:rsid w:val="00C850B2"/>
    <w:rsid w:val="00C85178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2DE0"/>
    <w:rsid w:val="00CA326F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2694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51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1F1"/>
    <w:rsid w:val="00CC64A1"/>
    <w:rsid w:val="00CC6517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6FD"/>
    <w:rsid w:val="00CE58B8"/>
    <w:rsid w:val="00CE5B3B"/>
    <w:rsid w:val="00CE5FB4"/>
    <w:rsid w:val="00CE645E"/>
    <w:rsid w:val="00CE6ECA"/>
    <w:rsid w:val="00CE6FBB"/>
    <w:rsid w:val="00CE6FC3"/>
    <w:rsid w:val="00CE701F"/>
    <w:rsid w:val="00CE79AC"/>
    <w:rsid w:val="00CE7A90"/>
    <w:rsid w:val="00CE7AED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98"/>
    <w:rsid w:val="00D12EA9"/>
    <w:rsid w:val="00D130FC"/>
    <w:rsid w:val="00D1313C"/>
    <w:rsid w:val="00D13275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278"/>
    <w:rsid w:val="00D21715"/>
    <w:rsid w:val="00D22146"/>
    <w:rsid w:val="00D2227F"/>
    <w:rsid w:val="00D2241D"/>
    <w:rsid w:val="00D22636"/>
    <w:rsid w:val="00D22AB2"/>
    <w:rsid w:val="00D22C06"/>
    <w:rsid w:val="00D22CE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7305"/>
    <w:rsid w:val="00D30327"/>
    <w:rsid w:val="00D30446"/>
    <w:rsid w:val="00D304BD"/>
    <w:rsid w:val="00D307A0"/>
    <w:rsid w:val="00D307A7"/>
    <w:rsid w:val="00D3081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3E3D"/>
    <w:rsid w:val="00D44399"/>
    <w:rsid w:val="00D444DA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BAD"/>
    <w:rsid w:val="00D62F8D"/>
    <w:rsid w:val="00D633B0"/>
    <w:rsid w:val="00D63627"/>
    <w:rsid w:val="00D63D3A"/>
    <w:rsid w:val="00D63D73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208"/>
    <w:rsid w:val="00D86C34"/>
    <w:rsid w:val="00D86E33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2A95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B74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24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C7E"/>
    <w:rsid w:val="00DD0E7E"/>
    <w:rsid w:val="00DD10C5"/>
    <w:rsid w:val="00DD1282"/>
    <w:rsid w:val="00DD13AE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4A7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B45"/>
    <w:rsid w:val="00DF7375"/>
    <w:rsid w:val="00DF74F9"/>
    <w:rsid w:val="00DF77A0"/>
    <w:rsid w:val="00DF7A5F"/>
    <w:rsid w:val="00E0067D"/>
    <w:rsid w:val="00E007EC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08F2"/>
    <w:rsid w:val="00E10EEE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EBF"/>
    <w:rsid w:val="00E532CE"/>
    <w:rsid w:val="00E532E7"/>
    <w:rsid w:val="00E533E7"/>
    <w:rsid w:val="00E534BC"/>
    <w:rsid w:val="00E535D4"/>
    <w:rsid w:val="00E53761"/>
    <w:rsid w:val="00E53C36"/>
    <w:rsid w:val="00E54D57"/>
    <w:rsid w:val="00E552EB"/>
    <w:rsid w:val="00E55305"/>
    <w:rsid w:val="00E5540A"/>
    <w:rsid w:val="00E55BBA"/>
    <w:rsid w:val="00E56341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7027"/>
    <w:rsid w:val="00E67BEF"/>
    <w:rsid w:val="00E7014F"/>
    <w:rsid w:val="00E702EC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8B4"/>
    <w:rsid w:val="00E73D7D"/>
    <w:rsid w:val="00E746E2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D6F"/>
    <w:rsid w:val="00E84FC4"/>
    <w:rsid w:val="00E856C2"/>
    <w:rsid w:val="00E858A5"/>
    <w:rsid w:val="00E85C22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DC2"/>
    <w:rsid w:val="00EA62E2"/>
    <w:rsid w:val="00EA64DF"/>
    <w:rsid w:val="00EA65FA"/>
    <w:rsid w:val="00EA6B4A"/>
    <w:rsid w:val="00EA7160"/>
    <w:rsid w:val="00EA74EA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7D3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2E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E8C"/>
    <w:rsid w:val="00F021B3"/>
    <w:rsid w:val="00F0244F"/>
    <w:rsid w:val="00F02743"/>
    <w:rsid w:val="00F0275D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AFE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98B"/>
    <w:rsid w:val="00F14A39"/>
    <w:rsid w:val="00F14EEE"/>
    <w:rsid w:val="00F14FFD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3DEC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5CA7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14DC"/>
    <w:rsid w:val="00F415F7"/>
    <w:rsid w:val="00F4174E"/>
    <w:rsid w:val="00F41C9B"/>
    <w:rsid w:val="00F41DF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B5F"/>
    <w:rsid w:val="00F52B93"/>
    <w:rsid w:val="00F53757"/>
    <w:rsid w:val="00F53ECE"/>
    <w:rsid w:val="00F548C7"/>
    <w:rsid w:val="00F54A2C"/>
    <w:rsid w:val="00F55529"/>
    <w:rsid w:val="00F55794"/>
    <w:rsid w:val="00F55C39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D3A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01B"/>
    <w:rsid w:val="00F72844"/>
    <w:rsid w:val="00F72E68"/>
    <w:rsid w:val="00F737C7"/>
    <w:rsid w:val="00F73CCF"/>
    <w:rsid w:val="00F73E99"/>
    <w:rsid w:val="00F73FA0"/>
    <w:rsid w:val="00F73FDC"/>
    <w:rsid w:val="00F7408C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66"/>
    <w:rsid w:val="00F95776"/>
    <w:rsid w:val="00F95EC6"/>
    <w:rsid w:val="00F960EC"/>
    <w:rsid w:val="00F96727"/>
    <w:rsid w:val="00F96BD0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7165"/>
    <w:rsid w:val="00FA785A"/>
    <w:rsid w:val="00FA79F3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552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E14"/>
    <w:rsid w:val="00FD7411"/>
    <w:rsid w:val="00FD7886"/>
    <w:rsid w:val="00FD799E"/>
    <w:rsid w:val="00FE0025"/>
    <w:rsid w:val="00FE04EF"/>
    <w:rsid w:val="00FE0593"/>
    <w:rsid w:val="00FE0D12"/>
    <w:rsid w:val="00FE1891"/>
    <w:rsid w:val="00FE1F23"/>
    <w:rsid w:val="00FE2078"/>
    <w:rsid w:val="00FE2652"/>
    <w:rsid w:val="00FE29B3"/>
    <w:rsid w:val="00FE2D0D"/>
    <w:rsid w:val="00FE3444"/>
    <w:rsid w:val="00FE5716"/>
    <w:rsid w:val="00FE60DB"/>
    <w:rsid w:val="00FE689C"/>
    <w:rsid w:val="00FE6B39"/>
    <w:rsid w:val="00FE6B96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BB"/>
    <w:rPr>
      <w:rFonts w:asciiTheme="minorHAnsi"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4CBB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CBB"/>
    <w:rPr>
      <w:rFonts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114CBB"/>
    <w:rPr>
      <w:rFonts w:ascii="Arial Unicode MS" w:eastAsia="Arial Unicode MS" w:hAnsi="Arial Unicode MS" w:cs="Arial Unicode MS"/>
      <w:b/>
      <w:bCs/>
      <w:spacing w:val="3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CBB"/>
    <w:pPr>
      <w:widowControl w:val="0"/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b/>
      <w:bCs/>
      <w:spacing w:val="3"/>
      <w:sz w:val="15"/>
      <w:szCs w:val="15"/>
      <w:lang w:eastAsia="en-US"/>
    </w:rPr>
  </w:style>
  <w:style w:type="paragraph" w:customStyle="1" w:styleId="7">
    <w:name w:val="Основной текст7"/>
    <w:basedOn w:val="a"/>
    <w:rsid w:val="00114CBB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F6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D3A"/>
    <w:rPr>
      <w:rFonts w:asciiTheme="minorHAnsi"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D3A"/>
    <w:rPr>
      <w:rFonts w:asciiTheme="minorHAnsi"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84</cp:revision>
  <cp:lastPrinted>2016-10-17T12:14:00Z</cp:lastPrinted>
  <dcterms:created xsi:type="dcterms:W3CDTF">2016-10-12T08:31:00Z</dcterms:created>
  <dcterms:modified xsi:type="dcterms:W3CDTF">2016-10-17T14:05:00Z</dcterms:modified>
</cp:coreProperties>
</file>