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E4" w:rsidRPr="00AA5BE4" w:rsidRDefault="00AA5BE4" w:rsidP="00AA5BE4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A5BE4">
        <w:rPr>
          <w:rFonts w:eastAsia="Calibri"/>
          <w:sz w:val="28"/>
          <w:szCs w:val="28"/>
          <w:lang w:eastAsia="en-US"/>
        </w:rPr>
        <w:t>ПОСТАНОВЛЕНИЕ</w:t>
      </w:r>
    </w:p>
    <w:p w:rsidR="00AA5BE4" w:rsidRPr="00AA5BE4" w:rsidRDefault="00AA5BE4" w:rsidP="00AA5BE4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A5BE4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AA5BE4" w:rsidRPr="00AA5BE4" w:rsidRDefault="00AA5BE4" w:rsidP="00AA5BE4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A5BE4" w:rsidRPr="00AA5BE4" w:rsidRDefault="00AA5BE4" w:rsidP="00AA5BE4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A5BE4" w:rsidRPr="00AA5BE4" w:rsidRDefault="00AA5BE4" w:rsidP="00AA5BE4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10</w:t>
      </w:r>
      <w:r w:rsidRPr="00AA5BE4">
        <w:rPr>
          <w:sz w:val="28"/>
          <w:szCs w:val="28"/>
          <w:lang w:eastAsia="ru-RU"/>
        </w:rPr>
        <w:t>.07.2018 года № 69</w:t>
      </w:r>
      <w:r>
        <w:rPr>
          <w:sz w:val="28"/>
          <w:szCs w:val="28"/>
          <w:lang w:eastAsia="ru-RU"/>
        </w:rPr>
        <w:t>4</w:t>
      </w:r>
    </w:p>
    <w:p w:rsidR="00036810" w:rsidRDefault="00036810" w:rsidP="006330FA">
      <w:pPr>
        <w:jc w:val="both"/>
        <w:rPr>
          <w:sz w:val="28"/>
          <w:szCs w:val="28"/>
        </w:rPr>
      </w:pPr>
    </w:p>
    <w:p w:rsidR="00036810" w:rsidRDefault="00036810" w:rsidP="006330FA">
      <w:pPr>
        <w:jc w:val="both"/>
        <w:rPr>
          <w:sz w:val="28"/>
          <w:szCs w:val="28"/>
        </w:rPr>
      </w:pPr>
    </w:p>
    <w:p w:rsidR="00036810" w:rsidRDefault="00036810" w:rsidP="006330FA">
      <w:pPr>
        <w:jc w:val="both"/>
        <w:rPr>
          <w:sz w:val="28"/>
          <w:szCs w:val="28"/>
        </w:rPr>
      </w:pPr>
    </w:p>
    <w:p w:rsidR="0035479C" w:rsidRPr="006330FA" w:rsidRDefault="0035479C" w:rsidP="006330FA">
      <w:pPr>
        <w:jc w:val="both"/>
        <w:rPr>
          <w:sz w:val="28"/>
          <w:szCs w:val="28"/>
        </w:rPr>
      </w:pPr>
      <w:r w:rsidRPr="006330FA">
        <w:rPr>
          <w:sz w:val="28"/>
          <w:szCs w:val="28"/>
        </w:rPr>
        <w:t>О</w:t>
      </w:r>
      <w:r w:rsidR="00901E5D" w:rsidRPr="006330FA">
        <w:rPr>
          <w:sz w:val="28"/>
          <w:szCs w:val="28"/>
        </w:rPr>
        <w:t xml:space="preserve"> внесении изменений</w:t>
      </w:r>
    </w:p>
    <w:p w:rsidR="00901E5D" w:rsidRPr="006330FA" w:rsidRDefault="00901E5D" w:rsidP="006330FA">
      <w:pPr>
        <w:jc w:val="both"/>
        <w:rPr>
          <w:sz w:val="28"/>
          <w:szCs w:val="28"/>
        </w:rPr>
      </w:pPr>
      <w:r w:rsidRPr="006330FA">
        <w:rPr>
          <w:sz w:val="28"/>
          <w:szCs w:val="28"/>
        </w:rPr>
        <w:t>в постановление администрации</w:t>
      </w:r>
    </w:p>
    <w:p w:rsidR="006330FA" w:rsidRDefault="00901E5D" w:rsidP="006330FA">
      <w:pPr>
        <w:jc w:val="both"/>
        <w:rPr>
          <w:sz w:val="28"/>
          <w:szCs w:val="28"/>
        </w:rPr>
      </w:pPr>
      <w:r w:rsidRPr="006330FA">
        <w:rPr>
          <w:sz w:val="28"/>
          <w:szCs w:val="28"/>
        </w:rPr>
        <w:t xml:space="preserve">Карталинского муниципального </w:t>
      </w:r>
    </w:p>
    <w:p w:rsidR="00901E5D" w:rsidRPr="006330FA" w:rsidRDefault="00901E5D" w:rsidP="006330FA">
      <w:pPr>
        <w:jc w:val="both"/>
        <w:rPr>
          <w:sz w:val="28"/>
          <w:szCs w:val="28"/>
        </w:rPr>
      </w:pPr>
      <w:r w:rsidRPr="006330FA">
        <w:rPr>
          <w:sz w:val="28"/>
          <w:szCs w:val="28"/>
        </w:rPr>
        <w:t>района</w:t>
      </w:r>
      <w:r w:rsidR="006330FA">
        <w:rPr>
          <w:sz w:val="28"/>
          <w:szCs w:val="28"/>
        </w:rPr>
        <w:t xml:space="preserve"> </w:t>
      </w:r>
      <w:r w:rsidR="006330FA" w:rsidRPr="006330FA">
        <w:rPr>
          <w:sz w:val="28"/>
          <w:szCs w:val="28"/>
        </w:rPr>
        <w:t xml:space="preserve">от </w:t>
      </w:r>
      <w:r w:rsidRPr="006330FA">
        <w:rPr>
          <w:sz w:val="28"/>
          <w:szCs w:val="28"/>
        </w:rPr>
        <w:t>30.12.2016 года № 858</w:t>
      </w:r>
    </w:p>
    <w:p w:rsidR="00901E5D" w:rsidRDefault="00901E5D" w:rsidP="006330FA">
      <w:pPr>
        <w:jc w:val="both"/>
        <w:rPr>
          <w:sz w:val="28"/>
          <w:szCs w:val="28"/>
        </w:rPr>
      </w:pPr>
    </w:p>
    <w:p w:rsidR="00901E5D" w:rsidRDefault="00901E5D" w:rsidP="006330FA">
      <w:pPr>
        <w:jc w:val="both"/>
        <w:rPr>
          <w:sz w:val="28"/>
          <w:szCs w:val="28"/>
        </w:rPr>
      </w:pPr>
    </w:p>
    <w:p w:rsidR="00EE26FA" w:rsidRPr="006330FA" w:rsidRDefault="00EE26FA" w:rsidP="006330FA">
      <w:pPr>
        <w:jc w:val="both"/>
        <w:rPr>
          <w:sz w:val="28"/>
          <w:szCs w:val="28"/>
        </w:rPr>
      </w:pPr>
    </w:p>
    <w:p w:rsidR="0035479C" w:rsidRPr="006330FA" w:rsidRDefault="00EE26FA" w:rsidP="006330FA">
      <w:pPr>
        <w:jc w:val="both"/>
        <w:rPr>
          <w:sz w:val="28"/>
          <w:szCs w:val="28"/>
        </w:rPr>
      </w:pPr>
      <w:r w:rsidRPr="006330FA">
        <w:rPr>
          <w:sz w:val="28"/>
          <w:szCs w:val="28"/>
        </w:rPr>
        <w:t xml:space="preserve">Администрация </w:t>
      </w:r>
      <w:r w:rsidR="0035479C" w:rsidRPr="006330FA">
        <w:rPr>
          <w:sz w:val="28"/>
          <w:szCs w:val="28"/>
        </w:rPr>
        <w:t>Карталинского муниципального района ПОСТАНОВЛЯЕТ:</w:t>
      </w:r>
    </w:p>
    <w:p w:rsidR="0035479C" w:rsidRPr="006330FA" w:rsidRDefault="00901E5D" w:rsidP="00036810">
      <w:pPr>
        <w:ind w:firstLine="709"/>
        <w:jc w:val="both"/>
        <w:rPr>
          <w:sz w:val="28"/>
          <w:szCs w:val="28"/>
        </w:rPr>
      </w:pPr>
      <w:r w:rsidRPr="006330FA">
        <w:rPr>
          <w:sz w:val="28"/>
          <w:szCs w:val="28"/>
        </w:rPr>
        <w:t xml:space="preserve">1. </w:t>
      </w:r>
      <w:r w:rsidR="00A12594" w:rsidRPr="00871B30">
        <w:rPr>
          <w:sz w:val="28"/>
          <w:szCs w:val="28"/>
        </w:rPr>
        <w:t>Внести в муниципальную программу «Управление муниципальными финансами в Карталинском муниципальном районе на 2017-20</w:t>
      </w:r>
      <w:r w:rsidR="00320D94">
        <w:rPr>
          <w:sz w:val="28"/>
          <w:szCs w:val="28"/>
        </w:rPr>
        <w:t>20</w:t>
      </w:r>
      <w:r w:rsidR="00A12594" w:rsidRPr="00871B30">
        <w:rPr>
          <w:sz w:val="28"/>
          <w:szCs w:val="28"/>
        </w:rPr>
        <w:t xml:space="preserve"> годы», утвержденную постановлением администрации Карталинского муниципального района от 30.1</w:t>
      </w:r>
      <w:r w:rsidR="00A12594">
        <w:rPr>
          <w:sz w:val="28"/>
          <w:szCs w:val="28"/>
        </w:rPr>
        <w:t>2</w:t>
      </w:r>
      <w:r w:rsidR="00A12594" w:rsidRPr="00871B30">
        <w:rPr>
          <w:sz w:val="28"/>
          <w:szCs w:val="28"/>
        </w:rPr>
        <w:t>.2016 года № 858 «Об утверждении муниципальной программы «Управление муниципальными финансами в Карталинском муниципа</w:t>
      </w:r>
      <w:r w:rsidR="00A12594">
        <w:rPr>
          <w:sz w:val="28"/>
          <w:szCs w:val="28"/>
        </w:rPr>
        <w:t>льном районе на 2017-20</w:t>
      </w:r>
      <w:r w:rsidR="000F0ABE">
        <w:rPr>
          <w:sz w:val="28"/>
          <w:szCs w:val="28"/>
        </w:rPr>
        <w:t>19</w:t>
      </w:r>
      <w:r w:rsidR="00A12594">
        <w:rPr>
          <w:sz w:val="28"/>
          <w:szCs w:val="28"/>
        </w:rPr>
        <w:t xml:space="preserve"> годы»</w:t>
      </w:r>
      <w:r w:rsidR="00A12594" w:rsidRPr="00871B30">
        <w:rPr>
          <w:sz w:val="28"/>
          <w:szCs w:val="28"/>
        </w:rPr>
        <w:t xml:space="preserve"> (с изменениями </w:t>
      </w:r>
      <w:r w:rsidR="00A12594">
        <w:rPr>
          <w:sz w:val="28"/>
          <w:szCs w:val="28"/>
        </w:rPr>
        <w:t xml:space="preserve">    </w:t>
      </w:r>
      <w:r w:rsidR="00A12594" w:rsidRPr="00871B30">
        <w:rPr>
          <w:sz w:val="28"/>
          <w:szCs w:val="28"/>
        </w:rPr>
        <w:t>от 20.03.2017 г</w:t>
      </w:r>
      <w:r w:rsidR="00A12594">
        <w:rPr>
          <w:sz w:val="28"/>
          <w:szCs w:val="28"/>
        </w:rPr>
        <w:t>ода</w:t>
      </w:r>
      <w:r w:rsidR="00A12594" w:rsidRPr="00871B30">
        <w:rPr>
          <w:sz w:val="28"/>
          <w:szCs w:val="28"/>
        </w:rPr>
        <w:t xml:space="preserve"> № 163</w:t>
      </w:r>
      <w:r w:rsidR="00A12594">
        <w:rPr>
          <w:sz w:val="28"/>
          <w:szCs w:val="28"/>
        </w:rPr>
        <w:t>, от 17.05.2017 года № 343, от 14.07.2017 года                № 567, от 17.10.2017 года № 883, от 29.12.2017 года № 1291</w:t>
      </w:r>
      <w:r w:rsidR="00B34718">
        <w:rPr>
          <w:sz w:val="28"/>
          <w:szCs w:val="28"/>
        </w:rPr>
        <w:t>, от 20.02.2018 года № 168, от 05.04.2018 года № 319</w:t>
      </w:r>
      <w:r w:rsidR="00A12594" w:rsidRPr="00871B30">
        <w:rPr>
          <w:sz w:val="28"/>
          <w:szCs w:val="28"/>
        </w:rPr>
        <w:t>), следующие изменения:</w:t>
      </w:r>
    </w:p>
    <w:p w:rsidR="00923A4B" w:rsidRPr="006330FA" w:rsidRDefault="00320D94" w:rsidP="00036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C174C" w:rsidRPr="006330FA">
        <w:rPr>
          <w:sz w:val="28"/>
          <w:szCs w:val="28"/>
        </w:rPr>
        <w:t>)</w:t>
      </w:r>
      <w:r w:rsidR="00D934EA" w:rsidRPr="006330FA">
        <w:rPr>
          <w:sz w:val="28"/>
          <w:szCs w:val="28"/>
        </w:rPr>
        <w:t xml:space="preserve"> </w:t>
      </w:r>
      <w:r w:rsidR="00364736" w:rsidRPr="006330FA">
        <w:rPr>
          <w:sz w:val="28"/>
          <w:szCs w:val="28"/>
        </w:rPr>
        <w:t>в паспорте</w:t>
      </w:r>
      <w:r w:rsidR="00036810">
        <w:rPr>
          <w:sz w:val="28"/>
          <w:szCs w:val="28"/>
        </w:rPr>
        <w:t xml:space="preserve"> указанной</w:t>
      </w:r>
      <w:r w:rsidR="00364736" w:rsidRPr="006330FA">
        <w:rPr>
          <w:sz w:val="28"/>
          <w:szCs w:val="28"/>
        </w:rPr>
        <w:t xml:space="preserve"> Программы</w:t>
      </w:r>
      <w:r w:rsidR="00036810">
        <w:rPr>
          <w:sz w:val="28"/>
          <w:szCs w:val="28"/>
        </w:rPr>
        <w:t xml:space="preserve"> строку</w:t>
      </w:r>
      <w:r w:rsidR="00364736" w:rsidRPr="006330FA">
        <w:rPr>
          <w:sz w:val="28"/>
          <w:szCs w:val="28"/>
        </w:rPr>
        <w:t xml:space="preserve"> «Объемы и источники финансирования Программы» читать в новой редакции:</w:t>
      </w:r>
    </w:p>
    <w:tbl>
      <w:tblPr>
        <w:tblW w:w="9345" w:type="dxa"/>
        <w:jc w:val="center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04"/>
        <w:gridCol w:w="6941"/>
      </w:tblGrid>
      <w:tr w:rsidR="00923A4B" w:rsidRPr="006330FA" w:rsidTr="00036810">
        <w:trPr>
          <w:jc w:val="center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A4B" w:rsidRPr="006330FA" w:rsidRDefault="00F45AE8" w:rsidP="0003681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23A4B" w:rsidRPr="006330FA">
              <w:rPr>
                <w:rFonts w:ascii="Times New Roman" w:hAnsi="Times New Roman" w:cs="Times New Roman"/>
                <w:sz w:val="28"/>
                <w:szCs w:val="28"/>
              </w:rPr>
              <w:t>Объемы и ист</w:t>
            </w:r>
            <w:r w:rsidR="00036810">
              <w:rPr>
                <w:rFonts w:ascii="Times New Roman" w:hAnsi="Times New Roman" w:cs="Times New Roman"/>
                <w:sz w:val="28"/>
                <w:szCs w:val="28"/>
              </w:rPr>
              <w:t>очники финансирования Программы</w:t>
            </w:r>
          </w:p>
          <w:p w:rsidR="00923A4B" w:rsidRPr="006330FA" w:rsidRDefault="00923A4B" w:rsidP="006330FA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A4B" w:rsidRPr="006330FA" w:rsidRDefault="00923A4B" w:rsidP="0003681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Объем финансирования Программы составляет 26</w:t>
            </w:r>
            <w:r w:rsidR="00617C33"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9916,90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тыс.</w:t>
            </w:r>
            <w:r w:rsidR="000368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рублей, в том числе:</w:t>
            </w:r>
          </w:p>
          <w:p w:rsidR="00923A4B" w:rsidRPr="006330FA" w:rsidRDefault="00923A4B" w:rsidP="0003681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2017 год</w:t>
            </w:r>
            <w:r w:rsidR="000368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</w:t>
            </w:r>
            <w:r w:rsidR="00617C33"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96154,90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тыс.</w:t>
            </w:r>
            <w:r w:rsidR="005812F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рублей;</w:t>
            </w:r>
          </w:p>
          <w:p w:rsidR="00923A4B" w:rsidRPr="006330FA" w:rsidRDefault="00923A4B" w:rsidP="0003681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2018 год</w:t>
            </w:r>
            <w:r w:rsidR="000368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</w:t>
            </w:r>
            <w:r w:rsidR="00CA7E8B"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="00320D94">
              <w:rPr>
                <w:rFonts w:ascii="Times New Roman" w:hAnsi="Times New Roman" w:cs="Times New Roman"/>
                <w:b w:val="0"/>
                <w:sz w:val="28"/>
                <w:szCs w:val="28"/>
              </w:rPr>
              <w:t>3924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,00 тыс.</w:t>
            </w:r>
            <w:r w:rsidR="005812F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рублей;</w:t>
            </w:r>
          </w:p>
          <w:p w:rsidR="00923A4B" w:rsidRPr="006330FA" w:rsidRDefault="00923A4B" w:rsidP="0003681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2019 год</w:t>
            </w:r>
            <w:r w:rsidR="000368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42121,00 тыс.</w:t>
            </w:r>
            <w:r w:rsidR="005812F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рублей;</w:t>
            </w:r>
          </w:p>
          <w:p w:rsidR="00923A4B" w:rsidRPr="006330FA" w:rsidRDefault="00923A4B" w:rsidP="0003681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2020 год</w:t>
            </w:r>
            <w:r w:rsidR="000368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41097,00 тыс.</w:t>
            </w:r>
            <w:r w:rsidR="005812F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рублей.</w:t>
            </w:r>
          </w:p>
          <w:p w:rsidR="00923A4B" w:rsidRPr="006330FA" w:rsidRDefault="00923A4B" w:rsidP="0003681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Источником финансирования являются средства местного  и областного бюджета</w:t>
            </w:r>
            <w:r w:rsidR="00F45AE8"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320D94" w:rsidRPr="00320D94" w:rsidRDefault="00320D94" w:rsidP="00320D94">
      <w:pPr>
        <w:ind w:firstLine="709"/>
        <w:jc w:val="both"/>
        <w:rPr>
          <w:sz w:val="28"/>
          <w:szCs w:val="28"/>
        </w:rPr>
      </w:pPr>
      <w:r w:rsidRPr="00320D94">
        <w:rPr>
          <w:sz w:val="28"/>
          <w:szCs w:val="28"/>
        </w:rPr>
        <w:t>2) в таблице 1 пункта 27 главы VII указанной Программы по строке «Предоставление дотации на поддержку мер по обеспечению сбалансированности бюджетов» в графе «2018 г</w:t>
      </w:r>
      <w:r w:rsidR="00B36ADA">
        <w:rPr>
          <w:sz w:val="28"/>
          <w:szCs w:val="28"/>
        </w:rPr>
        <w:t>од» цифры «39783,00» заменить цифрами</w:t>
      </w:r>
      <w:r w:rsidRPr="00320D94">
        <w:rPr>
          <w:sz w:val="28"/>
          <w:szCs w:val="28"/>
        </w:rPr>
        <w:t xml:space="preserve"> «42553,00»;</w:t>
      </w:r>
    </w:p>
    <w:p w:rsidR="00320D94" w:rsidRPr="00320D94" w:rsidRDefault="00320D94" w:rsidP="00320D94">
      <w:pPr>
        <w:ind w:firstLine="709"/>
        <w:jc w:val="both"/>
        <w:rPr>
          <w:sz w:val="28"/>
          <w:szCs w:val="28"/>
        </w:rPr>
      </w:pPr>
      <w:r w:rsidRPr="00320D94">
        <w:rPr>
          <w:sz w:val="28"/>
          <w:szCs w:val="28"/>
        </w:rPr>
        <w:t>3) в приложении 2 (подпрограмма «Поддержка усилий органов местного самоуправления по обеспечению сбалансированности бюджетов поселений Карталинског</w:t>
      </w:r>
      <w:r>
        <w:rPr>
          <w:sz w:val="28"/>
          <w:szCs w:val="28"/>
        </w:rPr>
        <w:t>о муниципального района на 2017</w:t>
      </w:r>
      <w:r w:rsidRPr="00320D94">
        <w:rPr>
          <w:sz w:val="28"/>
          <w:szCs w:val="28"/>
        </w:rPr>
        <w:t>-20</w:t>
      </w:r>
      <w:r>
        <w:rPr>
          <w:sz w:val="28"/>
          <w:szCs w:val="28"/>
        </w:rPr>
        <w:t>20 годы») к указанной Программе:</w:t>
      </w:r>
    </w:p>
    <w:p w:rsidR="004F2B0E" w:rsidRDefault="00320D94" w:rsidP="00320D94">
      <w:pPr>
        <w:ind w:firstLine="709"/>
        <w:jc w:val="both"/>
        <w:rPr>
          <w:sz w:val="28"/>
          <w:szCs w:val="28"/>
        </w:rPr>
      </w:pPr>
      <w:r w:rsidRPr="00320D94">
        <w:rPr>
          <w:sz w:val="28"/>
          <w:szCs w:val="28"/>
        </w:rPr>
        <w:t>в паспорте указанной подпрограммы строку «Объемы и источники финансирования подпрограммы» читать в новой редакции:</w:t>
      </w:r>
    </w:p>
    <w:tbl>
      <w:tblPr>
        <w:tblW w:w="9345" w:type="dxa"/>
        <w:jc w:val="center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06"/>
        <w:gridCol w:w="6939"/>
      </w:tblGrid>
      <w:tr w:rsidR="00320D94" w:rsidRPr="00320D94" w:rsidTr="00320D94">
        <w:trPr>
          <w:jc w:val="center"/>
        </w:trPr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D94" w:rsidRPr="00320D94" w:rsidRDefault="00320D94" w:rsidP="00320D94">
            <w:pPr>
              <w:jc w:val="center"/>
              <w:rPr>
                <w:sz w:val="28"/>
                <w:szCs w:val="28"/>
              </w:rPr>
            </w:pPr>
            <w:r w:rsidRPr="00320D94">
              <w:rPr>
                <w:sz w:val="28"/>
                <w:szCs w:val="28"/>
              </w:rPr>
              <w:lastRenderedPageBreak/>
              <w:t>«Объемы и источн</w:t>
            </w:r>
            <w:r>
              <w:rPr>
                <w:sz w:val="28"/>
                <w:szCs w:val="28"/>
              </w:rPr>
              <w:t>ики финансирования подпрограммы</w:t>
            </w:r>
          </w:p>
          <w:p w:rsidR="00320D94" w:rsidRPr="00320D94" w:rsidRDefault="00320D94" w:rsidP="00320D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D94" w:rsidRPr="00320D94" w:rsidRDefault="00320D94" w:rsidP="00320D94">
            <w:pPr>
              <w:jc w:val="both"/>
              <w:rPr>
                <w:bCs/>
                <w:sz w:val="28"/>
                <w:szCs w:val="28"/>
              </w:rPr>
            </w:pPr>
            <w:r w:rsidRPr="00320D94">
              <w:rPr>
                <w:bCs/>
                <w:sz w:val="28"/>
                <w:szCs w:val="28"/>
              </w:rPr>
              <w:t>Общий объем финансирования подпрограммы составляет: 89427,90 тыс. рублей в том числе:</w:t>
            </w:r>
          </w:p>
          <w:p w:rsidR="00320D94" w:rsidRPr="00320D94" w:rsidRDefault="00320D94" w:rsidP="00320D94">
            <w:pPr>
              <w:jc w:val="both"/>
              <w:rPr>
                <w:bCs/>
                <w:sz w:val="28"/>
                <w:szCs w:val="28"/>
              </w:rPr>
            </w:pPr>
            <w:r w:rsidRPr="00320D94">
              <w:rPr>
                <w:bCs/>
                <w:sz w:val="28"/>
                <w:szCs w:val="28"/>
              </w:rPr>
              <w:t>в 2017 году – 46874,90 тыс. рублей;</w:t>
            </w:r>
          </w:p>
          <w:p w:rsidR="00320D94" w:rsidRPr="00320D94" w:rsidRDefault="00320D94" w:rsidP="00320D94">
            <w:pPr>
              <w:jc w:val="both"/>
              <w:rPr>
                <w:bCs/>
                <w:sz w:val="28"/>
                <w:szCs w:val="28"/>
              </w:rPr>
            </w:pPr>
            <w:r w:rsidRPr="00320D94">
              <w:rPr>
                <w:bCs/>
                <w:sz w:val="28"/>
                <w:szCs w:val="28"/>
              </w:rPr>
              <w:t>в 2018 году –  42553,00 тыс. рублей;</w:t>
            </w:r>
          </w:p>
          <w:p w:rsidR="00320D94" w:rsidRPr="00320D94" w:rsidRDefault="00320D94" w:rsidP="00320D94">
            <w:pPr>
              <w:jc w:val="both"/>
              <w:rPr>
                <w:bCs/>
                <w:sz w:val="28"/>
                <w:szCs w:val="28"/>
              </w:rPr>
            </w:pPr>
            <w:r w:rsidRPr="00320D94">
              <w:rPr>
                <w:bCs/>
                <w:sz w:val="28"/>
                <w:szCs w:val="28"/>
              </w:rPr>
              <w:t>в 2019 году –  0,00 тыс. рублей;</w:t>
            </w:r>
          </w:p>
          <w:p w:rsidR="00320D94" w:rsidRPr="00320D94" w:rsidRDefault="00320D94" w:rsidP="00320D94">
            <w:pPr>
              <w:jc w:val="both"/>
              <w:rPr>
                <w:bCs/>
                <w:sz w:val="28"/>
                <w:szCs w:val="28"/>
              </w:rPr>
            </w:pPr>
            <w:r w:rsidRPr="00320D94">
              <w:rPr>
                <w:bCs/>
                <w:sz w:val="28"/>
                <w:szCs w:val="28"/>
              </w:rPr>
              <w:t>в 2020 году –  0,00 тыс. рублей.</w:t>
            </w:r>
          </w:p>
          <w:p w:rsidR="00320D94" w:rsidRPr="00320D94" w:rsidRDefault="00320D94" w:rsidP="00320D94">
            <w:pPr>
              <w:jc w:val="both"/>
              <w:rPr>
                <w:bCs/>
                <w:sz w:val="28"/>
                <w:szCs w:val="28"/>
              </w:rPr>
            </w:pPr>
            <w:r w:rsidRPr="00320D94">
              <w:rPr>
                <w:bCs/>
                <w:sz w:val="28"/>
                <w:szCs w:val="28"/>
              </w:rPr>
              <w:t>Источником финансирования являются средства местного бюджета»</w:t>
            </w:r>
          </w:p>
        </w:tc>
      </w:tr>
    </w:tbl>
    <w:p w:rsidR="00320D94" w:rsidRPr="00320D94" w:rsidRDefault="00320D94" w:rsidP="00320D94">
      <w:pPr>
        <w:ind w:firstLine="709"/>
        <w:jc w:val="both"/>
        <w:rPr>
          <w:sz w:val="28"/>
          <w:szCs w:val="28"/>
        </w:rPr>
      </w:pPr>
      <w:r w:rsidRPr="00320D94">
        <w:rPr>
          <w:sz w:val="28"/>
          <w:szCs w:val="28"/>
        </w:rPr>
        <w:t>пункт 17 главы VII указанной подпрограммы читать в новой редакции:</w:t>
      </w:r>
    </w:p>
    <w:p w:rsidR="00320D94" w:rsidRPr="00320D94" w:rsidRDefault="00320D94" w:rsidP="00320D94">
      <w:pPr>
        <w:ind w:firstLine="709"/>
        <w:jc w:val="both"/>
        <w:rPr>
          <w:sz w:val="28"/>
          <w:szCs w:val="28"/>
        </w:rPr>
      </w:pPr>
      <w:r w:rsidRPr="00320D94">
        <w:rPr>
          <w:sz w:val="28"/>
          <w:szCs w:val="28"/>
        </w:rPr>
        <w:t>«17. Объем финансирования подпрограммы:</w:t>
      </w:r>
    </w:p>
    <w:p w:rsidR="00320D94" w:rsidRPr="00320D94" w:rsidRDefault="00320D94" w:rsidP="00320D94">
      <w:pPr>
        <w:ind w:firstLine="709"/>
        <w:jc w:val="both"/>
        <w:rPr>
          <w:sz w:val="28"/>
          <w:szCs w:val="28"/>
        </w:rPr>
      </w:pPr>
      <w:r w:rsidRPr="00320D94">
        <w:rPr>
          <w:sz w:val="28"/>
          <w:szCs w:val="28"/>
        </w:rPr>
        <w:t>в 2017 году составляет</w:t>
      </w:r>
      <w:r>
        <w:rPr>
          <w:sz w:val="28"/>
          <w:szCs w:val="28"/>
        </w:rPr>
        <w:t xml:space="preserve"> </w:t>
      </w:r>
      <w:r w:rsidRPr="00320D94">
        <w:rPr>
          <w:sz w:val="28"/>
          <w:szCs w:val="28"/>
        </w:rPr>
        <w:t>46874,90 тыс. рублей;</w:t>
      </w:r>
    </w:p>
    <w:p w:rsidR="00320D94" w:rsidRPr="00320D94" w:rsidRDefault="00320D94" w:rsidP="00320D94">
      <w:pPr>
        <w:ind w:firstLine="709"/>
        <w:jc w:val="both"/>
        <w:rPr>
          <w:sz w:val="28"/>
          <w:szCs w:val="28"/>
        </w:rPr>
      </w:pPr>
      <w:r w:rsidRPr="00320D94">
        <w:rPr>
          <w:sz w:val="28"/>
          <w:szCs w:val="28"/>
        </w:rPr>
        <w:t>в 2018 году составляет</w:t>
      </w:r>
      <w:r>
        <w:rPr>
          <w:sz w:val="28"/>
          <w:szCs w:val="28"/>
        </w:rPr>
        <w:t xml:space="preserve"> </w:t>
      </w:r>
      <w:r w:rsidRPr="00320D94">
        <w:rPr>
          <w:sz w:val="28"/>
          <w:szCs w:val="28"/>
        </w:rPr>
        <w:t>42553,00 тыс. рублей;</w:t>
      </w:r>
    </w:p>
    <w:p w:rsidR="00320D94" w:rsidRPr="00320D94" w:rsidRDefault="00320D94" w:rsidP="00320D94">
      <w:pPr>
        <w:ind w:firstLine="709"/>
        <w:jc w:val="both"/>
        <w:rPr>
          <w:sz w:val="28"/>
          <w:szCs w:val="28"/>
        </w:rPr>
      </w:pPr>
      <w:r w:rsidRPr="00320D94">
        <w:rPr>
          <w:sz w:val="28"/>
          <w:szCs w:val="28"/>
        </w:rPr>
        <w:t>в 2019 году составляет</w:t>
      </w:r>
      <w:r>
        <w:rPr>
          <w:sz w:val="28"/>
          <w:szCs w:val="28"/>
        </w:rPr>
        <w:t xml:space="preserve"> </w:t>
      </w:r>
      <w:r w:rsidRPr="00320D94">
        <w:rPr>
          <w:sz w:val="28"/>
          <w:szCs w:val="28"/>
        </w:rPr>
        <w:t>0,00 тыс. рублей;</w:t>
      </w:r>
    </w:p>
    <w:p w:rsidR="00320D94" w:rsidRPr="00320D94" w:rsidRDefault="00320D94" w:rsidP="00320D94">
      <w:pPr>
        <w:ind w:firstLine="709"/>
        <w:jc w:val="both"/>
        <w:rPr>
          <w:sz w:val="28"/>
          <w:szCs w:val="28"/>
        </w:rPr>
      </w:pPr>
      <w:r w:rsidRPr="00320D94">
        <w:rPr>
          <w:sz w:val="28"/>
          <w:szCs w:val="28"/>
        </w:rPr>
        <w:t>в 2020 году составляет</w:t>
      </w:r>
      <w:r>
        <w:rPr>
          <w:sz w:val="28"/>
          <w:szCs w:val="28"/>
        </w:rPr>
        <w:t xml:space="preserve"> </w:t>
      </w:r>
      <w:r w:rsidRPr="00320D94">
        <w:rPr>
          <w:sz w:val="28"/>
          <w:szCs w:val="28"/>
        </w:rPr>
        <w:t>0,00 тыс. рублей.</w:t>
      </w:r>
      <w:r>
        <w:rPr>
          <w:sz w:val="28"/>
          <w:szCs w:val="28"/>
        </w:rPr>
        <w:t>»;</w:t>
      </w:r>
    </w:p>
    <w:p w:rsidR="000F0ABE" w:rsidRDefault="00320D94" w:rsidP="00A12594">
      <w:pPr>
        <w:ind w:firstLine="709"/>
        <w:jc w:val="both"/>
        <w:rPr>
          <w:sz w:val="28"/>
          <w:szCs w:val="28"/>
        </w:rPr>
      </w:pPr>
      <w:r w:rsidRPr="00320D94">
        <w:rPr>
          <w:sz w:val="28"/>
          <w:szCs w:val="28"/>
        </w:rPr>
        <w:t>приложение 2 к указанной подпрограмме  изложить в новой редакции</w:t>
      </w:r>
      <w:r w:rsidR="000F0ABE">
        <w:rPr>
          <w:sz w:val="28"/>
          <w:szCs w:val="28"/>
        </w:rPr>
        <w:t xml:space="preserve"> (прилагается).</w:t>
      </w:r>
    </w:p>
    <w:p w:rsidR="0035479C" w:rsidRPr="006330FA" w:rsidRDefault="0035479C" w:rsidP="00A12594">
      <w:pPr>
        <w:ind w:firstLine="709"/>
        <w:jc w:val="both"/>
        <w:rPr>
          <w:sz w:val="28"/>
          <w:szCs w:val="28"/>
        </w:rPr>
      </w:pPr>
      <w:r w:rsidRPr="006330FA">
        <w:rPr>
          <w:sz w:val="28"/>
          <w:szCs w:val="28"/>
        </w:rPr>
        <w:t>2. Разместить  настоящее постановление на официальном сайте администрации Карталинского муниципального района</w:t>
      </w:r>
      <w:r w:rsidR="00605FF6">
        <w:rPr>
          <w:sz w:val="28"/>
          <w:szCs w:val="28"/>
        </w:rPr>
        <w:t>.</w:t>
      </w:r>
    </w:p>
    <w:p w:rsidR="0035479C" w:rsidRPr="006330FA" w:rsidRDefault="0035479C" w:rsidP="00A12594">
      <w:pPr>
        <w:ind w:firstLine="709"/>
        <w:jc w:val="both"/>
        <w:rPr>
          <w:sz w:val="28"/>
          <w:szCs w:val="28"/>
        </w:rPr>
      </w:pPr>
      <w:r w:rsidRPr="006330FA">
        <w:rPr>
          <w:sz w:val="28"/>
          <w:szCs w:val="28"/>
        </w:rPr>
        <w:t>3.</w:t>
      </w:r>
      <w:r w:rsidR="005044E5">
        <w:rPr>
          <w:sz w:val="28"/>
          <w:szCs w:val="28"/>
        </w:rPr>
        <w:t xml:space="preserve"> </w:t>
      </w:r>
      <w:r w:rsidRPr="006330FA">
        <w:rPr>
          <w:sz w:val="28"/>
          <w:szCs w:val="28"/>
        </w:rPr>
        <w:t xml:space="preserve">Организацию выполнения настоящего </w:t>
      </w:r>
      <w:r w:rsidR="00A12594">
        <w:rPr>
          <w:sz w:val="28"/>
          <w:szCs w:val="28"/>
        </w:rPr>
        <w:t>постановления</w:t>
      </w:r>
      <w:r w:rsidRPr="006330FA">
        <w:rPr>
          <w:sz w:val="28"/>
          <w:szCs w:val="28"/>
        </w:rPr>
        <w:t xml:space="preserve"> возложить на заместителя главы Карталинского муниципального района</w:t>
      </w:r>
      <w:r w:rsidR="005044E5">
        <w:rPr>
          <w:sz w:val="28"/>
          <w:szCs w:val="28"/>
        </w:rPr>
        <w:t xml:space="preserve"> – </w:t>
      </w:r>
      <w:r w:rsidRPr="006330FA">
        <w:rPr>
          <w:sz w:val="28"/>
          <w:szCs w:val="28"/>
        </w:rPr>
        <w:t>начальника Финансового управления Ишмухамедову Д.К.</w:t>
      </w:r>
    </w:p>
    <w:p w:rsidR="0035479C" w:rsidRPr="006330FA" w:rsidRDefault="0035479C" w:rsidP="006330FA">
      <w:pPr>
        <w:jc w:val="both"/>
        <w:rPr>
          <w:sz w:val="28"/>
          <w:szCs w:val="28"/>
        </w:rPr>
      </w:pPr>
    </w:p>
    <w:p w:rsidR="00A12594" w:rsidRPr="00A12594" w:rsidRDefault="00A12594" w:rsidP="00A1259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A12594" w:rsidRPr="00A12594" w:rsidRDefault="00A12594" w:rsidP="00A1259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A12594" w:rsidRPr="00A12594" w:rsidRDefault="00A12594" w:rsidP="00A12594">
      <w:pPr>
        <w:suppressAutoHyphens w:val="0"/>
        <w:jc w:val="both"/>
        <w:rPr>
          <w:sz w:val="28"/>
          <w:szCs w:val="28"/>
          <w:lang w:eastAsia="ru-RU"/>
        </w:rPr>
      </w:pPr>
      <w:r w:rsidRPr="00A12594">
        <w:rPr>
          <w:sz w:val="28"/>
          <w:szCs w:val="28"/>
          <w:lang w:eastAsia="ru-RU"/>
        </w:rPr>
        <w:t>Исполняющий обязанности главы</w:t>
      </w:r>
    </w:p>
    <w:p w:rsidR="00A12594" w:rsidRPr="00A12594" w:rsidRDefault="00A12594" w:rsidP="00A12594">
      <w:pPr>
        <w:suppressAutoHyphens w:val="0"/>
        <w:jc w:val="both"/>
        <w:rPr>
          <w:sz w:val="28"/>
          <w:szCs w:val="28"/>
          <w:lang w:eastAsia="ru-RU"/>
        </w:rPr>
      </w:pPr>
      <w:r w:rsidRPr="00A12594">
        <w:rPr>
          <w:sz w:val="28"/>
          <w:szCs w:val="28"/>
          <w:lang w:eastAsia="ru-RU"/>
        </w:rPr>
        <w:t xml:space="preserve">Карталинского муниципального района </w:t>
      </w:r>
      <w:r w:rsidRPr="00A12594">
        <w:rPr>
          <w:sz w:val="28"/>
          <w:szCs w:val="28"/>
          <w:lang w:eastAsia="ru-RU"/>
        </w:rPr>
        <w:tab/>
      </w:r>
      <w:r w:rsidRPr="00A12594">
        <w:rPr>
          <w:sz w:val="28"/>
          <w:szCs w:val="28"/>
          <w:lang w:eastAsia="ru-RU"/>
        </w:rPr>
        <w:tab/>
      </w:r>
      <w:r w:rsidRPr="00A12594">
        <w:rPr>
          <w:sz w:val="28"/>
          <w:szCs w:val="28"/>
          <w:lang w:eastAsia="ru-RU"/>
        </w:rPr>
        <w:tab/>
      </w:r>
      <w:r w:rsidRPr="00A12594">
        <w:rPr>
          <w:sz w:val="28"/>
          <w:szCs w:val="28"/>
          <w:lang w:eastAsia="ru-RU"/>
        </w:rPr>
        <w:tab/>
        <w:t xml:space="preserve">       С.В. Ломовцев</w:t>
      </w:r>
    </w:p>
    <w:p w:rsidR="00A12594" w:rsidRPr="00A12594" w:rsidRDefault="00A12594" w:rsidP="00A1259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A12594">
        <w:rPr>
          <w:rFonts w:eastAsia="Calibri"/>
          <w:sz w:val="28"/>
          <w:szCs w:val="28"/>
          <w:lang w:eastAsia="en-US"/>
        </w:rPr>
        <w:br w:type="page"/>
      </w:r>
    </w:p>
    <w:p w:rsidR="000F0ABE" w:rsidRDefault="000F0ABE" w:rsidP="00A12594">
      <w:pPr>
        <w:suppressAutoHyphens w:val="0"/>
        <w:jc w:val="both"/>
        <w:rPr>
          <w:sz w:val="28"/>
          <w:szCs w:val="28"/>
          <w:lang w:eastAsia="ru-RU"/>
        </w:rPr>
        <w:sectPr w:rsidR="000F0ABE" w:rsidSect="00BB1062">
          <w:headerReference w:type="default" r:id="rId8"/>
          <w:pgSz w:w="11906" w:h="16838"/>
          <w:pgMar w:top="1134" w:right="851" w:bottom="1134" w:left="1701" w:header="720" w:footer="720" w:gutter="0"/>
          <w:cols w:space="720"/>
          <w:titlePg/>
          <w:docGrid w:linePitch="600" w:charSpace="32768"/>
        </w:sectPr>
      </w:pPr>
    </w:p>
    <w:p w:rsidR="000F0ABE" w:rsidRPr="006330FA" w:rsidRDefault="000F0ABE" w:rsidP="000F0ABE">
      <w:pPr>
        <w:ind w:left="7655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2</w:t>
      </w:r>
    </w:p>
    <w:p w:rsidR="00F3769F" w:rsidRDefault="000F0ABE" w:rsidP="000F0ABE">
      <w:pPr>
        <w:ind w:left="7655"/>
        <w:jc w:val="center"/>
        <w:rPr>
          <w:rFonts w:eastAsia="Calibri"/>
          <w:sz w:val="28"/>
          <w:szCs w:val="28"/>
        </w:rPr>
      </w:pPr>
      <w:r w:rsidRPr="006330FA">
        <w:rPr>
          <w:rFonts w:eastAsia="Calibri"/>
          <w:sz w:val="28"/>
          <w:szCs w:val="28"/>
        </w:rPr>
        <w:t xml:space="preserve">к подпрограмме «Поддержка усилий органов </w:t>
      </w:r>
    </w:p>
    <w:p w:rsidR="000F0ABE" w:rsidRDefault="000F0ABE" w:rsidP="000F0ABE">
      <w:pPr>
        <w:ind w:left="7655"/>
        <w:jc w:val="center"/>
        <w:rPr>
          <w:rFonts w:eastAsia="Calibri"/>
          <w:sz w:val="28"/>
          <w:szCs w:val="28"/>
        </w:rPr>
      </w:pPr>
      <w:r w:rsidRPr="006330FA">
        <w:rPr>
          <w:rFonts w:eastAsia="Calibri"/>
          <w:sz w:val="28"/>
          <w:szCs w:val="28"/>
        </w:rPr>
        <w:t>местног</w:t>
      </w:r>
      <w:r w:rsidR="00F3769F">
        <w:rPr>
          <w:rFonts w:eastAsia="Calibri"/>
          <w:sz w:val="28"/>
          <w:szCs w:val="28"/>
        </w:rPr>
        <w:t xml:space="preserve">о самоуправления по обеспечению </w:t>
      </w:r>
      <w:r w:rsidRPr="006330FA">
        <w:rPr>
          <w:rFonts w:eastAsia="Calibri"/>
          <w:sz w:val="28"/>
          <w:szCs w:val="28"/>
        </w:rPr>
        <w:t>сбалансированности бюджетов поселений Карталинског</w:t>
      </w:r>
      <w:r>
        <w:rPr>
          <w:rFonts w:eastAsia="Calibri"/>
          <w:sz w:val="28"/>
          <w:szCs w:val="28"/>
        </w:rPr>
        <w:t>о</w:t>
      </w:r>
      <w:r w:rsidR="00F3769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муниципального района на 2017</w:t>
      </w:r>
      <w:r w:rsidRPr="006330FA">
        <w:rPr>
          <w:rFonts w:eastAsia="Calibri"/>
          <w:sz w:val="28"/>
          <w:szCs w:val="28"/>
        </w:rPr>
        <w:t>-2020 годы»</w:t>
      </w:r>
    </w:p>
    <w:p w:rsidR="00F3769F" w:rsidRPr="00F3769F" w:rsidRDefault="00F3769F" w:rsidP="00F3769F">
      <w:pPr>
        <w:ind w:left="7655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(в редакции</w:t>
      </w:r>
      <w:r w:rsidRPr="00F3769F">
        <w:rPr>
          <w:rFonts w:eastAsia="Calibri"/>
          <w:sz w:val="28"/>
          <w:szCs w:val="28"/>
        </w:rPr>
        <w:t xml:space="preserve"> постановлени</w:t>
      </w:r>
      <w:r>
        <w:rPr>
          <w:rFonts w:eastAsia="Calibri"/>
          <w:sz w:val="28"/>
          <w:szCs w:val="28"/>
        </w:rPr>
        <w:t>я</w:t>
      </w:r>
      <w:r w:rsidRPr="00F3769F">
        <w:rPr>
          <w:rFonts w:eastAsia="Calibri"/>
          <w:sz w:val="28"/>
          <w:szCs w:val="28"/>
        </w:rPr>
        <w:t xml:space="preserve"> администрации</w:t>
      </w:r>
    </w:p>
    <w:p w:rsidR="00F3769F" w:rsidRPr="00F3769F" w:rsidRDefault="00F3769F" w:rsidP="00F3769F">
      <w:pPr>
        <w:ind w:left="7655"/>
        <w:jc w:val="center"/>
        <w:rPr>
          <w:rFonts w:eastAsia="Calibri"/>
          <w:sz w:val="28"/>
          <w:szCs w:val="28"/>
        </w:rPr>
      </w:pPr>
      <w:r w:rsidRPr="00F3769F">
        <w:rPr>
          <w:rFonts w:eastAsia="Calibri"/>
          <w:sz w:val="28"/>
          <w:szCs w:val="28"/>
        </w:rPr>
        <w:t>Карталинского муниципального района</w:t>
      </w:r>
    </w:p>
    <w:p w:rsidR="00F3769F" w:rsidRDefault="00F3769F" w:rsidP="00F3769F">
      <w:pPr>
        <w:ind w:left="7655"/>
        <w:jc w:val="center"/>
        <w:rPr>
          <w:rFonts w:eastAsia="Calibri"/>
          <w:sz w:val="28"/>
          <w:szCs w:val="28"/>
        </w:rPr>
      </w:pPr>
      <w:r w:rsidRPr="00F3769F">
        <w:rPr>
          <w:rFonts w:eastAsia="Calibri"/>
          <w:sz w:val="28"/>
          <w:szCs w:val="28"/>
        </w:rPr>
        <w:t xml:space="preserve">от </w:t>
      </w:r>
      <w:r w:rsidR="004B3002">
        <w:rPr>
          <w:rFonts w:eastAsia="Calibri"/>
          <w:sz w:val="28"/>
          <w:szCs w:val="28"/>
        </w:rPr>
        <w:t>10.06.</w:t>
      </w:r>
      <w:r w:rsidRPr="00F3769F">
        <w:rPr>
          <w:rFonts w:eastAsia="Calibri"/>
          <w:sz w:val="28"/>
          <w:szCs w:val="28"/>
        </w:rPr>
        <w:t xml:space="preserve">2018 года № </w:t>
      </w:r>
      <w:r w:rsidR="004B3002">
        <w:rPr>
          <w:rFonts w:eastAsia="Calibri"/>
          <w:sz w:val="28"/>
          <w:szCs w:val="28"/>
        </w:rPr>
        <w:t>694</w:t>
      </w:r>
      <w:r>
        <w:rPr>
          <w:rFonts w:eastAsia="Calibri"/>
          <w:sz w:val="28"/>
          <w:szCs w:val="28"/>
        </w:rPr>
        <w:t>)</w:t>
      </w:r>
    </w:p>
    <w:p w:rsidR="000F0ABE" w:rsidRPr="00F3769F" w:rsidRDefault="000F0ABE" w:rsidP="00F3769F">
      <w:pPr>
        <w:ind w:left="426"/>
        <w:jc w:val="center"/>
        <w:rPr>
          <w:rFonts w:eastAsia="Calibri"/>
          <w:sz w:val="28"/>
          <w:szCs w:val="28"/>
        </w:rPr>
      </w:pPr>
      <w:r w:rsidRPr="006330FA">
        <w:rPr>
          <w:rFonts w:eastAsia="Calibri"/>
          <w:sz w:val="28"/>
          <w:szCs w:val="28"/>
        </w:rPr>
        <w:br/>
      </w:r>
      <w:r w:rsidRPr="006330FA">
        <w:rPr>
          <w:sz w:val="28"/>
          <w:szCs w:val="28"/>
        </w:rPr>
        <w:t>План мероприятий подпрограммы</w:t>
      </w:r>
      <w:r w:rsidR="00F3769F">
        <w:rPr>
          <w:rFonts w:eastAsia="Calibri"/>
          <w:sz w:val="28"/>
          <w:szCs w:val="28"/>
        </w:rPr>
        <w:t xml:space="preserve"> </w:t>
      </w:r>
      <w:r w:rsidRPr="006330FA">
        <w:rPr>
          <w:sz w:val="28"/>
          <w:szCs w:val="28"/>
        </w:rPr>
        <w:t xml:space="preserve">«Поддержка усилий органов местного самоуправления по обеспечению сбалансированности </w:t>
      </w:r>
      <w:r w:rsidR="00F3769F">
        <w:rPr>
          <w:rFonts w:eastAsia="Calibri"/>
          <w:sz w:val="28"/>
          <w:szCs w:val="28"/>
        </w:rPr>
        <w:t xml:space="preserve"> </w:t>
      </w:r>
      <w:r w:rsidRPr="006330FA">
        <w:rPr>
          <w:sz w:val="28"/>
          <w:szCs w:val="28"/>
        </w:rPr>
        <w:t>бюджетов поселений Карталинског</w:t>
      </w:r>
      <w:r>
        <w:rPr>
          <w:sz w:val="28"/>
          <w:szCs w:val="28"/>
        </w:rPr>
        <w:t>о муниципального района на 2017</w:t>
      </w:r>
      <w:r w:rsidRPr="006330FA">
        <w:rPr>
          <w:sz w:val="28"/>
          <w:szCs w:val="28"/>
        </w:rPr>
        <w:t>-2020 годы»</w:t>
      </w:r>
    </w:p>
    <w:p w:rsidR="00F3769F" w:rsidRPr="006330FA" w:rsidRDefault="00F3769F" w:rsidP="000F0ABE">
      <w:pPr>
        <w:widowControl w:val="0"/>
        <w:autoSpaceDE w:val="0"/>
        <w:ind w:left="426"/>
        <w:jc w:val="center"/>
        <w:rPr>
          <w:sz w:val="28"/>
          <w:szCs w:val="28"/>
        </w:rPr>
      </w:pPr>
    </w:p>
    <w:tbl>
      <w:tblPr>
        <w:tblW w:w="5364" w:type="pct"/>
        <w:jc w:val="center"/>
        <w:tblInd w:w="-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28"/>
        <w:gridCol w:w="4858"/>
        <w:gridCol w:w="1017"/>
        <w:gridCol w:w="1020"/>
        <w:gridCol w:w="891"/>
        <w:gridCol w:w="894"/>
        <w:gridCol w:w="1658"/>
        <w:gridCol w:w="1339"/>
        <w:gridCol w:w="1841"/>
        <w:gridCol w:w="1946"/>
      </w:tblGrid>
      <w:tr w:rsidR="00F3769F" w:rsidRPr="00467AFA" w:rsidTr="00F3769F">
        <w:trPr>
          <w:trHeight w:val="527"/>
          <w:jc w:val="center"/>
        </w:trPr>
        <w:tc>
          <w:tcPr>
            <w:tcW w:w="104" w:type="pct"/>
            <w:vMerge w:val="restart"/>
            <w:shd w:val="clear" w:color="auto" w:fill="auto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  <w:r>
              <w:t>№</w:t>
            </w:r>
            <w:r w:rsidRPr="00467AFA">
              <w:t xml:space="preserve"> </w:t>
            </w:r>
            <w:r w:rsidRPr="00467AFA">
              <w:br/>
              <w:t>п/п</w:t>
            </w:r>
          </w:p>
        </w:tc>
        <w:tc>
          <w:tcPr>
            <w:tcW w:w="1538" w:type="pct"/>
            <w:vMerge w:val="restart"/>
            <w:shd w:val="clear" w:color="auto" w:fill="auto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  <w:r w:rsidRPr="00467AFA">
              <w:t>Объекты мероприятия</w:t>
            </w:r>
          </w:p>
        </w:tc>
        <w:tc>
          <w:tcPr>
            <w:tcW w:w="322" w:type="pct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</w:p>
        </w:tc>
        <w:tc>
          <w:tcPr>
            <w:tcW w:w="1413" w:type="pct"/>
            <w:gridSpan w:val="4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  <w:r w:rsidRPr="00467AFA">
              <w:t xml:space="preserve">Планируемые объемы </w:t>
            </w:r>
            <w:r w:rsidRPr="00467AFA">
              <w:br/>
              <w:t xml:space="preserve">  финансирования, тыс. руб.</w:t>
            </w:r>
          </w:p>
        </w:tc>
        <w:tc>
          <w:tcPr>
            <w:tcW w:w="424" w:type="pct"/>
            <w:vMerge w:val="restart"/>
            <w:shd w:val="clear" w:color="auto" w:fill="auto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  <w:r w:rsidRPr="00467AFA">
              <w:t>Код целевой статьи</w:t>
            </w:r>
          </w:p>
        </w:tc>
        <w:tc>
          <w:tcPr>
            <w:tcW w:w="583" w:type="pct"/>
            <w:vMerge w:val="restart"/>
            <w:shd w:val="clear" w:color="auto" w:fill="auto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  <w:r>
              <w:t xml:space="preserve">Главный  распорядитель </w:t>
            </w:r>
            <w:r w:rsidRPr="00467AFA">
              <w:t>средств</w:t>
            </w:r>
            <w:r>
              <w:t xml:space="preserve"> районного  </w:t>
            </w:r>
            <w:r>
              <w:br/>
              <w:t xml:space="preserve">  бюджета, распорядитель средств  районного бюджета, получатель средств районного</w:t>
            </w:r>
            <w:r w:rsidRPr="00467AFA">
              <w:t xml:space="preserve"> бюджета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  <w:r>
              <w:t xml:space="preserve">Целевое </w:t>
            </w:r>
            <w:r w:rsidRPr="00467AFA">
              <w:t>назначение (ра</w:t>
            </w:r>
            <w:r>
              <w:t xml:space="preserve">здел, подраздел согласно </w:t>
            </w:r>
            <w:r w:rsidRPr="00467AFA">
              <w:t>функциональному</w:t>
            </w:r>
            <w:r w:rsidRPr="00467AFA">
              <w:br/>
              <w:t>классификатору)</w:t>
            </w:r>
          </w:p>
        </w:tc>
      </w:tr>
      <w:tr w:rsidR="00F3769F" w:rsidRPr="00467AFA" w:rsidTr="00F3769F">
        <w:trPr>
          <w:trHeight w:val="946"/>
          <w:jc w:val="center"/>
        </w:trPr>
        <w:tc>
          <w:tcPr>
            <w:tcW w:w="104" w:type="pct"/>
            <w:vMerge/>
            <w:shd w:val="clear" w:color="auto" w:fill="auto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1538" w:type="pct"/>
            <w:vMerge/>
            <w:shd w:val="clear" w:color="auto" w:fill="auto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322" w:type="pct"/>
            <w:shd w:val="clear" w:color="auto" w:fill="auto"/>
          </w:tcPr>
          <w:p w:rsidR="000F0ABE" w:rsidRPr="00467AFA" w:rsidRDefault="00D70156" w:rsidP="00EF7D83">
            <w:pPr>
              <w:autoSpaceDE w:val="0"/>
              <w:ind w:left="-108" w:right="-108"/>
              <w:jc w:val="center"/>
            </w:pPr>
            <w:r>
              <w:t xml:space="preserve"> 2017 </w:t>
            </w:r>
          </w:p>
        </w:tc>
        <w:tc>
          <w:tcPr>
            <w:tcW w:w="323" w:type="pct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  <w:r w:rsidRPr="00467AFA">
              <w:t xml:space="preserve"> 2018 </w:t>
            </w:r>
          </w:p>
        </w:tc>
        <w:tc>
          <w:tcPr>
            <w:tcW w:w="282" w:type="pct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  <w:r w:rsidRPr="00467AFA">
              <w:t xml:space="preserve"> 2019 </w:t>
            </w:r>
          </w:p>
        </w:tc>
        <w:tc>
          <w:tcPr>
            <w:tcW w:w="283" w:type="pct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  <w:r w:rsidRPr="00467AFA">
              <w:t xml:space="preserve">2020 </w:t>
            </w:r>
          </w:p>
        </w:tc>
        <w:tc>
          <w:tcPr>
            <w:tcW w:w="525" w:type="pct"/>
            <w:shd w:val="clear" w:color="auto" w:fill="auto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  <w:r w:rsidRPr="00467AFA">
              <w:t>По источ</w:t>
            </w:r>
            <w:r>
              <w:t xml:space="preserve">никам </w:t>
            </w:r>
            <w:r>
              <w:br/>
              <w:t>ф</w:t>
            </w:r>
            <w:r w:rsidR="00EC7365">
              <w:t xml:space="preserve">инансирования (средств местного </w:t>
            </w:r>
            <w:r w:rsidRPr="00467AFA">
              <w:t>бюджета)</w:t>
            </w:r>
          </w:p>
        </w:tc>
        <w:tc>
          <w:tcPr>
            <w:tcW w:w="424" w:type="pct"/>
            <w:vMerge/>
            <w:shd w:val="clear" w:color="auto" w:fill="auto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583" w:type="pct"/>
            <w:vMerge/>
            <w:shd w:val="clear" w:color="auto" w:fill="auto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616" w:type="pct"/>
            <w:vMerge/>
            <w:shd w:val="clear" w:color="auto" w:fill="auto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</w:p>
        </w:tc>
      </w:tr>
      <w:tr w:rsidR="00F3769F" w:rsidRPr="00467AFA" w:rsidTr="00F3769F">
        <w:trPr>
          <w:jc w:val="center"/>
        </w:trPr>
        <w:tc>
          <w:tcPr>
            <w:tcW w:w="104" w:type="pct"/>
            <w:shd w:val="clear" w:color="auto" w:fill="auto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  <w:r w:rsidRPr="00467AFA">
              <w:t>1</w:t>
            </w:r>
          </w:p>
        </w:tc>
        <w:tc>
          <w:tcPr>
            <w:tcW w:w="1538" w:type="pct"/>
            <w:shd w:val="clear" w:color="auto" w:fill="auto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  <w:r w:rsidRPr="00467AFA">
              <w:t>2</w:t>
            </w:r>
          </w:p>
        </w:tc>
        <w:tc>
          <w:tcPr>
            <w:tcW w:w="322" w:type="pct"/>
            <w:shd w:val="clear" w:color="auto" w:fill="auto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  <w:r w:rsidRPr="00467AFA">
              <w:t>4</w:t>
            </w:r>
          </w:p>
        </w:tc>
        <w:tc>
          <w:tcPr>
            <w:tcW w:w="323" w:type="pct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</w:p>
        </w:tc>
        <w:tc>
          <w:tcPr>
            <w:tcW w:w="282" w:type="pct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</w:p>
        </w:tc>
        <w:tc>
          <w:tcPr>
            <w:tcW w:w="283" w:type="pct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</w:p>
        </w:tc>
        <w:tc>
          <w:tcPr>
            <w:tcW w:w="525" w:type="pct"/>
            <w:shd w:val="clear" w:color="auto" w:fill="auto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  <w:r w:rsidRPr="00467AFA">
              <w:t>5</w:t>
            </w:r>
          </w:p>
        </w:tc>
        <w:tc>
          <w:tcPr>
            <w:tcW w:w="424" w:type="pct"/>
            <w:shd w:val="clear" w:color="auto" w:fill="auto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  <w:r w:rsidRPr="00467AFA">
              <w:t>6</w:t>
            </w:r>
          </w:p>
        </w:tc>
        <w:tc>
          <w:tcPr>
            <w:tcW w:w="583" w:type="pct"/>
            <w:shd w:val="clear" w:color="auto" w:fill="auto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  <w:r w:rsidRPr="00467AFA">
              <w:t>7</w:t>
            </w:r>
          </w:p>
        </w:tc>
        <w:tc>
          <w:tcPr>
            <w:tcW w:w="616" w:type="pct"/>
            <w:shd w:val="clear" w:color="auto" w:fill="auto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  <w:r w:rsidRPr="00467AFA">
              <w:t>8</w:t>
            </w:r>
          </w:p>
        </w:tc>
      </w:tr>
      <w:tr w:rsidR="00F3769F" w:rsidRPr="00467AFA" w:rsidTr="00F3769F">
        <w:trPr>
          <w:jc w:val="center"/>
        </w:trPr>
        <w:tc>
          <w:tcPr>
            <w:tcW w:w="104" w:type="pct"/>
            <w:shd w:val="clear" w:color="auto" w:fill="auto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  <w:r w:rsidRPr="00467AFA">
              <w:t>1</w:t>
            </w:r>
            <w:r>
              <w:t>.</w:t>
            </w:r>
          </w:p>
        </w:tc>
        <w:tc>
          <w:tcPr>
            <w:tcW w:w="1538" w:type="pct"/>
            <w:shd w:val="clear" w:color="auto" w:fill="auto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  <w:r w:rsidRPr="00467AFA">
              <w:t>Предоставление бюджетам поселений дотаций из районного фонда по</w:t>
            </w:r>
            <w:r>
              <w:t xml:space="preserve">ддержки усилий органов местного </w:t>
            </w:r>
            <w:r w:rsidRPr="00467AFA">
              <w:t>самоуправления по обеспечению сбалансированности бюджетов поселений</w:t>
            </w:r>
          </w:p>
        </w:tc>
        <w:tc>
          <w:tcPr>
            <w:tcW w:w="322" w:type="pct"/>
            <w:shd w:val="clear" w:color="auto" w:fill="auto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  <w:r w:rsidRPr="00467AFA">
              <w:t>46874,90</w:t>
            </w:r>
          </w:p>
        </w:tc>
        <w:tc>
          <w:tcPr>
            <w:tcW w:w="323" w:type="pct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  <w:r>
              <w:t>42553,00</w:t>
            </w:r>
          </w:p>
        </w:tc>
        <w:tc>
          <w:tcPr>
            <w:tcW w:w="282" w:type="pct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  <w:r w:rsidRPr="00467AFA">
              <w:t>0,00</w:t>
            </w:r>
          </w:p>
        </w:tc>
        <w:tc>
          <w:tcPr>
            <w:tcW w:w="283" w:type="pct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  <w:r w:rsidRPr="00467AFA">
              <w:t>0,00</w:t>
            </w:r>
          </w:p>
        </w:tc>
        <w:tc>
          <w:tcPr>
            <w:tcW w:w="525" w:type="pct"/>
            <w:shd w:val="clear" w:color="auto" w:fill="auto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  <w:r>
              <w:t>89427,90</w:t>
            </w:r>
          </w:p>
        </w:tc>
        <w:tc>
          <w:tcPr>
            <w:tcW w:w="424" w:type="pct"/>
            <w:shd w:val="clear" w:color="auto" w:fill="auto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  <w:r w:rsidRPr="00467AFA">
              <w:t>41 2 12 51700</w:t>
            </w:r>
          </w:p>
        </w:tc>
        <w:tc>
          <w:tcPr>
            <w:tcW w:w="583" w:type="pct"/>
            <w:shd w:val="clear" w:color="auto" w:fill="auto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  <w:r w:rsidRPr="00467AFA">
              <w:t>653</w:t>
            </w:r>
          </w:p>
        </w:tc>
        <w:tc>
          <w:tcPr>
            <w:tcW w:w="616" w:type="pct"/>
            <w:shd w:val="clear" w:color="auto" w:fill="auto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  <w:r w:rsidRPr="00467AFA">
              <w:t>1402</w:t>
            </w:r>
          </w:p>
        </w:tc>
      </w:tr>
      <w:tr w:rsidR="00F3769F" w:rsidRPr="00467AFA" w:rsidTr="00F3769F">
        <w:trPr>
          <w:jc w:val="center"/>
        </w:trPr>
        <w:tc>
          <w:tcPr>
            <w:tcW w:w="104" w:type="pct"/>
            <w:shd w:val="clear" w:color="auto" w:fill="auto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  <w:r w:rsidRPr="00467AFA">
              <w:t>2</w:t>
            </w:r>
            <w:r>
              <w:t>.</w:t>
            </w:r>
          </w:p>
        </w:tc>
        <w:tc>
          <w:tcPr>
            <w:tcW w:w="1538" w:type="pct"/>
            <w:shd w:val="clear" w:color="auto" w:fill="auto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  <w:r w:rsidRPr="00467AFA">
              <w:t>Мониторинг исполнения бюджетов поселений</w:t>
            </w:r>
          </w:p>
        </w:tc>
        <w:tc>
          <w:tcPr>
            <w:tcW w:w="322" w:type="pct"/>
            <w:shd w:val="clear" w:color="auto" w:fill="auto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323" w:type="pct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282" w:type="pct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283" w:type="pct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525" w:type="pct"/>
            <w:shd w:val="clear" w:color="auto" w:fill="auto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424" w:type="pct"/>
            <w:shd w:val="clear" w:color="auto" w:fill="auto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583" w:type="pct"/>
            <w:shd w:val="clear" w:color="auto" w:fill="auto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616" w:type="pct"/>
            <w:shd w:val="clear" w:color="auto" w:fill="auto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</w:p>
        </w:tc>
      </w:tr>
      <w:tr w:rsidR="00F3769F" w:rsidRPr="00467AFA" w:rsidTr="00F3769F">
        <w:trPr>
          <w:trHeight w:val="557"/>
          <w:jc w:val="center"/>
        </w:trPr>
        <w:tc>
          <w:tcPr>
            <w:tcW w:w="104" w:type="pct"/>
            <w:shd w:val="clear" w:color="auto" w:fill="auto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  <w:r w:rsidRPr="00467AFA">
              <w:t>3</w:t>
            </w:r>
            <w:r>
              <w:t>.</w:t>
            </w:r>
          </w:p>
        </w:tc>
        <w:tc>
          <w:tcPr>
            <w:tcW w:w="1538" w:type="pct"/>
            <w:shd w:val="clear" w:color="auto" w:fill="auto"/>
          </w:tcPr>
          <w:p w:rsidR="000F0ABE" w:rsidRPr="00467AFA" w:rsidRDefault="000F0ABE" w:rsidP="00EF7D83">
            <w:pPr>
              <w:autoSpaceDE w:val="0"/>
              <w:ind w:left="-108" w:right="-108"/>
              <w:jc w:val="center"/>
            </w:pPr>
            <w:r w:rsidRPr="00467AFA">
              <w:t>Анализ основных показателей бюджетов</w:t>
            </w:r>
          </w:p>
        </w:tc>
        <w:tc>
          <w:tcPr>
            <w:tcW w:w="322" w:type="pct"/>
            <w:shd w:val="clear" w:color="auto" w:fill="auto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323" w:type="pct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282" w:type="pct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283" w:type="pct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525" w:type="pct"/>
            <w:shd w:val="clear" w:color="auto" w:fill="auto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424" w:type="pct"/>
            <w:shd w:val="clear" w:color="auto" w:fill="auto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583" w:type="pct"/>
            <w:shd w:val="clear" w:color="auto" w:fill="auto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616" w:type="pct"/>
            <w:shd w:val="clear" w:color="auto" w:fill="auto"/>
          </w:tcPr>
          <w:p w:rsidR="000F0ABE" w:rsidRPr="00467AFA" w:rsidRDefault="000F0ABE" w:rsidP="00EF7D83">
            <w:pPr>
              <w:autoSpaceDE w:val="0"/>
              <w:snapToGrid w:val="0"/>
              <w:ind w:left="-108" w:right="-108"/>
              <w:jc w:val="center"/>
            </w:pPr>
          </w:p>
        </w:tc>
      </w:tr>
    </w:tbl>
    <w:p w:rsidR="000F0ABE" w:rsidRPr="006330FA" w:rsidRDefault="000F0ABE" w:rsidP="00A12594">
      <w:pPr>
        <w:suppressAutoHyphens w:val="0"/>
        <w:jc w:val="both"/>
        <w:rPr>
          <w:sz w:val="28"/>
          <w:szCs w:val="28"/>
          <w:lang w:eastAsia="ru-RU"/>
        </w:rPr>
      </w:pPr>
    </w:p>
    <w:sectPr w:rsidR="000F0ABE" w:rsidRPr="006330FA" w:rsidSect="000F0ABE">
      <w:pgSz w:w="16838" w:h="11906" w:orient="landscape"/>
      <w:pgMar w:top="851" w:right="1134" w:bottom="851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1E6" w:rsidRDefault="008111E6" w:rsidP="00A12594">
      <w:r>
        <w:separator/>
      </w:r>
    </w:p>
  </w:endnote>
  <w:endnote w:type="continuationSeparator" w:id="0">
    <w:p w:rsidR="008111E6" w:rsidRDefault="008111E6" w:rsidP="00A12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1E6" w:rsidRDefault="008111E6" w:rsidP="00A12594">
      <w:r>
        <w:separator/>
      </w:r>
    </w:p>
  </w:footnote>
  <w:footnote w:type="continuationSeparator" w:id="0">
    <w:p w:rsidR="008111E6" w:rsidRDefault="008111E6" w:rsidP="00A125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9907"/>
      <w:docPartObj>
        <w:docPartGallery w:val="Page Numbers (Top of Page)"/>
        <w:docPartUnique/>
      </w:docPartObj>
    </w:sdtPr>
    <w:sdtContent>
      <w:p w:rsidR="00A12594" w:rsidRDefault="008C00CE" w:rsidP="00A12594">
        <w:pPr>
          <w:pStyle w:val="a9"/>
          <w:jc w:val="center"/>
        </w:pPr>
        <w:r w:rsidRPr="00A12594">
          <w:rPr>
            <w:sz w:val="28"/>
            <w:szCs w:val="28"/>
          </w:rPr>
          <w:fldChar w:fldCharType="begin"/>
        </w:r>
        <w:r w:rsidR="00A12594" w:rsidRPr="00A12594">
          <w:rPr>
            <w:sz w:val="28"/>
            <w:szCs w:val="28"/>
          </w:rPr>
          <w:instrText xml:space="preserve"> PAGE   \* MERGEFORMAT </w:instrText>
        </w:r>
        <w:r w:rsidRPr="00A12594">
          <w:rPr>
            <w:sz w:val="28"/>
            <w:szCs w:val="28"/>
          </w:rPr>
          <w:fldChar w:fldCharType="separate"/>
        </w:r>
        <w:r w:rsidR="00AA5BE4">
          <w:rPr>
            <w:noProof/>
            <w:sz w:val="28"/>
            <w:szCs w:val="28"/>
          </w:rPr>
          <w:t>2</w:t>
        </w:r>
        <w:r w:rsidRPr="00A1259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hideGrammaticalError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E5D"/>
    <w:rsid w:val="00020A6C"/>
    <w:rsid w:val="00027354"/>
    <w:rsid w:val="00036810"/>
    <w:rsid w:val="000D21F7"/>
    <w:rsid w:val="000D6164"/>
    <w:rsid w:val="000F0ABE"/>
    <w:rsid w:val="000F1BC6"/>
    <w:rsid w:val="00131481"/>
    <w:rsid w:val="001461C7"/>
    <w:rsid w:val="0024008A"/>
    <w:rsid w:val="0024079E"/>
    <w:rsid w:val="00241E28"/>
    <w:rsid w:val="002D4229"/>
    <w:rsid w:val="002D5232"/>
    <w:rsid w:val="002E0B9D"/>
    <w:rsid w:val="002F223C"/>
    <w:rsid w:val="00320D94"/>
    <w:rsid w:val="0035479C"/>
    <w:rsid w:val="003557D3"/>
    <w:rsid w:val="00363347"/>
    <w:rsid w:val="00364736"/>
    <w:rsid w:val="00366D4A"/>
    <w:rsid w:val="003B1861"/>
    <w:rsid w:val="003C174C"/>
    <w:rsid w:val="003C3A98"/>
    <w:rsid w:val="003F09D3"/>
    <w:rsid w:val="00401DEB"/>
    <w:rsid w:val="004461D1"/>
    <w:rsid w:val="00467AFA"/>
    <w:rsid w:val="004733E2"/>
    <w:rsid w:val="004928D2"/>
    <w:rsid w:val="004B3002"/>
    <w:rsid w:val="004C0995"/>
    <w:rsid w:val="004D71F1"/>
    <w:rsid w:val="004F2B0E"/>
    <w:rsid w:val="005044E5"/>
    <w:rsid w:val="00525555"/>
    <w:rsid w:val="00537DB0"/>
    <w:rsid w:val="00552930"/>
    <w:rsid w:val="00572EC8"/>
    <w:rsid w:val="00577EB7"/>
    <w:rsid w:val="005812F6"/>
    <w:rsid w:val="005A5B3D"/>
    <w:rsid w:val="005D5B02"/>
    <w:rsid w:val="00605FF6"/>
    <w:rsid w:val="00617C33"/>
    <w:rsid w:val="0062230F"/>
    <w:rsid w:val="00624ECF"/>
    <w:rsid w:val="006330FA"/>
    <w:rsid w:val="00681E33"/>
    <w:rsid w:val="006B3474"/>
    <w:rsid w:val="006C018E"/>
    <w:rsid w:val="006D5D86"/>
    <w:rsid w:val="006E5C85"/>
    <w:rsid w:val="00703683"/>
    <w:rsid w:val="007159D4"/>
    <w:rsid w:val="00720C86"/>
    <w:rsid w:val="00724ABA"/>
    <w:rsid w:val="00766D7B"/>
    <w:rsid w:val="007D1DE3"/>
    <w:rsid w:val="007D26A3"/>
    <w:rsid w:val="00806201"/>
    <w:rsid w:val="008111E6"/>
    <w:rsid w:val="0082538C"/>
    <w:rsid w:val="0084144C"/>
    <w:rsid w:val="0085374B"/>
    <w:rsid w:val="00863C79"/>
    <w:rsid w:val="008A15DF"/>
    <w:rsid w:val="008A5EAC"/>
    <w:rsid w:val="008C00CE"/>
    <w:rsid w:val="008D047C"/>
    <w:rsid w:val="008D2C7A"/>
    <w:rsid w:val="008F5D8F"/>
    <w:rsid w:val="00901E5D"/>
    <w:rsid w:val="00923A4B"/>
    <w:rsid w:val="009D21B3"/>
    <w:rsid w:val="009D259A"/>
    <w:rsid w:val="009E341C"/>
    <w:rsid w:val="00A12594"/>
    <w:rsid w:val="00A60E47"/>
    <w:rsid w:val="00A80AD3"/>
    <w:rsid w:val="00AA5BE4"/>
    <w:rsid w:val="00B34718"/>
    <w:rsid w:val="00B36ADA"/>
    <w:rsid w:val="00BB1062"/>
    <w:rsid w:val="00BC00D7"/>
    <w:rsid w:val="00C87D03"/>
    <w:rsid w:val="00CA0026"/>
    <w:rsid w:val="00CA3369"/>
    <w:rsid w:val="00CA7E8B"/>
    <w:rsid w:val="00CD0390"/>
    <w:rsid w:val="00CE2899"/>
    <w:rsid w:val="00D164F0"/>
    <w:rsid w:val="00D43538"/>
    <w:rsid w:val="00D70156"/>
    <w:rsid w:val="00D70E63"/>
    <w:rsid w:val="00D91152"/>
    <w:rsid w:val="00D934EA"/>
    <w:rsid w:val="00DD10D8"/>
    <w:rsid w:val="00EB1868"/>
    <w:rsid w:val="00EC7365"/>
    <w:rsid w:val="00EE26FA"/>
    <w:rsid w:val="00EE381B"/>
    <w:rsid w:val="00F22E93"/>
    <w:rsid w:val="00F2399F"/>
    <w:rsid w:val="00F3769F"/>
    <w:rsid w:val="00F4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0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10"/>
    <w:next w:val="a0"/>
    <w:qFormat/>
    <w:rsid w:val="007D26A3"/>
    <w:pPr>
      <w:tabs>
        <w:tab w:val="num" w:pos="0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7D26A3"/>
    <w:rPr>
      <w:rFonts w:hint="default"/>
    </w:rPr>
  </w:style>
  <w:style w:type="character" w:customStyle="1" w:styleId="WW8Num1z1">
    <w:name w:val="WW8Num1z1"/>
    <w:rsid w:val="007D26A3"/>
  </w:style>
  <w:style w:type="character" w:customStyle="1" w:styleId="WW8Num1z2">
    <w:name w:val="WW8Num1z2"/>
    <w:rsid w:val="007D26A3"/>
  </w:style>
  <w:style w:type="character" w:customStyle="1" w:styleId="WW8Num1z3">
    <w:name w:val="WW8Num1z3"/>
    <w:rsid w:val="007D26A3"/>
  </w:style>
  <w:style w:type="character" w:customStyle="1" w:styleId="WW8Num1z4">
    <w:name w:val="WW8Num1z4"/>
    <w:rsid w:val="007D26A3"/>
  </w:style>
  <w:style w:type="character" w:customStyle="1" w:styleId="WW8Num1z5">
    <w:name w:val="WW8Num1z5"/>
    <w:rsid w:val="007D26A3"/>
  </w:style>
  <w:style w:type="character" w:customStyle="1" w:styleId="WW8Num1z6">
    <w:name w:val="WW8Num1z6"/>
    <w:rsid w:val="007D26A3"/>
  </w:style>
  <w:style w:type="character" w:customStyle="1" w:styleId="WW8Num1z7">
    <w:name w:val="WW8Num1z7"/>
    <w:rsid w:val="007D26A3"/>
  </w:style>
  <w:style w:type="character" w:customStyle="1" w:styleId="WW8Num1z8">
    <w:name w:val="WW8Num1z8"/>
    <w:rsid w:val="007D26A3"/>
  </w:style>
  <w:style w:type="character" w:customStyle="1" w:styleId="WW8Num2z0">
    <w:name w:val="WW8Num2z0"/>
    <w:rsid w:val="007D26A3"/>
    <w:rPr>
      <w:rFonts w:hint="default"/>
    </w:rPr>
  </w:style>
  <w:style w:type="character" w:customStyle="1" w:styleId="WW8Num2z1">
    <w:name w:val="WW8Num2z1"/>
    <w:rsid w:val="007D26A3"/>
  </w:style>
  <w:style w:type="character" w:customStyle="1" w:styleId="WW8Num2z2">
    <w:name w:val="WW8Num2z2"/>
    <w:rsid w:val="007D26A3"/>
  </w:style>
  <w:style w:type="character" w:customStyle="1" w:styleId="WW8Num2z3">
    <w:name w:val="WW8Num2z3"/>
    <w:rsid w:val="007D26A3"/>
  </w:style>
  <w:style w:type="character" w:customStyle="1" w:styleId="WW8Num2z4">
    <w:name w:val="WW8Num2z4"/>
    <w:rsid w:val="007D26A3"/>
  </w:style>
  <w:style w:type="character" w:customStyle="1" w:styleId="WW8Num2z5">
    <w:name w:val="WW8Num2z5"/>
    <w:rsid w:val="007D26A3"/>
  </w:style>
  <w:style w:type="character" w:customStyle="1" w:styleId="WW8Num2z6">
    <w:name w:val="WW8Num2z6"/>
    <w:rsid w:val="007D26A3"/>
  </w:style>
  <w:style w:type="character" w:customStyle="1" w:styleId="WW8Num2z7">
    <w:name w:val="WW8Num2z7"/>
    <w:rsid w:val="007D26A3"/>
  </w:style>
  <w:style w:type="character" w:customStyle="1" w:styleId="WW8Num2z8">
    <w:name w:val="WW8Num2z8"/>
    <w:rsid w:val="007D26A3"/>
  </w:style>
  <w:style w:type="character" w:customStyle="1" w:styleId="WW8Num3z0">
    <w:name w:val="WW8Num3z0"/>
    <w:rsid w:val="007D26A3"/>
    <w:rPr>
      <w:rFonts w:hint="default"/>
    </w:rPr>
  </w:style>
  <w:style w:type="character" w:customStyle="1" w:styleId="WW8Num3z1">
    <w:name w:val="WW8Num3z1"/>
    <w:rsid w:val="007D26A3"/>
  </w:style>
  <w:style w:type="character" w:customStyle="1" w:styleId="WW8Num3z2">
    <w:name w:val="WW8Num3z2"/>
    <w:rsid w:val="007D26A3"/>
  </w:style>
  <w:style w:type="character" w:customStyle="1" w:styleId="WW8Num3z3">
    <w:name w:val="WW8Num3z3"/>
    <w:rsid w:val="007D26A3"/>
  </w:style>
  <w:style w:type="character" w:customStyle="1" w:styleId="WW8Num3z4">
    <w:name w:val="WW8Num3z4"/>
    <w:rsid w:val="007D26A3"/>
  </w:style>
  <w:style w:type="character" w:customStyle="1" w:styleId="WW8Num3z5">
    <w:name w:val="WW8Num3z5"/>
    <w:rsid w:val="007D26A3"/>
  </w:style>
  <w:style w:type="character" w:customStyle="1" w:styleId="WW8Num3z6">
    <w:name w:val="WW8Num3z6"/>
    <w:rsid w:val="007D26A3"/>
  </w:style>
  <w:style w:type="character" w:customStyle="1" w:styleId="WW8Num3z7">
    <w:name w:val="WW8Num3z7"/>
    <w:rsid w:val="007D26A3"/>
  </w:style>
  <w:style w:type="character" w:customStyle="1" w:styleId="WW8Num3z8">
    <w:name w:val="WW8Num3z8"/>
    <w:rsid w:val="007D26A3"/>
  </w:style>
  <w:style w:type="character" w:customStyle="1" w:styleId="WW8Num4z0">
    <w:name w:val="WW8Num4z0"/>
    <w:rsid w:val="007D26A3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7D26A3"/>
  </w:style>
  <w:style w:type="character" w:customStyle="1" w:styleId="WW8Num4z2">
    <w:name w:val="WW8Num4z2"/>
    <w:rsid w:val="007D26A3"/>
  </w:style>
  <w:style w:type="character" w:customStyle="1" w:styleId="WW8Num4z3">
    <w:name w:val="WW8Num4z3"/>
    <w:rsid w:val="007D26A3"/>
  </w:style>
  <w:style w:type="character" w:customStyle="1" w:styleId="WW8Num4z4">
    <w:name w:val="WW8Num4z4"/>
    <w:rsid w:val="007D26A3"/>
  </w:style>
  <w:style w:type="character" w:customStyle="1" w:styleId="WW8Num4z5">
    <w:name w:val="WW8Num4z5"/>
    <w:rsid w:val="007D26A3"/>
  </w:style>
  <w:style w:type="character" w:customStyle="1" w:styleId="WW8Num4z6">
    <w:name w:val="WW8Num4z6"/>
    <w:rsid w:val="007D26A3"/>
  </w:style>
  <w:style w:type="character" w:customStyle="1" w:styleId="WW8Num4z7">
    <w:name w:val="WW8Num4z7"/>
    <w:rsid w:val="007D26A3"/>
  </w:style>
  <w:style w:type="character" w:customStyle="1" w:styleId="WW8Num4z8">
    <w:name w:val="WW8Num4z8"/>
    <w:rsid w:val="007D26A3"/>
  </w:style>
  <w:style w:type="character" w:customStyle="1" w:styleId="11">
    <w:name w:val="Основной шрифт абзаца1"/>
    <w:rsid w:val="007D26A3"/>
  </w:style>
  <w:style w:type="character" w:styleId="a4">
    <w:name w:val="Hyperlink"/>
    <w:rsid w:val="007D26A3"/>
    <w:rPr>
      <w:color w:val="000080"/>
      <w:u w:val="single"/>
    </w:rPr>
  </w:style>
  <w:style w:type="paragraph" w:customStyle="1" w:styleId="10">
    <w:name w:val="Заголовок1"/>
    <w:basedOn w:val="a"/>
    <w:next w:val="a0"/>
    <w:rsid w:val="007D26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7D26A3"/>
    <w:pPr>
      <w:spacing w:after="120"/>
    </w:pPr>
  </w:style>
  <w:style w:type="paragraph" w:styleId="a5">
    <w:name w:val="List"/>
    <w:basedOn w:val="a0"/>
    <w:rsid w:val="007D26A3"/>
    <w:rPr>
      <w:rFonts w:cs="Mangal"/>
    </w:rPr>
  </w:style>
  <w:style w:type="paragraph" w:customStyle="1" w:styleId="12">
    <w:name w:val="Название1"/>
    <w:basedOn w:val="a"/>
    <w:rsid w:val="007D26A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7D26A3"/>
    <w:pPr>
      <w:suppressLineNumbers/>
    </w:pPr>
    <w:rPr>
      <w:rFonts w:cs="Mangal"/>
    </w:rPr>
  </w:style>
  <w:style w:type="paragraph" w:styleId="a6">
    <w:name w:val="No Spacing"/>
    <w:qFormat/>
    <w:rsid w:val="00923A4B"/>
    <w:pPr>
      <w:suppressAutoHyphens/>
      <w:autoSpaceDN w:val="0"/>
    </w:pPr>
    <w:rPr>
      <w:rFonts w:ascii="Calibri" w:eastAsia="Calibri" w:hAnsi="Calibri" w:cs="Calibri"/>
      <w:kern w:val="3"/>
      <w:sz w:val="22"/>
      <w:szCs w:val="22"/>
      <w:lang w:eastAsia="ar-SA"/>
    </w:rPr>
  </w:style>
  <w:style w:type="paragraph" w:customStyle="1" w:styleId="Standard">
    <w:name w:val="Standard"/>
    <w:rsid w:val="00923A4B"/>
    <w:pPr>
      <w:suppressAutoHyphens/>
      <w:autoSpaceDN w:val="0"/>
    </w:pPr>
    <w:rPr>
      <w:kern w:val="3"/>
      <w:sz w:val="24"/>
      <w:szCs w:val="24"/>
      <w:lang w:eastAsia="ar-SA"/>
    </w:rPr>
  </w:style>
  <w:style w:type="paragraph" w:customStyle="1" w:styleId="ConsPlusTitle">
    <w:name w:val="ConsPlusTitle"/>
    <w:rsid w:val="00923A4B"/>
    <w:pPr>
      <w:widowControl w:val="0"/>
      <w:suppressAutoHyphens/>
      <w:autoSpaceDN w:val="0"/>
    </w:pPr>
    <w:rPr>
      <w:rFonts w:ascii="Arial" w:hAnsi="Arial" w:cs="Arial"/>
      <w:b/>
      <w:bCs/>
      <w:kern w:val="3"/>
      <w:lang w:eastAsia="ar-SA"/>
    </w:rPr>
  </w:style>
  <w:style w:type="paragraph" w:customStyle="1" w:styleId="ConsPlusNormal">
    <w:name w:val="ConsPlusNormal"/>
    <w:rsid w:val="006D5D86"/>
    <w:pPr>
      <w:widowControl w:val="0"/>
      <w:suppressAutoHyphens/>
      <w:autoSpaceDE w:val="0"/>
      <w:ind w:firstLine="72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ConsPlusCell">
    <w:name w:val="ConsPlusCell"/>
    <w:rsid w:val="000D616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C09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C0995"/>
    <w:rPr>
      <w:rFonts w:ascii="Segoe UI" w:hAnsi="Segoe UI" w:cs="Segoe UI"/>
      <w:sz w:val="18"/>
      <w:szCs w:val="18"/>
      <w:lang w:eastAsia="ar-SA"/>
    </w:rPr>
  </w:style>
  <w:style w:type="paragraph" w:styleId="a9">
    <w:name w:val="header"/>
    <w:basedOn w:val="a"/>
    <w:link w:val="aa"/>
    <w:uiPriority w:val="99"/>
    <w:unhideWhenUsed/>
    <w:rsid w:val="00A125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A12594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A125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A12594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7588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715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6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872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196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1734">
                  <w:marLeft w:val="-135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9441">
                  <w:marLeft w:val="-225"/>
                  <w:marRight w:val="-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447738">
              <w:marLeft w:val="-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21103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7721">
          <w:marLeft w:val="0"/>
          <w:marRight w:val="0"/>
          <w:marTop w:val="0"/>
          <w:marBottom w:val="0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09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8665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57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493998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9625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112428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168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42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94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48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34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67005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60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96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24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9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52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34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41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500764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0249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282554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50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97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751199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62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60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15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902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717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2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23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822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845553">
              <w:marLeft w:val="0"/>
              <w:marRight w:val="0"/>
              <w:marTop w:val="480"/>
              <w:marBottom w:val="0"/>
              <w:divBdr>
                <w:top w:val="single" w:sz="6" w:space="6" w:color="FFE3C2"/>
                <w:left w:val="single" w:sz="6" w:space="8" w:color="FFE3C2"/>
                <w:bottom w:val="single" w:sz="6" w:space="6" w:color="FFE3C2"/>
                <w:right w:val="single" w:sz="6" w:space="8" w:color="FFE3C2"/>
              </w:divBdr>
              <w:divsChild>
                <w:div w:id="131821878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  <w:div w:id="16510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0191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85240753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4790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98C05-0616-44D2-A232-382183B1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Распоряжение</vt:lpstr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Распоряжение</dc:title>
  <dc:subject/>
  <dc:creator>bud5</dc:creator>
  <cp:keywords/>
  <cp:lastModifiedBy>Пользователь</cp:lastModifiedBy>
  <cp:revision>14</cp:revision>
  <cp:lastPrinted>2018-02-15T08:16:00Z</cp:lastPrinted>
  <dcterms:created xsi:type="dcterms:W3CDTF">2018-07-06T05:37:00Z</dcterms:created>
  <dcterms:modified xsi:type="dcterms:W3CDTF">2018-07-10T13:08:00Z</dcterms:modified>
</cp:coreProperties>
</file>