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A6" w:rsidRPr="00B353A6" w:rsidRDefault="00B353A6" w:rsidP="00B353A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353A6">
        <w:rPr>
          <w:rFonts w:eastAsia="Calibri"/>
          <w:sz w:val="28"/>
          <w:szCs w:val="28"/>
          <w:lang w:eastAsia="en-US"/>
        </w:rPr>
        <w:t>ПОСТАНОВЛЕНИЕ</w:t>
      </w:r>
    </w:p>
    <w:p w:rsidR="00B353A6" w:rsidRPr="00B353A6" w:rsidRDefault="00B353A6" w:rsidP="00B353A6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353A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353A6" w:rsidRPr="00B353A6" w:rsidRDefault="00B353A6" w:rsidP="00B353A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353A6" w:rsidRPr="00B353A6" w:rsidRDefault="00B353A6" w:rsidP="00B353A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353A6" w:rsidRPr="00B353A6" w:rsidRDefault="00B353A6" w:rsidP="00B353A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353A6" w:rsidRPr="00B353A6" w:rsidRDefault="00B353A6" w:rsidP="00B353A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353A6" w:rsidRPr="00B353A6" w:rsidRDefault="00B353A6" w:rsidP="00B353A6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17.07.2020 года № 611</w:t>
      </w:r>
    </w:p>
    <w:p w:rsidR="00B353A6" w:rsidRPr="00B353A6" w:rsidRDefault="00B353A6" w:rsidP="00B353A6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1D159C" w:rsidRDefault="001D159C" w:rsidP="009B1D52">
      <w:pPr>
        <w:jc w:val="both"/>
        <w:rPr>
          <w:sz w:val="28"/>
          <w:szCs w:val="28"/>
        </w:rPr>
      </w:pPr>
    </w:p>
    <w:p w:rsidR="00091E03" w:rsidRDefault="00FB709C" w:rsidP="00091E03">
      <w:pPr>
        <w:jc w:val="both"/>
        <w:rPr>
          <w:sz w:val="28"/>
          <w:szCs w:val="28"/>
        </w:rPr>
      </w:pPr>
      <w:r w:rsidRPr="00FB709C">
        <w:rPr>
          <w:sz w:val="28"/>
          <w:szCs w:val="28"/>
        </w:rPr>
        <w:t>Об отмене режима повышенн</w:t>
      </w:r>
      <w:r w:rsidR="00C31441">
        <w:rPr>
          <w:sz w:val="28"/>
          <w:szCs w:val="28"/>
        </w:rPr>
        <w:t>ой</w:t>
      </w:r>
      <w:r w:rsidRPr="00FB709C">
        <w:rPr>
          <w:sz w:val="28"/>
          <w:szCs w:val="28"/>
        </w:rPr>
        <w:t xml:space="preserve"> </w:t>
      </w:r>
    </w:p>
    <w:p w:rsidR="00091E03" w:rsidRDefault="00FB709C" w:rsidP="00091E03">
      <w:pPr>
        <w:jc w:val="both"/>
        <w:rPr>
          <w:sz w:val="28"/>
          <w:szCs w:val="28"/>
        </w:rPr>
      </w:pPr>
      <w:r w:rsidRPr="00FB709C">
        <w:rPr>
          <w:sz w:val="28"/>
          <w:szCs w:val="28"/>
        </w:rPr>
        <w:t>готовност</w:t>
      </w:r>
      <w:r w:rsidR="00C31441">
        <w:rPr>
          <w:sz w:val="28"/>
          <w:szCs w:val="28"/>
        </w:rPr>
        <w:t>и</w:t>
      </w:r>
      <w:r w:rsidRPr="00FB709C">
        <w:rPr>
          <w:sz w:val="28"/>
          <w:szCs w:val="28"/>
        </w:rPr>
        <w:t xml:space="preserve"> на территории  </w:t>
      </w:r>
    </w:p>
    <w:p w:rsidR="00091E03" w:rsidRDefault="00FB709C" w:rsidP="00091E03">
      <w:pPr>
        <w:jc w:val="both"/>
        <w:rPr>
          <w:sz w:val="28"/>
          <w:szCs w:val="28"/>
        </w:rPr>
      </w:pPr>
      <w:r w:rsidRPr="00FB709C">
        <w:rPr>
          <w:sz w:val="28"/>
          <w:szCs w:val="28"/>
        </w:rPr>
        <w:t xml:space="preserve">Карталинского </w:t>
      </w:r>
    </w:p>
    <w:p w:rsidR="00FB709C" w:rsidRPr="00FB709C" w:rsidRDefault="00FB709C" w:rsidP="00091E03">
      <w:pPr>
        <w:jc w:val="both"/>
        <w:rPr>
          <w:sz w:val="28"/>
          <w:szCs w:val="28"/>
        </w:rPr>
      </w:pPr>
      <w:r w:rsidRPr="00FB709C">
        <w:rPr>
          <w:sz w:val="28"/>
          <w:szCs w:val="28"/>
        </w:rPr>
        <w:t>муниципального района</w:t>
      </w:r>
    </w:p>
    <w:p w:rsidR="00FB709C" w:rsidRDefault="00FB709C" w:rsidP="00FB709C">
      <w:pPr>
        <w:ind w:firstLine="709"/>
        <w:jc w:val="both"/>
        <w:rPr>
          <w:sz w:val="28"/>
          <w:szCs w:val="28"/>
        </w:rPr>
      </w:pPr>
    </w:p>
    <w:p w:rsidR="00091E03" w:rsidRDefault="00091E03" w:rsidP="00FB709C">
      <w:pPr>
        <w:ind w:firstLine="709"/>
        <w:jc w:val="both"/>
        <w:rPr>
          <w:sz w:val="28"/>
          <w:szCs w:val="28"/>
        </w:rPr>
      </w:pPr>
    </w:p>
    <w:p w:rsidR="00091E03" w:rsidRPr="00FB709C" w:rsidRDefault="00091E03" w:rsidP="00FB709C">
      <w:pPr>
        <w:ind w:firstLine="709"/>
        <w:jc w:val="both"/>
        <w:rPr>
          <w:sz w:val="28"/>
          <w:szCs w:val="28"/>
        </w:rPr>
      </w:pPr>
    </w:p>
    <w:p w:rsidR="00FB709C" w:rsidRDefault="00FB709C" w:rsidP="00FB709C">
      <w:pPr>
        <w:ind w:firstLine="709"/>
        <w:jc w:val="both"/>
        <w:rPr>
          <w:sz w:val="28"/>
          <w:szCs w:val="28"/>
        </w:rPr>
      </w:pPr>
      <w:r w:rsidRPr="00FB709C">
        <w:rPr>
          <w:sz w:val="28"/>
          <w:szCs w:val="28"/>
        </w:rPr>
        <w:t xml:space="preserve">В связи с проведением основных мероприятий и введением 13.07.2020 года режима чрезвычайной ситуации на территории Карталинского муниципального района, связанной с атмосферно-почвенной засухой,  </w:t>
      </w:r>
    </w:p>
    <w:p w:rsidR="00091E03" w:rsidRPr="00FB709C" w:rsidRDefault="00091E03" w:rsidP="00091E03">
      <w:pPr>
        <w:jc w:val="both"/>
        <w:rPr>
          <w:sz w:val="28"/>
          <w:szCs w:val="28"/>
        </w:rPr>
      </w:pPr>
      <w:r w:rsidRPr="009B1D5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B709C" w:rsidRPr="00FB709C" w:rsidRDefault="00FB709C" w:rsidP="00FB709C">
      <w:pPr>
        <w:ind w:firstLine="709"/>
        <w:jc w:val="both"/>
        <w:rPr>
          <w:sz w:val="28"/>
          <w:szCs w:val="28"/>
        </w:rPr>
      </w:pPr>
      <w:r w:rsidRPr="00FB709C">
        <w:rPr>
          <w:sz w:val="28"/>
          <w:szCs w:val="28"/>
        </w:rPr>
        <w:t xml:space="preserve">1. </w:t>
      </w:r>
      <w:r w:rsidR="00091E03">
        <w:rPr>
          <w:sz w:val="28"/>
          <w:szCs w:val="28"/>
        </w:rPr>
        <w:t xml:space="preserve"> </w:t>
      </w:r>
      <w:r w:rsidRPr="00FB709C">
        <w:rPr>
          <w:sz w:val="28"/>
          <w:szCs w:val="28"/>
        </w:rPr>
        <w:t>С 1</w:t>
      </w:r>
      <w:r w:rsidR="00E6215C">
        <w:rPr>
          <w:sz w:val="28"/>
          <w:szCs w:val="28"/>
        </w:rPr>
        <w:t>3</w:t>
      </w:r>
      <w:r w:rsidRPr="00FB709C">
        <w:rPr>
          <w:sz w:val="28"/>
          <w:szCs w:val="28"/>
        </w:rPr>
        <w:t>.07.2020 года отменить режим повышенной готовности на территории  Карталинского муниципального района в сельскохозяйственной отрасли, введенный  29.06.2020 года.</w:t>
      </w:r>
    </w:p>
    <w:p w:rsidR="00FB709C" w:rsidRPr="00FB709C" w:rsidRDefault="00FB709C" w:rsidP="00FB709C">
      <w:pPr>
        <w:ind w:firstLine="709"/>
        <w:jc w:val="both"/>
        <w:rPr>
          <w:sz w:val="28"/>
          <w:szCs w:val="28"/>
        </w:rPr>
      </w:pPr>
      <w:r w:rsidRPr="00FB709C">
        <w:rPr>
          <w:sz w:val="28"/>
          <w:szCs w:val="28"/>
        </w:rPr>
        <w:t xml:space="preserve">2. </w:t>
      </w:r>
      <w:r w:rsidR="00091E03">
        <w:rPr>
          <w:sz w:val="28"/>
          <w:szCs w:val="28"/>
        </w:rPr>
        <w:t xml:space="preserve"> </w:t>
      </w:r>
      <w:r w:rsidRPr="00FB709C">
        <w:rPr>
          <w:sz w:val="28"/>
          <w:szCs w:val="28"/>
        </w:rPr>
        <w:t>Постановление администрации Карталинского муниципального района от 29.06.2020 года № 549  «О введении режима повышенной готовности на территории  Карталинского муниципального района»  признать утратившим силу.</w:t>
      </w:r>
    </w:p>
    <w:p w:rsidR="00FB709C" w:rsidRPr="00FB709C" w:rsidRDefault="00FB709C" w:rsidP="00FB709C">
      <w:pPr>
        <w:ind w:firstLine="709"/>
        <w:jc w:val="both"/>
        <w:rPr>
          <w:sz w:val="28"/>
          <w:szCs w:val="28"/>
        </w:rPr>
      </w:pPr>
      <w:r w:rsidRPr="00FB709C">
        <w:rPr>
          <w:sz w:val="28"/>
          <w:szCs w:val="28"/>
        </w:rPr>
        <w:t xml:space="preserve">3  </w:t>
      </w:r>
      <w:r w:rsidR="00091E03">
        <w:rPr>
          <w:sz w:val="28"/>
          <w:szCs w:val="28"/>
        </w:rPr>
        <w:t xml:space="preserve"> </w:t>
      </w:r>
      <w:r w:rsidRPr="00FB709C">
        <w:rPr>
          <w:sz w:val="28"/>
          <w:szCs w:val="28"/>
        </w:rPr>
        <w:t>Разместить настоящее постановление на официальном сайте администрации  Карталинского муниципального района.</w:t>
      </w:r>
    </w:p>
    <w:p w:rsidR="00FB709C" w:rsidRPr="00FB709C" w:rsidRDefault="00FB709C" w:rsidP="00FB709C">
      <w:pPr>
        <w:ind w:firstLine="709"/>
        <w:jc w:val="both"/>
        <w:rPr>
          <w:sz w:val="28"/>
          <w:szCs w:val="28"/>
        </w:rPr>
      </w:pPr>
      <w:r w:rsidRPr="00FB709C">
        <w:rPr>
          <w:sz w:val="28"/>
          <w:szCs w:val="28"/>
        </w:rPr>
        <w:t>4.</w:t>
      </w:r>
      <w:r w:rsidR="00091E03">
        <w:rPr>
          <w:sz w:val="28"/>
          <w:szCs w:val="28"/>
        </w:rPr>
        <w:t xml:space="preserve"> </w:t>
      </w:r>
      <w:r w:rsidRPr="00FB709C">
        <w:rPr>
          <w:sz w:val="28"/>
          <w:szCs w:val="28"/>
        </w:rPr>
        <w:t>Организацию исполнения настоящего постановления возложить на начальника отдела сельского хозяйства и продовольствия администрации Карталинского муниципального райо</w:t>
      </w:r>
      <w:r>
        <w:rPr>
          <w:sz w:val="28"/>
          <w:szCs w:val="28"/>
        </w:rPr>
        <w:t>на Постолова П.А.</w:t>
      </w:r>
    </w:p>
    <w:p w:rsidR="009B1D52" w:rsidRDefault="00FB709C" w:rsidP="00FB709C">
      <w:pPr>
        <w:ind w:firstLine="709"/>
        <w:jc w:val="both"/>
        <w:rPr>
          <w:sz w:val="28"/>
          <w:szCs w:val="28"/>
        </w:rPr>
      </w:pPr>
      <w:r w:rsidRPr="00FB709C">
        <w:rPr>
          <w:sz w:val="28"/>
          <w:szCs w:val="28"/>
        </w:rPr>
        <w:t xml:space="preserve">5. Контроль исполнения данного </w:t>
      </w:r>
      <w:r w:rsidR="00091E03" w:rsidRPr="00FB709C">
        <w:rPr>
          <w:sz w:val="28"/>
          <w:szCs w:val="28"/>
        </w:rPr>
        <w:t>постановления</w:t>
      </w:r>
      <w:r w:rsidRPr="00FB709C">
        <w:rPr>
          <w:sz w:val="28"/>
          <w:szCs w:val="28"/>
        </w:rPr>
        <w:t xml:space="preserve"> оставляю за собой</w:t>
      </w:r>
    </w:p>
    <w:p w:rsidR="009B1D52" w:rsidRPr="009B1D52" w:rsidRDefault="009B1D52" w:rsidP="009B1D52">
      <w:pPr>
        <w:jc w:val="both"/>
        <w:rPr>
          <w:rFonts w:eastAsia="Calibri"/>
          <w:sz w:val="28"/>
          <w:szCs w:val="28"/>
          <w:lang w:eastAsia="en-US"/>
        </w:rPr>
      </w:pPr>
    </w:p>
    <w:p w:rsidR="009B1D52" w:rsidRDefault="009B1D52" w:rsidP="009B1D52">
      <w:pPr>
        <w:jc w:val="both"/>
        <w:rPr>
          <w:rFonts w:eastAsia="Calibri"/>
          <w:sz w:val="28"/>
          <w:szCs w:val="28"/>
          <w:lang w:eastAsia="en-US"/>
        </w:rPr>
      </w:pPr>
    </w:p>
    <w:p w:rsidR="00091E03" w:rsidRPr="009B1D52" w:rsidRDefault="00091E03" w:rsidP="009B1D52">
      <w:pPr>
        <w:jc w:val="both"/>
        <w:rPr>
          <w:rFonts w:eastAsia="Calibri"/>
          <w:sz w:val="28"/>
          <w:szCs w:val="28"/>
          <w:lang w:eastAsia="en-US"/>
        </w:rPr>
      </w:pPr>
    </w:p>
    <w:p w:rsidR="009B1D52" w:rsidRPr="00150EE8" w:rsidRDefault="009B1D52" w:rsidP="009B1D5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50EE8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9B1D52" w:rsidRPr="00150EE8" w:rsidRDefault="009B1D52" w:rsidP="009B1D5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50EE8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</w:t>
      </w:r>
      <w:r w:rsidRPr="00150EE8">
        <w:rPr>
          <w:rFonts w:eastAsia="Calibri"/>
          <w:sz w:val="28"/>
          <w:szCs w:val="28"/>
          <w:lang w:eastAsia="en-US"/>
        </w:rPr>
        <w:tab/>
      </w:r>
      <w:r w:rsidRPr="00150EE8">
        <w:rPr>
          <w:rFonts w:eastAsia="Calibri"/>
          <w:sz w:val="28"/>
          <w:szCs w:val="28"/>
          <w:lang w:eastAsia="en-US"/>
        </w:rPr>
        <w:tab/>
      </w:r>
      <w:r w:rsidRPr="00150EE8">
        <w:rPr>
          <w:rFonts w:eastAsia="Calibri"/>
          <w:sz w:val="28"/>
          <w:szCs w:val="28"/>
          <w:lang w:eastAsia="en-US"/>
        </w:rPr>
        <w:tab/>
        <w:t xml:space="preserve"> А.Г. Вдовин</w:t>
      </w:r>
    </w:p>
    <w:p w:rsidR="009B1D52" w:rsidRPr="00121F13" w:rsidRDefault="009B1D52" w:rsidP="00091E03">
      <w:pPr>
        <w:jc w:val="both"/>
        <w:rPr>
          <w:sz w:val="28"/>
          <w:szCs w:val="28"/>
        </w:rPr>
      </w:pPr>
    </w:p>
    <w:sectPr w:rsidR="009B1D52" w:rsidRPr="00121F13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94" w:rsidRDefault="00AF7694" w:rsidP="00997407">
      <w:r>
        <w:separator/>
      </w:r>
    </w:p>
  </w:endnote>
  <w:endnote w:type="continuationSeparator" w:id="1">
    <w:p w:rsidR="00AF7694" w:rsidRDefault="00AF769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94" w:rsidRDefault="00AF7694" w:rsidP="00997407">
      <w:r>
        <w:separator/>
      </w:r>
    </w:p>
  </w:footnote>
  <w:footnote w:type="continuationSeparator" w:id="1">
    <w:p w:rsidR="00AF7694" w:rsidRDefault="00AF769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BC5749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53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91E03"/>
    <w:rsid w:val="000A316C"/>
    <w:rsid w:val="000A40EB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4E06"/>
    <w:rsid w:val="00166A6B"/>
    <w:rsid w:val="001805C8"/>
    <w:rsid w:val="00181693"/>
    <w:rsid w:val="0018633C"/>
    <w:rsid w:val="00186A21"/>
    <w:rsid w:val="001B6B83"/>
    <w:rsid w:val="001C4BD2"/>
    <w:rsid w:val="001D159C"/>
    <w:rsid w:val="001F5447"/>
    <w:rsid w:val="0020249E"/>
    <w:rsid w:val="00223BAD"/>
    <w:rsid w:val="00235AE3"/>
    <w:rsid w:val="0029154A"/>
    <w:rsid w:val="002955D6"/>
    <w:rsid w:val="00296B9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66787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DBA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4DBD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B1D5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1625"/>
    <w:rsid w:val="00A9572E"/>
    <w:rsid w:val="00AA1DB4"/>
    <w:rsid w:val="00AA26CD"/>
    <w:rsid w:val="00AA46B0"/>
    <w:rsid w:val="00AB0E48"/>
    <w:rsid w:val="00AC78EC"/>
    <w:rsid w:val="00AD20E1"/>
    <w:rsid w:val="00AF7694"/>
    <w:rsid w:val="00B27246"/>
    <w:rsid w:val="00B3090D"/>
    <w:rsid w:val="00B353A6"/>
    <w:rsid w:val="00B47A78"/>
    <w:rsid w:val="00B60357"/>
    <w:rsid w:val="00B7558B"/>
    <w:rsid w:val="00B9257F"/>
    <w:rsid w:val="00BA75E3"/>
    <w:rsid w:val="00BB4F51"/>
    <w:rsid w:val="00BC5749"/>
    <w:rsid w:val="00C158BF"/>
    <w:rsid w:val="00C31441"/>
    <w:rsid w:val="00C40043"/>
    <w:rsid w:val="00C44B2D"/>
    <w:rsid w:val="00C50B41"/>
    <w:rsid w:val="00C52F82"/>
    <w:rsid w:val="00C6059A"/>
    <w:rsid w:val="00CA5F83"/>
    <w:rsid w:val="00CC0C2D"/>
    <w:rsid w:val="00CC5BD6"/>
    <w:rsid w:val="00CE655B"/>
    <w:rsid w:val="00D037CC"/>
    <w:rsid w:val="00D0399D"/>
    <w:rsid w:val="00D138AE"/>
    <w:rsid w:val="00D243BF"/>
    <w:rsid w:val="00D36A40"/>
    <w:rsid w:val="00D44CC6"/>
    <w:rsid w:val="00D521F3"/>
    <w:rsid w:val="00D55CF0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6215C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6726D"/>
    <w:rsid w:val="00F914F0"/>
    <w:rsid w:val="00F975C8"/>
    <w:rsid w:val="00FA5FD5"/>
    <w:rsid w:val="00FA7E63"/>
    <w:rsid w:val="00FB709C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2020-07-17T06:45:00Z</cp:lastPrinted>
  <dcterms:created xsi:type="dcterms:W3CDTF">2020-07-17T06:13:00Z</dcterms:created>
  <dcterms:modified xsi:type="dcterms:W3CDTF">2020-07-17T11:21:00Z</dcterms:modified>
</cp:coreProperties>
</file>