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F" w:rsidRDefault="00D5409F" w:rsidP="00D540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5409F" w:rsidRDefault="00D5409F" w:rsidP="00D5409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5409F" w:rsidRDefault="00D5409F" w:rsidP="00D5409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09F" w:rsidRDefault="00D5409F" w:rsidP="00D5409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09F" w:rsidRDefault="00D5409F" w:rsidP="00D5409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20.02.2020 года № 150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C6ED9">
        <w:rPr>
          <w:rFonts w:ascii="Times New Roman" w:hAnsi="Times New Roman"/>
          <w:sz w:val="28"/>
          <w:szCs w:val="28"/>
        </w:rPr>
        <w:t>я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2738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t>от 16.12.2019 года № 1283</w:t>
      </w:r>
      <w:r w:rsidR="006100D0">
        <w:rPr>
          <w:rFonts w:ascii="Times New Roman" w:hAnsi="Times New Roman"/>
          <w:sz w:val="28"/>
          <w:szCs w:val="28"/>
        </w:rPr>
        <w:t xml:space="preserve">, </w:t>
      </w:r>
      <w:r w:rsidR="000868A1">
        <w:rPr>
          <w:rFonts w:ascii="Times New Roman" w:hAnsi="Times New Roman"/>
          <w:sz w:val="28"/>
          <w:szCs w:val="28"/>
        </w:rPr>
        <w:t xml:space="preserve">от 31.12.2019 года № 1405, </w:t>
      </w:r>
      <w:r w:rsidR="006100D0">
        <w:rPr>
          <w:rFonts w:ascii="Times New Roman" w:hAnsi="Times New Roman"/>
          <w:sz w:val="28"/>
          <w:szCs w:val="28"/>
        </w:rPr>
        <w:t>от 31.12.2019 года</w:t>
      </w:r>
      <w:r w:rsidR="00E73B52">
        <w:rPr>
          <w:rFonts w:ascii="Times New Roman" w:hAnsi="Times New Roman"/>
          <w:sz w:val="28"/>
          <w:szCs w:val="28"/>
        </w:rPr>
        <w:t xml:space="preserve"> </w:t>
      </w:r>
      <w:r w:rsidR="000868A1">
        <w:rPr>
          <w:rFonts w:ascii="Times New Roman" w:hAnsi="Times New Roman"/>
          <w:sz w:val="28"/>
          <w:szCs w:val="28"/>
        </w:rPr>
        <w:t xml:space="preserve">            </w:t>
      </w:r>
      <w:r w:rsidR="006100D0">
        <w:rPr>
          <w:rFonts w:ascii="Times New Roman" w:hAnsi="Times New Roman"/>
          <w:sz w:val="28"/>
          <w:szCs w:val="28"/>
        </w:rPr>
        <w:t>№ 1409</w:t>
      </w:r>
      <w:r w:rsidR="001B5380">
        <w:rPr>
          <w:rFonts w:ascii="Times New Roman" w:hAnsi="Times New Roman"/>
          <w:sz w:val="28"/>
          <w:szCs w:val="28"/>
        </w:rPr>
        <w:t>, от 31.12.2019 года</w:t>
      </w:r>
      <w:r w:rsidR="000868A1">
        <w:rPr>
          <w:rFonts w:ascii="Times New Roman" w:hAnsi="Times New Roman"/>
          <w:sz w:val="28"/>
          <w:szCs w:val="28"/>
        </w:rPr>
        <w:t xml:space="preserve"> </w:t>
      </w:r>
      <w:r w:rsidR="001B5380">
        <w:rPr>
          <w:rFonts w:ascii="Times New Roman" w:hAnsi="Times New Roman"/>
          <w:sz w:val="28"/>
          <w:szCs w:val="28"/>
        </w:rPr>
        <w:t xml:space="preserve"> № 1428</w:t>
      </w:r>
      <w:r w:rsidR="008B6908">
        <w:rPr>
          <w:rFonts w:ascii="Times New Roman" w:hAnsi="Times New Roman"/>
          <w:sz w:val="28"/>
          <w:szCs w:val="28"/>
        </w:rPr>
        <w:t>, от 24.01.2020 года № 18, от 28.01.2020 года № 31</w:t>
      </w:r>
      <w:r w:rsidR="00C2721D">
        <w:rPr>
          <w:rFonts w:ascii="Times New Roman" w:hAnsi="Times New Roman"/>
          <w:sz w:val="28"/>
          <w:szCs w:val="28"/>
        </w:rPr>
        <w:t>, от 03.02.2020 года № 75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FF1FD5" w:rsidRDefault="00B31416" w:rsidP="007F6F33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lastRenderedPageBreak/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</w:t>
      </w:r>
      <w:r w:rsidR="007F6F33">
        <w:rPr>
          <w:rFonts w:ascii="Times New Roman" w:hAnsi="Times New Roman"/>
          <w:sz w:val="28"/>
          <w:szCs w:val="28"/>
        </w:rPr>
        <w:t>9</w:t>
      </w:r>
      <w:r w:rsidRPr="00B31416">
        <w:rPr>
          <w:rFonts w:ascii="Times New Roman" w:hAnsi="Times New Roman"/>
          <w:sz w:val="28"/>
          <w:szCs w:val="28"/>
        </w:rPr>
        <w:t xml:space="preserve"> к указанной Программе</w:t>
      </w:r>
      <w:r w:rsidR="0032553E">
        <w:rPr>
          <w:rFonts w:ascii="Times New Roman" w:hAnsi="Times New Roman"/>
          <w:sz w:val="28"/>
          <w:szCs w:val="28"/>
        </w:rPr>
        <w:t xml:space="preserve"> </w:t>
      </w:r>
      <w:r w:rsidR="0032553E" w:rsidRPr="00B31416">
        <w:rPr>
          <w:rFonts w:ascii="Times New Roman" w:hAnsi="Times New Roman"/>
          <w:sz w:val="28"/>
          <w:szCs w:val="28"/>
        </w:rPr>
        <w:t>(подпрограмма «</w:t>
      </w:r>
      <w:r w:rsidR="007F6F33" w:rsidRPr="007F6F33">
        <w:rPr>
          <w:rFonts w:ascii="Times New Roman" w:hAnsi="Times New Roman"/>
          <w:sz w:val="28"/>
          <w:szCs w:val="28"/>
        </w:rPr>
        <w:t>Другие вопросы в области ЖКХ</w:t>
      </w:r>
      <w:r w:rsidR="0032553E" w:rsidRPr="00B31416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: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в части седьмой паспорта в позиции, касающейся объемов и источников финансирования подпрограммы: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общий объем финансирования в 2017-2020 годах цифры «16593,9» заменить цифрами «15439,2»;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2020 цифры «5015,80» заменить цифрами «3861,10»;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в пункте 10 главы V</w:t>
      </w:r>
      <w:r w:rsidR="006751F4" w:rsidRPr="006751F4">
        <w:rPr>
          <w:rFonts w:ascii="Times New Roman" w:hAnsi="Times New Roman"/>
          <w:sz w:val="28"/>
          <w:szCs w:val="28"/>
        </w:rPr>
        <w:t xml:space="preserve"> </w:t>
      </w:r>
      <w:r w:rsidRPr="007F6F33">
        <w:rPr>
          <w:rFonts w:ascii="Times New Roman" w:hAnsi="Times New Roman"/>
          <w:sz w:val="28"/>
          <w:szCs w:val="28"/>
        </w:rPr>
        <w:t>указанной подпрограммы: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цифры «16593,90» заменить цифрами «15439,2»;</w:t>
      </w:r>
    </w:p>
    <w:p w:rsidR="007F6F33" w:rsidRP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2020 цифры «5015,80 заменить цифрами «3861,10»;</w:t>
      </w:r>
    </w:p>
    <w:p w:rsidR="007F6F33" w:rsidRDefault="007F6F33" w:rsidP="007F6F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6F33">
        <w:rPr>
          <w:rFonts w:ascii="Times New Roman" w:hAnsi="Times New Roman"/>
          <w:sz w:val="28"/>
          <w:szCs w:val="28"/>
        </w:rPr>
        <w:t>приложение 2 к указанной подпр</w:t>
      </w:r>
      <w:r>
        <w:rPr>
          <w:rFonts w:ascii="Times New Roman" w:hAnsi="Times New Roman"/>
          <w:sz w:val="28"/>
          <w:szCs w:val="28"/>
        </w:rPr>
        <w:t>ограмме читать в новой редакции (прилагается).</w:t>
      </w:r>
    </w:p>
    <w:p w:rsidR="00DE6A15" w:rsidRPr="00DE6A15" w:rsidRDefault="00DE6A15" w:rsidP="00DE6A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1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6A15" w:rsidRPr="00DE6A15" w:rsidRDefault="00DE6A15" w:rsidP="00DE6A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15">
        <w:rPr>
          <w:rFonts w:ascii="Times New Roman" w:eastAsia="Times New Roman" w:hAnsi="Times New Roman"/>
          <w:sz w:val="28"/>
          <w:szCs w:val="28"/>
          <w:lang w:eastAsia="ru-RU"/>
        </w:rPr>
        <w:t>3. Контроль и организацию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E6A15" w:rsidRPr="00DE6A15" w:rsidRDefault="00DE6A15" w:rsidP="00DE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6A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E6A15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DE6A15">
        <w:rPr>
          <w:rFonts w:ascii="Times New Roman" w:hAnsi="Times New Roman"/>
          <w:sz w:val="28"/>
          <w:szCs w:val="28"/>
          <w:lang w:eastAsia="ru-RU"/>
        </w:rPr>
        <w:tab/>
      </w:r>
      <w:r w:rsidRPr="00DE6A15">
        <w:rPr>
          <w:rFonts w:ascii="Times New Roman" w:hAnsi="Times New Roman"/>
          <w:sz w:val="28"/>
          <w:szCs w:val="28"/>
          <w:lang w:eastAsia="ru-RU"/>
        </w:rPr>
        <w:tab/>
      </w:r>
      <w:r w:rsidRPr="00DE6A15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751F4" w:rsidRDefault="00DE6A15" w:rsidP="00D5409F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E6A15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3A06FE" w:rsidRDefault="003A06FE" w:rsidP="00A23E58">
      <w:pPr>
        <w:spacing w:after="0" w:line="240" w:lineRule="auto"/>
        <w:rPr>
          <w:rFonts w:ascii="Times New Roman" w:hAnsi="Times New Roman"/>
          <w:sz w:val="28"/>
        </w:rPr>
        <w:sectPr w:rsidR="003A06FE" w:rsidSect="00DE6A15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06FE" w:rsidRPr="003A06FE" w:rsidRDefault="003A06FE" w:rsidP="003A06F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A06FE">
        <w:rPr>
          <w:rFonts w:ascii="Times New Roman" w:hAnsi="Times New Roman"/>
          <w:sz w:val="28"/>
        </w:rPr>
        <w:lastRenderedPageBreak/>
        <w:t>ПРИЛОЖЕНИЕ 2</w:t>
      </w:r>
    </w:p>
    <w:p w:rsidR="003A06FE" w:rsidRPr="003A06FE" w:rsidRDefault="003A06FE" w:rsidP="003A06F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3A06FE">
        <w:rPr>
          <w:rFonts w:ascii="Times New Roman" w:hAnsi="Times New Roman"/>
          <w:sz w:val="28"/>
        </w:rPr>
        <w:t xml:space="preserve">к </w:t>
      </w:r>
      <w:r w:rsidRPr="003A06FE">
        <w:rPr>
          <w:rFonts w:ascii="Times New Roman" w:hAnsi="Times New Roman"/>
          <w:sz w:val="28"/>
          <w:szCs w:val="28"/>
        </w:rPr>
        <w:t>подпрограмме «Другие вопросы в области ЖКХ»</w:t>
      </w:r>
    </w:p>
    <w:p w:rsidR="003A06FE" w:rsidRPr="003A06FE" w:rsidRDefault="003A06FE" w:rsidP="003A06F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A06FE">
        <w:rPr>
          <w:rFonts w:ascii="Times New Roman" w:hAnsi="Times New Roman"/>
          <w:sz w:val="28"/>
        </w:rPr>
        <w:t>(в редакции постановления администрации</w:t>
      </w:r>
    </w:p>
    <w:p w:rsidR="003A06FE" w:rsidRPr="003A06FE" w:rsidRDefault="003A06FE" w:rsidP="003A06F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A06FE">
        <w:rPr>
          <w:rFonts w:ascii="Times New Roman" w:hAnsi="Times New Roman"/>
          <w:sz w:val="28"/>
        </w:rPr>
        <w:t>Карталинского муниципального района</w:t>
      </w:r>
    </w:p>
    <w:p w:rsidR="003A06FE" w:rsidRPr="003A06FE" w:rsidRDefault="003A06FE" w:rsidP="003A06F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A06FE">
        <w:rPr>
          <w:rFonts w:ascii="Times New Roman" w:hAnsi="Times New Roman"/>
          <w:sz w:val="28"/>
        </w:rPr>
        <w:t xml:space="preserve">от </w:t>
      </w:r>
      <w:r w:rsidR="00B7157B">
        <w:rPr>
          <w:rFonts w:ascii="Times New Roman" w:hAnsi="Times New Roman"/>
          <w:sz w:val="28"/>
        </w:rPr>
        <w:t>20.02.</w:t>
      </w:r>
      <w:r w:rsidRPr="003A06FE">
        <w:rPr>
          <w:rFonts w:ascii="Times New Roman" w:hAnsi="Times New Roman"/>
          <w:sz w:val="28"/>
        </w:rPr>
        <w:t xml:space="preserve">2020 года № </w:t>
      </w:r>
      <w:r w:rsidR="00B7157B">
        <w:rPr>
          <w:rFonts w:ascii="Times New Roman" w:hAnsi="Times New Roman"/>
          <w:sz w:val="28"/>
        </w:rPr>
        <w:t>150</w:t>
      </w:r>
      <w:r w:rsidRPr="003A06FE">
        <w:rPr>
          <w:rFonts w:ascii="Times New Roman" w:hAnsi="Times New Roman"/>
          <w:sz w:val="28"/>
        </w:rPr>
        <w:t>)</w:t>
      </w:r>
    </w:p>
    <w:p w:rsidR="003A06FE" w:rsidRDefault="003A06FE" w:rsidP="003A06F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A06FE" w:rsidRPr="003A06FE" w:rsidRDefault="003A06FE" w:rsidP="003A06F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A06FE" w:rsidRPr="003A06FE" w:rsidRDefault="003A06FE" w:rsidP="003A06F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A06FE">
        <w:rPr>
          <w:rFonts w:ascii="Times New Roman" w:hAnsi="Times New Roman"/>
          <w:sz w:val="28"/>
        </w:rPr>
        <w:t>Перечень мероприятий подпрограммы «Другие вопросы в области ЖКХ»</w:t>
      </w:r>
    </w:p>
    <w:p w:rsidR="003A06FE" w:rsidRPr="003A06FE" w:rsidRDefault="003A06FE" w:rsidP="003A06F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3"/>
        <w:gridCol w:w="3224"/>
        <w:gridCol w:w="147"/>
        <w:gridCol w:w="1334"/>
        <w:gridCol w:w="1577"/>
        <w:gridCol w:w="68"/>
        <w:gridCol w:w="1424"/>
        <w:gridCol w:w="1577"/>
        <w:gridCol w:w="825"/>
        <w:gridCol w:w="1275"/>
        <w:gridCol w:w="1699"/>
      </w:tblGrid>
      <w:tr w:rsidR="003A06FE" w:rsidRPr="003A06FE" w:rsidTr="003A06FE">
        <w:trPr>
          <w:trHeight w:val="340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76" w:type="dxa"/>
            <w:gridSpan w:val="4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3A06FE" w:rsidRPr="003A06FE" w:rsidTr="003A06FE">
        <w:trPr>
          <w:trHeight w:val="480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A06FE" w:rsidRPr="003A06FE" w:rsidTr="003A06FE">
        <w:trPr>
          <w:trHeight w:val="242"/>
          <w:jc w:val="center"/>
        </w:trPr>
        <w:tc>
          <w:tcPr>
            <w:tcW w:w="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06FE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 xml:space="preserve">Газификация жилых домов 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Газификация жилого дома № 37 по ул. Ленина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06FE" w:rsidRPr="003A06FE" w:rsidTr="003A06FE">
        <w:trPr>
          <w:trHeight w:val="213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 г. 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3A06FE" w:rsidRPr="003A06FE" w:rsidTr="003A06FE">
        <w:trPr>
          <w:trHeight w:val="233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A06FE" w:rsidRPr="003A06FE" w:rsidTr="003A06FE">
        <w:trPr>
          <w:trHeight w:val="267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г. Карталы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6FE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230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B93015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A06FE" w:rsidRPr="003A06FE" w:rsidTr="003A06FE">
        <w:trPr>
          <w:trHeight w:val="274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 xml:space="preserve">Строительство блочной котельной и газопровода по ул.Железнодорожная в 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6FE">
              <w:rPr>
                <w:rFonts w:ascii="Times New Roman" w:hAnsi="Times New Roman"/>
                <w:sz w:val="24"/>
                <w:szCs w:val="24"/>
              </w:rPr>
              <w:t>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377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32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3A06FE" w:rsidRPr="003A06FE" w:rsidTr="003A06FE">
        <w:trPr>
          <w:trHeight w:val="259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Закольцовка газопровода низкого давления  к жилым домам ул.Нахимова г.Карталы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85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85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37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8617" w:type="dxa"/>
            <w:gridSpan w:val="7"/>
            <w:vMerge w:val="restart"/>
            <w:shd w:val="clear" w:color="auto" w:fill="auto"/>
          </w:tcPr>
          <w:p w:rsidR="003A06FE" w:rsidRPr="003A06FE" w:rsidRDefault="003A06FE" w:rsidP="003A06F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4425,00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8617" w:type="dxa"/>
            <w:gridSpan w:val="7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06FE"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481" w:type="dxa"/>
            <w:gridSpan w:val="2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3A06FE" w:rsidRPr="003A06FE" w:rsidTr="003A06FE">
        <w:trPr>
          <w:trHeight w:val="321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3A06FE" w:rsidRPr="003A06FE" w:rsidTr="003A06FE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</w:tr>
      <w:tr w:rsidR="003A06FE" w:rsidRPr="003A06FE" w:rsidTr="003A06FE">
        <w:trPr>
          <w:trHeight w:val="96"/>
          <w:jc w:val="center"/>
        </w:trPr>
        <w:tc>
          <w:tcPr>
            <w:tcW w:w="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3A06FE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2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5" w:type="dxa"/>
            <w:gridSpan w:val="2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612,3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612,30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612,30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2861,10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 w:val="restart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7377,30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vMerge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3861,10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3861,10</w:t>
            </w:r>
          </w:p>
        </w:tc>
      </w:tr>
      <w:tr w:rsidR="003A06FE" w:rsidRPr="003A06FE" w:rsidTr="003A06FE">
        <w:trPr>
          <w:jc w:val="center"/>
        </w:trPr>
        <w:tc>
          <w:tcPr>
            <w:tcW w:w="10041" w:type="dxa"/>
            <w:gridSpan w:val="8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7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15439,2</w:t>
            </w:r>
          </w:p>
        </w:tc>
        <w:tc>
          <w:tcPr>
            <w:tcW w:w="1699" w:type="dxa"/>
            <w:shd w:val="clear" w:color="auto" w:fill="auto"/>
          </w:tcPr>
          <w:p w:rsidR="003A06FE" w:rsidRPr="003A06FE" w:rsidRDefault="003A06FE" w:rsidP="003A06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6FE">
              <w:rPr>
                <w:rFonts w:ascii="Times New Roman" w:hAnsi="Times New Roman"/>
                <w:sz w:val="24"/>
                <w:szCs w:val="24"/>
              </w:rPr>
              <w:t>15439,2</w:t>
            </w:r>
          </w:p>
        </w:tc>
      </w:tr>
    </w:tbl>
    <w:p w:rsidR="00FF0A13" w:rsidRPr="004D1544" w:rsidRDefault="00FF0A13" w:rsidP="00A23E58">
      <w:pPr>
        <w:spacing w:after="0" w:line="240" w:lineRule="auto"/>
        <w:rPr>
          <w:rFonts w:ascii="Times New Roman" w:hAnsi="Times New Roman"/>
          <w:sz w:val="28"/>
        </w:rPr>
      </w:pPr>
    </w:p>
    <w:sectPr w:rsidR="00FF0A13" w:rsidRPr="004D1544" w:rsidSect="003A06FE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88" w:rsidRDefault="00287788" w:rsidP="00581C04">
      <w:pPr>
        <w:spacing w:after="0" w:line="240" w:lineRule="auto"/>
      </w:pPr>
      <w:r>
        <w:separator/>
      </w:r>
    </w:p>
  </w:endnote>
  <w:endnote w:type="continuationSeparator" w:id="1">
    <w:p w:rsidR="00287788" w:rsidRDefault="00287788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88" w:rsidRDefault="00287788" w:rsidP="00581C04">
      <w:pPr>
        <w:spacing w:after="0" w:line="240" w:lineRule="auto"/>
      </w:pPr>
      <w:r>
        <w:separator/>
      </w:r>
    </w:p>
  </w:footnote>
  <w:footnote w:type="continuationSeparator" w:id="1">
    <w:p w:rsidR="00287788" w:rsidRDefault="00287788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E158AF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D5409F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31B0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868A1"/>
    <w:rsid w:val="0009325E"/>
    <w:rsid w:val="00097EBB"/>
    <w:rsid w:val="000A6EEE"/>
    <w:rsid w:val="000B2178"/>
    <w:rsid w:val="000B41CA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322C"/>
    <w:rsid w:val="00184883"/>
    <w:rsid w:val="001861A8"/>
    <w:rsid w:val="00192954"/>
    <w:rsid w:val="00197FC0"/>
    <w:rsid w:val="001A449B"/>
    <w:rsid w:val="001A50C3"/>
    <w:rsid w:val="001B1DA1"/>
    <w:rsid w:val="001B5380"/>
    <w:rsid w:val="001B77FC"/>
    <w:rsid w:val="001C1801"/>
    <w:rsid w:val="001C2CDC"/>
    <w:rsid w:val="001C7E7B"/>
    <w:rsid w:val="001D1371"/>
    <w:rsid w:val="001D5324"/>
    <w:rsid w:val="001D62FC"/>
    <w:rsid w:val="001E1F95"/>
    <w:rsid w:val="001E7E6E"/>
    <w:rsid w:val="001F13AF"/>
    <w:rsid w:val="001F423F"/>
    <w:rsid w:val="0020490C"/>
    <w:rsid w:val="002057E2"/>
    <w:rsid w:val="0021061C"/>
    <w:rsid w:val="002211C3"/>
    <w:rsid w:val="002215CE"/>
    <w:rsid w:val="00223635"/>
    <w:rsid w:val="00227E46"/>
    <w:rsid w:val="002327E1"/>
    <w:rsid w:val="00254C69"/>
    <w:rsid w:val="00261D29"/>
    <w:rsid w:val="00265CD5"/>
    <w:rsid w:val="00273845"/>
    <w:rsid w:val="00275E92"/>
    <w:rsid w:val="002765FC"/>
    <w:rsid w:val="0028018E"/>
    <w:rsid w:val="00281219"/>
    <w:rsid w:val="00284D41"/>
    <w:rsid w:val="00287788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2553E"/>
    <w:rsid w:val="0033165F"/>
    <w:rsid w:val="00334457"/>
    <w:rsid w:val="00334E06"/>
    <w:rsid w:val="003353C4"/>
    <w:rsid w:val="00335F01"/>
    <w:rsid w:val="003363DC"/>
    <w:rsid w:val="00343A7E"/>
    <w:rsid w:val="00345B3F"/>
    <w:rsid w:val="003562AE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06FE"/>
    <w:rsid w:val="003A1ACB"/>
    <w:rsid w:val="003B0968"/>
    <w:rsid w:val="003B2493"/>
    <w:rsid w:val="003B266A"/>
    <w:rsid w:val="003D00EB"/>
    <w:rsid w:val="003D0CC7"/>
    <w:rsid w:val="003D289F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36DD4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25FB3"/>
    <w:rsid w:val="005266D0"/>
    <w:rsid w:val="005460FA"/>
    <w:rsid w:val="0055216A"/>
    <w:rsid w:val="00565FA1"/>
    <w:rsid w:val="00565FDE"/>
    <w:rsid w:val="00567D9F"/>
    <w:rsid w:val="00581C04"/>
    <w:rsid w:val="00582C1F"/>
    <w:rsid w:val="00583730"/>
    <w:rsid w:val="00585813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100D0"/>
    <w:rsid w:val="00622330"/>
    <w:rsid w:val="00623B4B"/>
    <w:rsid w:val="00633153"/>
    <w:rsid w:val="00633C22"/>
    <w:rsid w:val="00640679"/>
    <w:rsid w:val="006458FA"/>
    <w:rsid w:val="00645EBC"/>
    <w:rsid w:val="0064727D"/>
    <w:rsid w:val="0065176C"/>
    <w:rsid w:val="006559FC"/>
    <w:rsid w:val="00656668"/>
    <w:rsid w:val="00657206"/>
    <w:rsid w:val="00657406"/>
    <w:rsid w:val="006613E5"/>
    <w:rsid w:val="00671A38"/>
    <w:rsid w:val="00671D41"/>
    <w:rsid w:val="00673536"/>
    <w:rsid w:val="006751F4"/>
    <w:rsid w:val="00675F78"/>
    <w:rsid w:val="006852E5"/>
    <w:rsid w:val="00685557"/>
    <w:rsid w:val="0069543D"/>
    <w:rsid w:val="006958FF"/>
    <w:rsid w:val="00696072"/>
    <w:rsid w:val="00697209"/>
    <w:rsid w:val="00697640"/>
    <w:rsid w:val="006C2581"/>
    <w:rsid w:val="006D07A7"/>
    <w:rsid w:val="006F40EA"/>
    <w:rsid w:val="007051AD"/>
    <w:rsid w:val="007228A9"/>
    <w:rsid w:val="0072519A"/>
    <w:rsid w:val="00733CC2"/>
    <w:rsid w:val="007364EB"/>
    <w:rsid w:val="0074073F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75C6"/>
    <w:rsid w:val="007D23F0"/>
    <w:rsid w:val="007E007F"/>
    <w:rsid w:val="007E1F38"/>
    <w:rsid w:val="007E2B7A"/>
    <w:rsid w:val="007E47F7"/>
    <w:rsid w:val="007E6E33"/>
    <w:rsid w:val="007F4F87"/>
    <w:rsid w:val="007F6F33"/>
    <w:rsid w:val="00805869"/>
    <w:rsid w:val="00817DAD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0BB8"/>
    <w:rsid w:val="008A5943"/>
    <w:rsid w:val="008A5F38"/>
    <w:rsid w:val="008A7BBF"/>
    <w:rsid w:val="008B1BCB"/>
    <w:rsid w:val="008B2BDC"/>
    <w:rsid w:val="008B31BB"/>
    <w:rsid w:val="008B41DD"/>
    <w:rsid w:val="008B6908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40550"/>
    <w:rsid w:val="00954A8C"/>
    <w:rsid w:val="009620EC"/>
    <w:rsid w:val="00962915"/>
    <w:rsid w:val="0096524E"/>
    <w:rsid w:val="00967BB0"/>
    <w:rsid w:val="009829C4"/>
    <w:rsid w:val="00984D76"/>
    <w:rsid w:val="009864B6"/>
    <w:rsid w:val="00987CE2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2822"/>
    <w:rsid w:val="00A1506B"/>
    <w:rsid w:val="00A15DD3"/>
    <w:rsid w:val="00A23E58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1331"/>
    <w:rsid w:val="00B42D5F"/>
    <w:rsid w:val="00B44A90"/>
    <w:rsid w:val="00B44B41"/>
    <w:rsid w:val="00B46705"/>
    <w:rsid w:val="00B5007F"/>
    <w:rsid w:val="00B612E2"/>
    <w:rsid w:val="00B629C9"/>
    <w:rsid w:val="00B7084E"/>
    <w:rsid w:val="00B7157B"/>
    <w:rsid w:val="00B86150"/>
    <w:rsid w:val="00B91788"/>
    <w:rsid w:val="00B93015"/>
    <w:rsid w:val="00B94CBD"/>
    <w:rsid w:val="00BA2B9E"/>
    <w:rsid w:val="00BA2DA4"/>
    <w:rsid w:val="00BA54DC"/>
    <w:rsid w:val="00BA5B9B"/>
    <w:rsid w:val="00BB0751"/>
    <w:rsid w:val="00BB1C3F"/>
    <w:rsid w:val="00BB56C9"/>
    <w:rsid w:val="00BC125F"/>
    <w:rsid w:val="00BC29F1"/>
    <w:rsid w:val="00BC35E3"/>
    <w:rsid w:val="00BC51E2"/>
    <w:rsid w:val="00BD781E"/>
    <w:rsid w:val="00BF2A8B"/>
    <w:rsid w:val="00C05B16"/>
    <w:rsid w:val="00C2721D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B34BC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11E6A"/>
    <w:rsid w:val="00D1439B"/>
    <w:rsid w:val="00D14C9E"/>
    <w:rsid w:val="00D14E2D"/>
    <w:rsid w:val="00D15988"/>
    <w:rsid w:val="00D16E63"/>
    <w:rsid w:val="00D222E2"/>
    <w:rsid w:val="00D2274A"/>
    <w:rsid w:val="00D2708E"/>
    <w:rsid w:val="00D306D1"/>
    <w:rsid w:val="00D32358"/>
    <w:rsid w:val="00D36FC5"/>
    <w:rsid w:val="00D41B0D"/>
    <w:rsid w:val="00D43AB6"/>
    <w:rsid w:val="00D5124C"/>
    <w:rsid w:val="00D5409F"/>
    <w:rsid w:val="00D55B63"/>
    <w:rsid w:val="00D64318"/>
    <w:rsid w:val="00D80A57"/>
    <w:rsid w:val="00D828C8"/>
    <w:rsid w:val="00D9622F"/>
    <w:rsid w:val="00D9779C"/>
    <w:rsid w:val="00DA1CD8"/>
    <w:rsid w:val="00DB267E"/>
    <w:rsid w:val="00DC1F3E"/>
    <w:rsid w:val="00DC5775"/>
    <w:rsid w:val="00DC6ED9"/>
    <w:rsid w:val="00DD222F"/>
    <w:rsid w:val="00DD6443"/>
    <w:rsid w:val="00DE6A15"/>
    <w:rsid w:val="00DE75B9"/>
    <w:rsid w:val="00DF1524"/>
    <w:rsid w:val="00DF5256"/>
    <w:rsid w:val="00DF5F68"/>
    <w:rsid w:val="00DF6DAF"/>
    <w:rsid w:val="00E07068"/>
    <w:rsid w:val="00E10374"/>
    <w:rsid w:val="00E12843"/>
    <w:rsid w:val="00E158AF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52"/>
    <w:rsid w:val="00E73BE8"/>
    <w:rsid w:val="00E76440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049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5B81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0A13"/>
    <w:rsid w:val="00FF1110"/>
    <w:rsid w:val="00FF1FD5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0F05-4ABB-4474-9C1F-8E11FF99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2020-02-17T08:07:00Z</cp:lastPrinted>
  <dcterms:created xsi:type="dcterms:W3CDTF">2020-02-18T05:35:00Z</dcterms:created>
  <dcterms:modified xsi:type="dcterms:W3CDTF">2020-02-20T08:45:00Z</dcterms:modified>
</cp:coreProperties>
</file>