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38766F" w:rsidRDefault="00C71970" w:rsidP="000E0A5A">
      <w:pPr>
        <w:tabs>
          <w:tab w:val="center" w:pos="4749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eastAsia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-212090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Pr="0038766F" w:rsidRDefault="00900FA2" w:rsidP="000E0A5A">
      <w:pPr>
        <w:pStyle w:val="ae"/>
        <w:rPr>
          <w:sz w:val="25"/>
          <w:szCs w:val="25"/>
        </w:rPr>
      </w:pPr>
    </w:p>
    <w:p w:rsidR="00900FA2" w:rsidRPr="0038766F" w:rsidRDefault="00900FA2" w:rsidP="000E0A5A">
      <w:pPr>
        <w:pStyle w:val="ae"/>
        <w:rPr>
          <w:sz w:val="25"/>
          <w:szCs w:val="25"/>
        </w:rPr>
      </w:pPr>
    </w:p>
    <w:p w:rsidR="00900FA2" w:rsidRPr="0038766F" w:rsidRDefault="00900FA2" w:rsidP="000E0A5A">
      <w:pPr>
        <w:pStyle w:val="ae"/>
        <w:rPr>
          <w:sz w:val="25"/>
          <w:szCs w:val="25"/>
        </w:rPr>
      </w:pPr>
    </w:p>
    <w:p w:rsidR="00900FA2" w:rsidRPr="0038766F" w:rsidRDefault="00900FA2" w:rsidP="000E0A5A">
      <w:pPr>
        <w:pStyle w:val="ae"/>
        <w:rPr>
          <w:sz w:val="25"/>
          <w:szCs w:val="25"/>
        </w:rPr>
      </w:pPr>
      <w:r w:rsidRPr="0038766F">
        <w:rPr>
          <w:sz w:val="25"/>
          <w:szCs w:val="25"/>
        </w:rPr>
        <w:t>Челябинская область</w:t>
      </w:r>
    </w:p>
    <w:p w:rsidR="00900FA2" w:rsidRPr="0038766F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5"/>
          <w:szCs w:val="25"/>
        </w:rPr>
      </w:pPr>
      <w:r w:rsidRPr="0038766F">
        <w:rPr>
          <w:rFonts w:ascii="Times New Roman" w:hAnsi="Times New Roman" w:cs="Times New Roman"/>
          <w:color w:val="auto"/>
          <w:sz w:val="25"/>
          <w:szCs w:val="25"/>
        </w:rPr>
        <w:t xml:space="preserve">СОБРАНИЕ ДЕПУТАТОВ </w:t>
      </w:r>
    </w:p>
    <w:p w:rsidR="00900FA2" w:rsidRPr="0038766F" w:rsidRDefault="00900FA2" w:rsidP="000E0A5A">
      <w:pPr>
        <w:pStyle w:val="1"/>
        <w:spacing w:before="0" w:after="0"/>
        <w:rPr>
          <w:rFonts w:ascii="Times New Roman" w:hAnsi="Times New Roman" w:cs="Times New Roman"/>
          <w:color w:val="auto"/>
          <w:sz w:val="25"/>
          <w:szCs w:val="25"/>
        </w:rPr>
      </w:pPr>
      <w:r w:rsidRPr="0038766F">
        <w:rPr>
          <w:rFonts w:ascii="Times New Roman" w:hAnsi="Times New Roman" w:cs="Times New Roman"/>
          <w:color w:val="auto"/>
          <w:sz w:val="25"/>
          <w:szCs w:val="25"/>
        </w:rPr>
        <w:t>КАРТАЛИНСКОГО МУНИЦИПАЛЬНОГО РАЙОНА</w:t>
      </w:r>
    </w:p>
    <w:p w:rsidR="00917F41" w:rsidRPr="0038766F" w:rsidRDefault="00917F41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900FA2" w:rsidRPr="0038766F" w:rsidRDefault="00900FA2" w:rsidP="000E0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38766F">
        <w:rPr>
          <w:rFonts w:ascii="Times New Roman" w:hAnsi="Times New Roman" w:cs="Times New Roman"/>
          <w:color w:val="auto"/>
          <w:sz w:val="25"/>
          <w:szCs w:val="25"/>
        </w:rPr>
        <w:t>РЕШЕНИЕ</w:t>
      </w:r>
    </w:p>
    <w:p w:rsidR="007C5489" w:rsidRPr="0038766F" w:rsidRDefault="007C5489" w:rsidP="000E0A5A">
      <w:pPr>
        <w:rPr>
          <w:rFonts w:ascii="Times New Roman" w:hAnsi="Times New Roman" w:cs="Times New Roman"/>
          <w:sz w:val="25"/>
          <w:szCs w:val="25"/>
        </w:rPr>
      </w:pPr>
    </w:p>
    <w:p w:rsidR="00EA477D" w:rsidRPr="0038766F" w:rsidRDefault="00900FA2" w:rsidP="0038766F">
      <w:pPr>
        <w:tabs>
          <w:tab w:val="left" w:pos="4820"/>
        </w:tabs>
        <w:ind w:right="4678" w:firstLine="0"/>
        <w:rPr>
          <w:rFonts w:ascii="Times New Roman" w:eastAsia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от </w:t>
      </w:r>
      <w:r w:rsidR="00055274" w:rsidRPr="0038766F">
        <w:rPr>
          <w:rFonts w:ascii="Times New Roman" w:hAnsi="Times New Roman" w:cs="Times New Roman"/>
          <w:sz w:val="25"/>
          <w:szCs w:val="25"/>
        </w:rPr>
        <w:t>3</w:t>
      </w:r>
      <w:r w:rsidR="00C47D01" w:rsidRPr="0038766F">
        <w:rPr>
          <w:rFonts w:ascii="Times New Roman" w:hAnsi="Times New Roman" w:cs="Times New Roman"/>
          <w:sz w:val="25"/>
          <w:szCs w:val="25"/>
        </w:rPr>
        <w:t>0</w:t>
      </w:r>
      <w:r w:rsidR="00055274" w:rsidRPr="0038766F">
        <w:rPr>
          <w:rFonts w:ascii="Times New Roman" w:hAnsi="Times New Roman" w:cs="Times New Roman"/>
          <w:sz w:val="25"/>
          <w:szCs w:val="25"/>
        </w:rPr>
        <w:t xml:space="preserve"> марта</w:t>
      </w:r>
      <w:r w:rsidRPr="0038766F">
        <w:rPr>
          <w:rFonts w:ascii="Times New Roman" w:hAnsi="Times New Roman" w:cs="Times New Roman"/>
          <w:sz w:val="25"/>
          <w:szCs w:val="25"/>
        </w:rPr>
        <w:t xml:space="preserve"> 20</w:t>
      </w:r>
      <w:r w:rsidR="004466D1" w:rsidRPr="0038766F">
        <w:rPr>
          <w:rFonts w:ascii="Times New Roman" w:hAnsi="Times New Roman" w:cs="Times New Roman"/>
          <w:sz w:val="25"/>
          <w:szCs w:val="25"/>
        </w:rPr>
        <w:t>2</w:t>
      </w:r>
      <w:r w:rsidR="00C47D01" w:rsidRPr="0038766F">
        <w:rPr>
          <w:rFonts w:ascii="Times New Roman" w:hAnsi="Times New Roman" w:cs="Times New Roman"/>
          <w:sz w:val="25"/>
          <w:szCs w:val="25"/>
        </w:rPr>
        <w:t>3</w:t>
      </w:r>
      <w:r w:rsidR="00917F41" w:rsidRPr="0038766F">
        <w:rPr>
          <w:rFonts w:ascii="Times New Roman" w:hAnsi="Times New Roman" w:cs="Times New Roman"/>
          <w:sz w:val="25"/>
          <w:szCs w:val="25"/>
        </w:rPr>
        <w:t xml:space="preserve"> </w:t>
      </w:r>
      <w:r w:rsidRPr="0038766F">
        <w:rPr>
          <w:rFonts w:ascii="Times New Roman" w:hAnsi="Times New Roman" w:cs="Times New Roman"/>
          <w:sz w:val="25"/>
          <w:szCs w:val="25"/>
        </w:rPr>
        <w:t xml:space="preserve">года № </w:t>
      </w:r>
      <w:r w:rsidR="0038766F" w:rsidRPr="0038766F">
        <w:rPr>
          <w:rFonts w:ascii="Times New Roman" w:hAnsi="Times New Roman" w:cs="Times New Roman"/>
          <w:sz w:val="25"/>
          <w:szCs w:val="25"/>
        </w:rPr>
        <w:t>452</w:t>
      </w:r>
      <w:r w:rsidRPr="0038766F"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  <w:r w:rsidR="00EA477D" w:rsidRPr="0038766F">
        <w:rPr>
          <w:rFonts w:ascii="Times New Roman" w:hAnsi="Times New Roman" w:cs="Times New Roman"/>
          <w:sz w:val="25"/>
          <w:szCs w:val="25"/>
        </w:rPr>
        <w:t xml:space="preserve">О внесении изменений в </w:t>
      </w:r>
      <w:r w:rsidR="00053B25" w:rsidRPr="0038766F">
        <w:rPr>
          <w:rFonts w:ascii="Times New Roman" w:hAnsi="Times New Roman" w:cs="Times New Roman"/>
          <w:sz w:val="25"/>
          <w:szCs w:val="25"/>
        </w:rPr>
        <w:t xml:space="preserve">решение Собрания </w:t>
      </w:r>
      <w:r w:rsidR="00053B25" w:rsidRPr="0038766F">
        <w:rPr>
          <w:rFonts w:ascii="Times New Roman" w:eastAsia="Times New Roman" w:hAnsi="Times New Roman" w:cs="Times New Roman"/>
          <w:sz w:val="25"/>
          <w:szCs w:val="25"/>
        </w:rPr>
        <w:t>депутатов Карталинского муниципального района от 22.02.2018 года № 442</w:t>
      </w:r>
    </w:p>
    <w:p w:rsidR="007C5489" w:rsidRPr="0038766F" w:rsidRDefault="007C5489" w:rsidP="000E0A5A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sub_1001"/>
    </w:p>
    <w:p w:rsidR="00C01271" w:rsidRPr="0038766F" w:rsidRDefault="00C01271" w:rsidP="000E0A5A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В соответствии с Законами Челябинской области </w:t>
      </w:r>
      <w:r w:rsidRPr="0038766F">
        <w:rPr>
          <w:rFonts w:ascii="Times New Roman" w:hAnsi="Times New Roman" w:cs="Times New Roman"/>
          <w:sz w:val="25"/>
          <w:szCs w:val="25"/>
          <w:shd w:val="clear" w:color="auto" w:fill="FFFFFF"/>
        </w:rPr>
        <w:t>от 31 августа 2021 г. № 394-ЗО и от 3 марта 2022 г. № 540-ЗО «О внесении изменений в статью 3.6 Закона Челябинской области «О противодействии коррупции в Челябинской области»</w:t>
      </w:r>
      <w:r w:rsidRPr="0038766F">
        <w:rPr>
          <w:rFonts w:ascii="Times New Roman" w:hAnsi="Times New Roman" w:cs="Times New Roman"/>
          <w:sz w:val="25"/>
          <w:szCs w:val="25"/>
        </w:rPr>
        <w:t xml:space="preserve">, </w:t>
      </w:r>
      <w:hyperlink r:id="rId9" w:history="1">
        <w:r w:rsidRPr="0038766F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Pr="0038766F">
        <w:rPr>
          <w:rFonts w:ascii="Times New Roman" w:hAnsi="Times New Roman" w:cs="Times New Roman"/>
          <w:sz w:val="25"/>
          <w:szCs w:val="25"/>
        </w:rPr>
        <w:t xml:space="preserve"> </w:t>
      </w:r>
      <w:r w:rsidRPr="0038766F">
        <w:rPr>
          <w:rFonts w:ascii="Times New Roman" w:eastAsia="Times New Roman" w:hAnsi="Times New Roman" w:cs="Times New Roman"/>
          <w:sz w:val="25"/>
          <w:szCs w:val="25"/>
        </w:rPr>
        <w:t xml:space="preserve">Карталинского муниципального района, </w:t>
      </w:r>
    </w:p>
    <w:p w:rsidR="00C01271" w:rsidRPr="0038766F" w:rsidRDefault="00C01271" w:rsidP="000E0A5A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</w:pPr>
      <w:r w:rsidRPr="0038766F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Собрание депутатов Карталинского муниципального района РЕШАЕТ:</w:t>
      </w:r>
    </w:p>
    <w:bookmarkEnd w:id="0"/>
    <w:p w:rsidR="00C01271" w:rsidRPr="0038766F" w:rsidRDefault="00C01271" w:rsidP="000E0A5A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1. Внести Положение 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характера», утвержденное решением Собрания </w:t>
      </w:r>
      <w:r w:rsidRPr="0038766F">
        <w:rPr>
          <w:rFonts w:ascii="Times New Roman" w:eastAsia="Times New Roman" w:hAnsi="Times New Roman" w:cs="Times New Roman"/>
          <w:sz w:val="25"/>
          <w:szCs w:val="25"/>
        </w:rPr>
        <w:t>депутатов Карталинского муниципального района от 22.02.2018 года № 442 (с изменениями от 30.08.2018 года № 526, от 27.06.2019 года № 672, от 29.08.2019 года № 688,</w:t>
      </w:r>
      <w:r w:rsidRPr="0038766F">
        <w:rPr>
          <w:rFonts w:ascii="Times New Roman" w:hAnsi="Times New Roman" w:cs="Times New Roman"/>
          <w:sz w:val="25"/>
          <w:szCs w:val="25"/>
        </w:rPr>
        <w:t xml:space="preserve"> от 30</w:t>
      </w:r>
      <w:r w:rsidR="0038766F" w:rsidRPr="0038766F">
        <w:rPr>
          <w:rFonts w:ascii="Times New Roman" w:hAnsi="Times New Roman" w:cs="Times New Roman"/>
          <w:sz w:val="25"/>
          <w:szCs w:val="25"/>
        </w:rPr>
        <w:t>.01.</w:t>
      </w:r>
      <w:r w:rsidRPr="0038766F">
        <w:rPr>
          <w:rFonts w:ascii="Times New Roman" w:hAnsi="Times New Roman" w:cs="Times New Roman"/>
          <w:sz w:val="25"/>
          <w:szCs w:val="25"/>
        </w:rPr>
        <w:t>2020 года № 752, от 03</w:t>
      </w:r>
      <w:r w:rsidR="0038766F" w:rsidRPr="0038766F">
        <w:rPr>
          <w:rFonts w:ascii="Times New Roman" w:hAnsi="Times New Roman" w:cs="Times New Roman"/>
          <w:sz w:val="25"/>
          <w:szCs w:val="25"/>
        </w:rPr>
        <w:t>.12.</w:t>
      </w:r>
      <w:r w:rsidRPr="0038766F">
        <w:rPr>
          <w:rFonts w:ascii="Times New Roman" w:hAnsi="Times New Roman" w:cs="Times New Roman"/>
          <w:sz w:val="25"/>
          <w:szCs w:val="25"/>
        </w:rPr>
        <w:t>2020 года № 28</w:t>
      </w:r>
      <w:r w:rsidR="00D752C5" w:rsidRPr="0038766F">
        <w:rPr>
          <w:rFonts w:ascii="Times New Roman" w:hAnsi="Times New Roman" w:cs="Times New Roman"/>
          <w:sz w:val="25"/>
          <w:szCs w:val="25"/>
        </w:rPr>
        <w:t>, от 31</w:t>
      </w:r>
      <w:r w:rsidR="0038766F" w:rsidRPr="0038766F">
        <w:rPr>
          <w:rFonts w:ascii="Times New Roman" w:hAnsi="Times New Roman" w:cs="Times New Roman"/>
          <w:sz w:val="25"/>
          <w:szCs w:val="25"/>
        </w:rPr>
        <w:t>.03.</w:t>
      </w:r>
      <w:r w:rsidR="00D752C5" w:rsidRPr="0038766F">
        <w:rPr>
          <w:rFonts w:ascii="Times New Roman" w:hAnsi="Times New Roman" w:cs="Times New Roman"/>
          <w:sz w:val="25"/>
          <w:szCs w:val="25"/>
        </w:rPr>
        <w:t>2022 года № 278</w:t>
      </w:r>
      <w:r w:rsidRPr="0038766F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Pr="0038766F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C47D01" w:rsidRPr="0038766F" w:rsidRDefault="00C01271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1" w:name="sub_3"/>
      <w:r w:rsidRPr="0038766F">
        <w:rPr>
          <w:sz w:val="25"/>
          <w:szCs w:val="25"/>
        </w:rPr>
        <w:t xml:space="preserve">1) </w:t>
      </w:r>
      <w:r w:rsidR="00C47D01" w:rsidRPr="0038766F">
        <w:rPr>
          <w:sz w:val="25"/>
          <w:szCs w:val="25"/>
        </w:rPr>
        <w:t>в </w:t>
      </w:r>
      <w:hyperlink r:id="rId10" w:anchor="/document/8724936/entry/306" w:history="1">
        <w:r w:rsidR="00C47D01" w:rsidRPr="0038766F">
          <w:rPr>
            <w:rStyle w:val="af0"/>
            <w:color w:val="auto"/>
            <w:sz w:val="25"/>
            <w:szCs w:val="25"/>
            <w:u w:val="none"/>
          </w:rPr>
          <w:t>пункте</w:t>
        </w:r>
      </w:hyperlink>
      <w:r w:rsidR="00C47D01" w:rsidRPr="0038766F">
        <w:rPr>
          <w:sz w:val="25"/>
          <w:szCs w:val="25"/>
        </w:rPr>
        <w:t xml:space="preserve"> 2:</w:t>
      </w:r>
    </w:p>
    <w:p w:rsidR="00C47D01" w:rsidRPr="0038766F" w:rsidRDefault="00C47D01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8766F">
        <w:rPr>
          <w:sz w:val="25"/>
          <w:szCs w:val="25"/>
        </w:rPr>
        <w:t>под</w:t>
      </w:r>
      <w:hyperlink r:id="rId11" w:anchor="/document/8724936/entry/322" w:history="1">
        <w:r w:rsidRPr="0038766F">
          <w:rPr>
            <w:rStyle w:val="af0"/>
            <w:color w:val="auto"/>
            <w:sz w:val="25"/>
            <w:szCs w:val="25"/>
            <w:u w:val="none"/>
          </w:rPr>
          <w:t>пункт 2</w:t>
        </w:r>
      </w:hyperlink>
      <w:r w:rsidRPr="0038766F">
        <w:rPr>
          <w:sz w:val="25"/>
          <w:szCs w:val="25"/>
        </w:rPr>
        <w:t xml:space="preserve">  после слова «должности,» дополнить словами «за исключением лиц, указанных в подпункте 3 настоящего пункта,»;</w:t>
      </w:r>
    </w:p>
    <w:p w:rsidR="00C47D01" w:rsidRPr="0038766F" w:rsidRDefault="00C47D01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8766F">
        <w:rPr>
          <w:sz w:val="25"/>
          <w:szCs w:val="25"/>
        </w:rPr>
        <w:t>дополнить под</w:t>
      </w:r>
      <w:hyperlink r:id="rId12" w:anchor="/document/8724936/entry/4081" w:history="1">
        <w:r w:rsidRPr="0038766F">
          <w:rPr>
            <w:rStyle w:val="af0"/>
            <w:color w:val="auto"/>
            <w:sz w:val="25"/>
            <w:szCs w:val="25"/>
            <w:u w:val="none"/>
          </w:rPr>
          <w:t>пунктом 3</w:t>
        </w:r>
      </w:hyperlink>
      <w:r w:rsidRPr="0038766F">
        <w:rPr>
          <w:sz w:val="25"/>
          <w:szCs w:val="25"/>
        </w:rPr>
        <w:t> следующего содержания:</w:t>
      </w:r>
    </w:p>
    <w:p w:rsidR="00C47D01" w:rsidRPr="0038766F" w:rsidRDefault="00C47D01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8766F">
        <w:rPr>
          <w:sz w:val="25"/>
          <w:szCs w:val="25"/>
        </w:rPr>
        <w:t xml:space="preserve">«3) лицами, замещающими муниципальные должности депутатов представительных органов муниципальных образований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мандатов, а также не позднее 30 апреля каждого года, следующего за годом совершения сделок, предусмотренных частью 1 статьи 3 Федерального закона </w:t>
      </w:r>
      <w:r w:rsidRPr="0038766F">
        <w:rPr>
          <w:sz w:val="25"/>
          <w:szCs w:val="25"/>
          <w:shd w:val="clear" w:color="auto" w:fill="FFFFFF"/>
        </w:rPr>
        <w:t xml:space="preserve">от 03 декабря 2012 года № 230-ФЗ </w:t>
      </w:r>
      <w:r w:rsidRPr="0038766F">
        <w:rPr>
          <w:sz w:val="25"/>
          <w:szCs w:val="25"/>
        </w:rPr>
        <w:t>«О контроле за соответствием расходов лиц, замещающих государственные должности, и иных лиц их доходам».»;</w:t>
      </w:r>
    </w:p>
    <w:p w:rsidR="00BB3F05" w:rsidRPr="0038766F" w:rsidRDefault="00BB3F05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8766F">
        <w:rPr>
          <w:sz w:val="25"/>
          <w:szCs w:val="25"/>
        </w:rPr>
        <w:t xml:space="preserve">2) </w:t>
      </w:r>
      <w:hyperlink r:id="rId13" w:anchor="/document/8724936/entry/306" w:history="1">
        <w:r w:rsidRPr="0038766F">
          <w:rPr>
            <w:rStyle w:val="af0"/>
            <w:color w:val="auto"/>
            <w:sz w:val="25"/>
            <w:szCs w:val="25"/>
            <w:u w:val="none"/>
          </w:rPr>
          <w:t>пункт</w:t>
        </w:r>
      </w:hyperlink>
      <w:r w:rsidRPr="0038766F">
        <w:rPr>
          <w:sz w:val="25"/>
          <w:szCs w:val="25"/>
        </w:rPr>
        <w:t xml:space="preserve"> 3</w:t>
      </w:r>
      <w:r w:rsidR="00E72159" w:rsidRPr="0038766F">
        <w:rPr>
          <w:sz w:val="25"/>
          <w:szCs w:val="25"/>
        </w:rPr>
        <w:t xml:space="preserve"> </w:t>
      </w:r>
      <w:r w:rsidRPr="0038766F">
        <w:rPr>
          <w:sz w:val="25"/>
          <w:szCs w:val="25"/>
        </w:rPr>
        <w:t>дополнить абзац</w:t>
      </w:r>
      <w:r w:rsidR="00E72159" w:rsidRPr="0038766F">
        <w:rPr>
          <w:sz w:val="25"/>
          <w:szCs w:val="25"/>
        </w:rPr>
        <w:t xml:space="preserve">ами шестым и седьмым </w:t>
      </w:r>
      <w:r w:rsidRPr="0038766F">
        <w:rPr>
          <w:sz w:val="25"/>
          <w:szCs w:val="25"/>
        </w:rPr>
        <w:t>следующего содержания:</w:t>
      </w:r>
    </w:p>
    <w:p w:rsidR="00E72159" w:rsidRPr="0038766F" w:rsidRDefault="00BB3F05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shd w:val="clear" w:color="auto" w:fill="FFFFFF"/>
        </w:rPr>
      </w:pPr>
      <w:r w:rsidRPr="0038766F">
        <w:rPr>
          <w:sz w:val="25"/>
          <w:szCs w:val="25"/>
          <w:shd w:val="clear" w:color="auto" w:fill="FFFFFF"/>
        </w:rPr>
        <w:t>«В случае, если лица, указанные в под</w:t>
      </w:r>
      <w:hyperlink r:id="rId14" w:anchor="/document/8724936/entry/4081" w:history="1">
        <w:r w:rsidRPr="0038766F">
          <w:rPr>
            <w:rStyle w:val="af0"/>
            <w:color w:val="auto"/>
            <w:sz w:val="25"/>
            <w:szCs w:val="25"/>
            <w:u w:val="none"/>
            <w:shd w:val="clear" w:color="auto" w:fill="FFFFFF"/>
          </w:rPr>
          <w:t>пункте 3 пункта 2</w:t>
        </w:r>
      </w:hyperlink>
      <w:r w:rsidRPr="0038766F">
        <w:rPr>
          <w:sz w:val="25"/>
          <w:szCs w:val="25"/>
          <w:shd w:val="clear" w:color="auto" w:fill="FFFFFF"/>
        </w:rPr>
        <w:t> настоящего  Положения, в течение отчетного периода не совершали сделки, предусмотренные </w:t>
      </w:r>
      <w:hyperlink r:id="rId15" w:anchor="/document/70271682/entry/301" w:history="1">
        <w:r w:rsidRPr="0038766F">
          <w:rPr>
            <w:rStyle w:val="af0"/>
            <w:color w:val="auto"/>
            <w:sz w:val="25"/>
            <w:szCs w:val="25"/>
            <w:u w:val="none"/>
            <w:shd w:val="clear" w:color="auto" w:fill="FFFFFF"/>
          </w:rPr>
          <w:t>частью 1 статьи 3</w:t>
        </w:r>
      </w:hyperlink>
      <w:r w:rsidRPr="0038766F">
        <w:rPr>
          <w:sz w:val="25"/>
          <w:szCs w:val="25"/>
          <w:shd w:val="clear" w:color="auto" w:fill="FFFFFF"/>
        </w:rPr>
        <w:t> 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данные лица направляют в Комиссию, в срок до 30 апреля года, следующего за отчетным, информацию об этом в письменной форме.</w:t>
      </w:r>
    </w:p>
    <w:p w:rsidR="00BB3F05" w:rsidRPr="0038766F" w:rsidRDefault="00E72159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shd w:val="clear" w:color="auto" w:fill="FFFFFF"/>
        </w:rPr>
      </w:pPr>
      <w:r w:rsidRPr="0038766F">
        <w:rPr>
          <w:sz w:val="25"/>
          <w:szCs w:val="25"/>
          <w:shd w:val="clear" w:color="auto" w:fill="FFFFFF"/>
        </w:rPr>
        <w:t>Для представления Губернатору Челябинской области информация, указанная в </w:t>
      </w:r>
      <w:hyperlink r:id="rId16" w:anchor="/document/8724936/entry/4082" w:history="1">
        <w:r w:rsidRPr="0038766F">
          <w:rPr>
            <w:rStyle w:val="af0"/>
            <w:color w:val="auto"/>
            <w:sz w:val="25"/>
            <w:szCs w:val="25"/>
            <w:u w:val="none"/>
            <w:shd w:val="clear" w:color="auto" w:fill="FFFFFF"/>
          </w:rPr>
          <w:t>абзаце шестом</w:t>
        </w:r>
      </w:hyperlink>
      <w:r w:rsidRPr="0038766F">
        <w:rPr>
          <w:sz w:val="25"/>
          <w:szCs w:val="25"/>
          <w:shd w:val="clear" w:color="auto" w:fill="FFFFFF"/>
        </w:rPr>
        <w:t xml:space="preserve"> настоящего пункта, направляется Комиссией, в Управление по профилактике коррупционных и иных правонарушений в Челябинской области не позднее трех рабочих дней после окончания срока, указанного в </w:t>
      </w:r>
      <w:hyperlink r:id="rId17" w:anchor="/document/8724936/entry/4082" w:history="1">
        <w:r w:rsidRPr="0038766F">
          <w:rPr>
            <w:rStyle w:val="af0"/>
            <w:color w:val="auto"/>
            <w:sz w:val="25"/>
            <w:szCs w:val="25"/>
            <w:u w:val="none"/>
            <w:shd w:val="clear" w:color="auto" w:fill="FFFFFF"/>
          </w:rPr>
          <w:t>абзаце шестом</w:t>
        </w:r>
      </w:hyperlink>
      <w:r w:rsidRPr="0038766F">
        <w:rPr>
          <w:sz w:val="25"/>
          <w:szCs w:val="25"/>
          <w:shd w:val="clear" w:color="auto" w:fill="FFFFFF"/>
        </w:rPr>
        <w:t> настоящего пункта.</w:t>
      </w:r>
      <w:r w:rsidR="00BB3F05" w:rsidRPr="0038766F">
        <w:rPr>
          <w:sz w:val="25"/>
          <w:szCs w:val="25"/>
          <w:shd w:val="clear" w:color="auto" w:fill="FFFFFF"/>
        </w:rPr>
        <w:t>»</w:t>
      </w:r>
      <w:r w:rsidRPr="0038766F">
        <w:rPr>
          <w:sz w:val="25"/>
          <w:szCs w:val="25"/>
          <w:shd w:val="clear" w:color="auto" w:fill="FFFFFF"/>
        </w:rPr>
        <w:t>;</w:t>
      </w:r>
    </w:p>
    <w:p w:rsidR="00E72159" w:rsidRPr="0038766F" w:rsidRDefault="00E72159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shd w:val="clear" w:color="auto" w:fill="FFFFFF"/>
        </w:rPr>
      </w:pPr>
      <w:r w:rsidRPr="0038766F">
        <w:rPr>
          <w:sz w:val="25"/>
          <w:szCs w:val="25"/>
          <w:shd w:val="clear" w:color="auto" w:fill="FFFFFF"/>
        </w:rPr>
        <w:lastRenderedPageBreak/>
        <w:t>3) пункт 7</w:t>
      </w:r>
      <w:r w:rsidR="000E0A5A" w:rsidRPr="0038766F">
        <w:rPr>
          <w:sz w:val="25"/>
          <w:szCs w:val="25"/>
          <w:shd w:val="clear" w:color="auto" w:fill="FFFFFF"/>
        </w:rPr>
        <w:t xml:space="preserve"> </w:t>
      </w:r>
      <w:r w:rsidR="000E0A5A" w:rsidRPr="0038766F">
        <w:rPr>
          <w:sz w:val="25"/>
          <w:szCs w:val="25"/>
        </w:rPr>
        <w:t>изложить в следующей редакции:</w:t>
      </w:r>
    </w:p>
    <w:p w:rsidR="000E0A5A" w:rsidRPr="0038766F" w:rsidRDefault="000E0A5A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shd w:val="clear" w:color="auto" w:fill="FFFFFF"/>
        </w:rPr>
      </w:pPr>
      <w:r w:rsidRPr="0038766F">
        <w:rPr>
          <w:sz w:val="25"/>
          <w:szCs w:val="25"/>
        </w:rPr>
        <w:t>«7. Комиссия в течение четырнадцати рабочих дней со дня окончания соответствующих сроков, установленных пунктом 2 настоящего Положения, размещает в информационно-телекоммуникационной сети «Интернет» на официальных сайтах органов местного самоуправления обобщенную информацию об исполнении (ненадлежащем исполнении) лицами, замещающими муниципальные должности депутатов представительных органов муниципальных образований,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лицу).»;</w:t>
      </w:r>
    </w:p>
    <w:p w:rsidR="00E53ACA" w:rsidRPr="0038766F" w:rsidRDefault="00E72159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shd w:val="clear" w:color="auto" w:fill="FFFFFF"/>
        </w:rPr>
      </w:pPr>
      <w:r w:rsidRPr="0038766F">
        <w:rPr>
          <w:sz w:val="25"/>
          <w:szCs w:val="25"/>
          <w:shd w:val="clear" w:color="auto" w:fill="FFFFFF"/>
        </w:rPr>
        <w:t xml:space="preserve">4) </w:t>
      </w:r>
      <w:r w:rsidR="00E53ACA" w:rsidRPr="0038766F">
        <w:rPr>
          <w:sz w:val="25"/>
          <w:szCs w:val="25"/>
          <w:shd w:val="clear" w:color="auto" w:fill="FFFFFF"/>
        </w:rPr>
        <w:t>под</w:t>
      </w:r>
      <w:r w:rsidR="00E53ACA" w:rsidRPr="0038766F">
        <w:rPr>
          <w:sz w:val="25"/>
          <w:szCs w:val="25"/>
        </w:rPr>
        <w:t>пункт 2 пункта 9 изложить в следующей редакции:</w:t>
      </w:r>
    </w:p>
    <w:p w:rsidR="00E72159" w:rsidRPr="0038766F" w:rsidRDefault="00E53ACA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8766F">
        <w:rPr>
          <w:sz w:val="25"/>
          <w:szCs w:val="25"/>
        </w:rPr>
        <w:t>«2) 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53ACA" w:rsidRPr="0038766F" w:rsidRDefault="00E53ACA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8766F">
        <w:rPr>
          <w:sz w:val="25"/>
          <w:szCs w:val="25"/>
        </w:rPr>
        <w:t>5) в пункте 15.1:</w:t>
      </w:r>
    </w:p>
    <w:p w:rsidR="00E53ACA" w:rsidRPr="0038766F" w:rsidRDefault="00E53ACA" w:rsidP="000E0A5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8766F">
        <w:rPr>
          <w:sz w:val="25"/>
          <w:szCs w:val="25"/>
        </w:rPr>
        <w:t>абзац первый после слова «закона» дополнить словами «от 6 октября 2003 года № 131-ФЗ»;</w:t>
      </w:r>
    </w:p>
    <w:p w:rsidR="00E53ACA" w:rsidRPr="0038766F" w:rsidRDefault="00E53ACA" w:rsidP="000E0A5A">
      <w:pPr>
        <w:widowControl/>
        <w:ind w:firstLine="567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абзац второй после слова «закона» дополнить словами «от 6 октября 2003 года № 131-ФЗ»; </w:t>
      </w:r>
    </w:p>
    <w:p w:rsidR="00E53ACA" w:rsidRPr="0038766F" w:rsidRDefault="00E53ACA" w:rsidP="000E0A5A">
      <w:pPr>
        <w:widowControl/>
        <w:ind w:firstLine="567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абзац третий после слова «закона» дополнить словами «от 6 октября 2003 года № 131-ФЗ»; </w:t>
      </w:r>
    </w:p>
    <w:p w:rsidR="00C47D01" w:rsidRPr="0038766F" w:rsidRDefault="00E53ACA" w:rsidP="000E0A5A">
      <w:pPr>
        <w:widowControl/>
        <w:ind w:firstLine="567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>абзац четвертый после слова «закона» дополнить словами «от 6 октября 2003 года № 131-ФЗ»;</w:t>
      </w:r>
    </w:p>
    <w:p w:rsidR="007F52C5" w:rsidRPr="0038766F" w:rsidRDefault="007F52C5" w:rsidP="000E0A5A">
      <w:pPr>
        <w:widowControl/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6) </w:t>
      </w:r>
      <w:r w:rsidRPr="0038766F">
        <w:rPr>
          <w:rFonts w:ascii="Times New Roman" w:hAnsi="Times New Roman" w:cs="Times New Roman"/>
          <w:sz w:val="25"/>
          <w:szCs w:val="25"/>
          <w:shd w:val="clear" w:color="auto" w:fill="FFFFFF"/>
        </w:rPr>
        <w:t>под</w:t>
      </w:r>
      <w:r w:rsidRPr="0038766F">
        <w:rPr>
          <w:rFonts w:ascii="Times New Roman" w:hAnsi="Times New Roman" w:cs="Times New Roman"/>
          <w:sz w:val="25"/>
          <w:szCs w:val="25"/>
        </w:rPr>
        <w:t>пункт 2 пункта 19 изложить в следующей редакции:</w:t>
      </w:r>
    </w:p>
    <w:p w:rsidR="00E53ACA" w:rsidRPr="0038766F" w:rsidRDefault="007F52C5" w:rsidP="000E0A5A">
      <w:pPr>
        <w:widowControl/>
        <w:ind w:firstLine="567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>«2) соблюдения лицами, замещающими (занимающими) муниципальные должности,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EE114A" w:rsidRPr="0038766F">
        <w:rPr>
          <w:rFonts w:ascii="Times New Roman" w:hAnsi="Times New Roman" w:cs="Times New Roman"/>
          <w:sz w:val="25"/>
          <w:szCs w:val="25"/>
        </w:rPr>
        <w:t>ми финансовыми инструментами».».</w:t>
      </w:r>
    </w:p>
    <w:bookmarkEnd w:id="1"/>
    <w:p w:rsidR="007C5489" w:rsidRPr="0038766F" w:rsidRDefault="007C5489" w:rsidP="000E0A5A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>2. Направить данное решение главе Карталинского муниципального района для подписания и опубликования.</w:t>
      </w:r>
    </w:p>
    <w:p w:rsidR="007C5489" w:rsidRPr="0038766F" w:rsidRDefault="007C5489" w:rsidP="000E0A5A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3. </w:t>
      </w:r>
      <w:r w:rsidR="00506346" w:rsidRPr="0038766F">
        <w:rPr>
          <w:rFonts w:ascii="Times New Roman" w:hAnsi="Times New Roman" w:cs="Times New Roman"/>
          <w:sz w:val="25"/>
          <w:szCs w:val="25"/>
        </w:rPr>
        <w:t>Опубликовать</w:t>
      </w:r>
      <w:r w:rsidRPr="0038766F">
        <w:rPr>
          <w:rFonts w:ascii="Times New Roman" w:hAnsi="Times New Roman" w:cs="Times New Roman"/>
          <w:sz w:val="25"/>
          <w:szCs w:val="25"/>
        </w:rPr>
        <w:t xml:space="preserve"> данное решение </w:t>
      </w:r>
      <w:r w:rsidRPr="0038766F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Pr="0038766F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 xml:space="preserve">официальном сетевом издании </w:t>
      </w:r>
      <w:r w:rsidRPr="0038766F">
        <w:rPr>
          <w:rFonts w:ascii="Times New Roman" w:eastAsia="Calibri" w:hAnsi="Times New Roman" w:cs="Times New Roman"/>
          <w:sz w:val="25"/>
          <w:szCs w:val="25"/>
        </w:rPr>
        <w:t xml:space="preserve">администрации Карталинского муниципального района в сети Интернет </w:t>
      </w:r>
      <w:r w:rsidRPr="0038766F">
        <w:rPr>
          <w:rFonts w:ascii="Times New Roman" w:hAnsi="Times New Roman" w:cs="Times New Roman"/>
          <w:sz w:val="25"/>
          <w:szCs w:val="25"/>
        </w:rPr>
        <w:t>(</w:t>
      </w:r>
      <w:hyperlink r:id="rId18" w:history="1">
        <w:r w:rsidRPr="0038766F">
          <w:rPr>
            <w:rFonts w:ascii="Times New Roman" w:hAnsi="Times New Roman" w:cs="Times New Roman"/>
            <w:sz w:val="25"/>
            <w:szCs w:val="25"/>
          </w:rPr>
          <w:t>http://www.kartalyraion.ru</w:t>
        </w:r>
      </w:hyperlink>
      <w:r w:rsidRPr="0038766F">
        <w:rPr>
          <w:rFonts w:ascii="Times New Roman" w:eastAsia="Calibri" w:hAnsi="Times New Roman" w:cs="Times New Roman"/>
          <w:sz w:val="25"/>
          <w:szCs w:val="25"/>
        </w:rPr>
        <w:t>)</w:t>
      </w:r>
      <w:r w:rsidRPr="0038766F">
        <w:rPr>
          <w:rFonts w:ascii="Times New Roman" w:hAnsi="Times New Roman" w:cs="Times New Roman"/>
          <w:sz w:val="25"/>
          <w:szCs w:val="25"/>
        </w:rPr>
        <w:t>.</w:t>
      </w:r>
    </w:p>
    <w:p w:rsidR="007C5489" w:rsidRDefault="007C5489" w:rsidP="000E0A5A">
      <w:pPr>
        <w:keepNext/>
        <w:keepLines/>
        <w:ind w:firstLine="0"/>
        <w:outlineLvl w:val="2"/>
        <w:rPr>
          <w:rFonts w:ascii="Times New Roman" w:hAnsi="Times New Roman" w:cs="Times New Roman"/>
          <w:sz w:val="25"/>
          <w:szCs w:val="25"/>
        </w:rPr>
      </w:pPr>
    </w:p>
    <w:p w:rsidR="0038766F" w:rsidRPr="0038766F" w:rsidRDefault="0038766F" w:rsidP="000E0A5A">
      <w:pPr>
        <w:keepNext/>
        <w:keepLines/>
        <w:ind w:firstLine="0"/>
        <w:outlineLvl w:val="2"/>
        <w:rPr>
          <w:rFonts w:ascii="Times New Roman" w:hAnsi="Times New Roman" w:cs="Times New Roman"/>
          <w:sz w:val="25"/>
          <w:szCs w:val="25"/>
        </w:rPr>
      </w:pPr>
    </w:p>
    <w:p w:rsidR="007C5489" w:rsidRPr="0038766F" w:rsidRDefault="007C5489" w:rsidP="000E0A5A">
      <w:pPr>
        <w:keepNext/>
        <w:keepLines/>
        <w:ind w:firstLine="0"/>
        <w:outlineLvl w:val="2"/>
        <w:rPr>
          <w:rFonts w:ascii="Times New Roman" w:hAnsi="Times New Roman" w:cs="Times New Roman"/>
          <w:bCs/>
          <w:sz w:val="25"/>
          <w:szCs w:val="25"/>
          <w:lang w:eastAsia="en-US"/>
        </w:rPr>
      </w:pPr>
      <w:r w:rsidRPr="0038766F">
        <w:rPr>
          <w:rFonts w:ascii="Times New Roman" w:hAnsi="Times New Roman" w:cs="Times New Roman"/>
          <w:bCs/>
          <w:sz w:val="25"/>
          <w:szCs w:val="25"/>
        </w:rPr>
        <w:t>Председатель Собрания депутатов</w:t>
      </w:r>
    </w:p>
    <w:p w:rsidR="007C5489" w:rsidRPr="0038766F" w:rsidRDefault="007C5489" w:rsidP="000E0A5A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Карталинского муниципального района                         </w:t>
      </w:r>
      <w:r w:rsidR="0038766F" w:rsidRPr="0038766F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38766F">
        <w:rPr>
          <w:rFonts w:ascii="Times New Roman" w:hAnsi="Times New Roman" w:cs="Times New Roman"/>
          <w:sz w:val="25"/>
          <w:szCs w:val="25"/>
        </w:rPr>
        <w:t xml:space="preserve"> Е.Н. Слинкин</w:t>
      </w:r>
    </w:p>
    <w:p w:rsidR="007C5489" w:rsidRDefault="007C5489" w:rsidP="000E0A5A">
      <w:pPr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p w:rsidR="0038766F" w:rsidRPr="0038766F" w:rsidRDefault="0038766F" w:rsidP="000E0A5A">
      <w:pPr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p w:rsidR="007C5489" w:rsidRPr="0038766F" w:rsidRDefault="007C5489" w:rsidP="000E0A5A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Глава Карталинского </w:t>
      </w:r>
    </w:p>
    <w:p w:rsidR="007C5489" w:rsidRPr="0038766F" w:rsidRDefault="007C5489" w:rsidP="0038766F">
      <w:pPr>
        <w:ind w:firstLine="0"/>
        <w:rPr>
          <w:rFonts w:ascii="Times New Roman" w:hAnsi="Times New Roman" w:cs="Times New Roman"/>
          <w:sz w:val="25"/>
          <w:szCs w:val="25"/>
        </w:rPr>
      </w:pPr>
      <w:r w:rsidRPr="0038766F">
        <w:rPr>
          <w:rFonts w:ascii="Times New Roman" w:hAnsi="Times New Roman" w:cs="Times New Roman"/>
          <w:sz w:val="25"/>
          <w:szCs w:val="25"/>
        </w:rPr>
        <w:t xml:space="preserve">муниципального района                                          </w:t>
      </w:r>
      <w:r w:rsidR="0038766F" w:rsidRPr="0038766F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38766F">
        <w:rPr>
          <w:rFonts w:ascii="Times New Roman" w:hAnsi="Times New Roman" w:cs="Times New Roman"/>
          <w:sz w:val="25"/>
          <w:szCs w:val="25"/>
        </w:rPr>
        <w:t xml:space="preserve">  А.Г. Вдовин</w:t>
      </w:r>
    </w:p>
    <w:sectPr w:rsidR="007C5489" w:rsidRPr="0038766F" w:rsidSect="0038766F">
      <w:pgSz w:w="11900" w:h="16800"/>
      <w:pgMar w:top="709" w:right="701" w:bottom="284" w:left="1701" w:header="426" w:footer="22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2E" w:rsidRDefault="0028212E" w:rsidP="00F90BA9">
      <w:r>
        <w:separator/>
      </w:r>
    </w:p>
  </w:endnote>
  <w:endnote w:type="continuationSeparator" w:id="1">
    <w:p w:rsidR="0028212E" w:rsidRDefault="0028212E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2E" w:rsidRDefault="0028212E" w:rsidP="00F90BA9">
      <w:r>
        <w:separator/>
      </w:r>
    </w:p>
  </w:footnote>
  <w:footnote w:type="continuationSeparator" w:id="1">
    <w:p w:rsidR="0028212E" w:rsidRDefault="0028212E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36A76"/>
    <w:rsid w:val="00053B25"/>
    <w:rsid w:val="00055274"/>
    <w:rsid w:val="000D3F20"/>
    <w:rsid w:val="000E0A5A"/>
    <w:rsid w:val="000E6D1C"/>
    <w:rsid w:val="0014336A"/>
    <w:rsid w:val="00157D8A"/>
    <w:rsid w:val="001650EA"/>
    <w:rsid w:val="00172E20"/>
    <w:rsid w:val="001F7916"/>
    <w:rsid w:val="0028212E"/>
    <w:rsid w:val="002A0F56"/>
    <w:rsid w:val="002A3F71"/>
    <w:rsid w:val="002E61BB"/>
    <w:rsid w:val="0032181D"/>
    <w:rsid w:val="0038341F"/>
    <w:rsid w:val="0038766F"/>
    <w:rsid w:val="0044440C"/>
    <w:rsid w:val="004466D1"/>
    <w:rsid w:val="004667DC"/>
    <w:rsid w:val="004D7765"/>
    <w:rsid w:val="004E4382"/>
    <w:rsid w:val="00506346"/>
    <w:rsid w:val="0051051A"/>
    <w:rsid w:val="00535CBC"/>
    <w:rsid w:val="005C04A4"/>
    <w:rsid w:val="00675F01"/>
    <w:rsid w:val="006932FF"/>
    <w:rsid w:val="006A750B"/>
    <w:rsid w:val="006C7152"/>
    <w:rsid w:val="006D09B9"/>
    <w:rsid w:val="006D248F"/>
    <w:rsid w:val="006D40F3"/>
    <w:rsid w:val="00700738"/>
    <w:rsid w:val="007207A5"/>
    <w:rsid w:val="00733BB3"/>
    <w:rsid w:val="0075025B"/>
    <w:rsid w:val="00757AA4"/>
    <w:rsid w:val="007C5489"/>
    <w:rsid w:val="007F52C5"/>
    <w:rsid w:val="00807FE4"/>
    <w:rsid w:val="00812C1F"/>
    <w:rsid w:val="008226AB"/>
    <w:rsid w:val="00852E1D"/>
    <w:rsid w:val="008543A8"/>
    <w:rsid w:val="00861085"/>
    <w:rsid w:val="008616A8"/>
    <w:rsid w:val="00865CB6"/>
    <w:rsid w:val="008A41AC"/>
    <w:rsid w:val="008A44C1"/>
    <w:rsid w:val="008C645A"/>
    <w:rsid w:val="008E2DCD"/>
    <w:rsid w:val="00900FA2"/>
    <w:rsid w:val="009121F8"/>
    <w:rsid w:val="00917F41"/>
    <w:rsid w:val="009424F7"/>
    <w:rsid w:val="009C104F"/>
    <w:rsid w:val="009C35F2"/>
    <w:rsid w:val="00A058BE"/>
    <w:rsid w:val="00A776D7"/>
    <w:rsid w:val="00A836A3"/>
    <w:rsid w:val="00A85C5C"/>
    <w:rsid w:val="00AA58A0"/>
    <w:rsid w:val="00AF0E98"/>
    <w:rsid w:val="00B1698E"/>
    <w:rsid w:val="00B50717"/>
    <w:rsid w:val="00B6265B"/>
    <w:rsid w:val="00BB3F05"/>
    <w:rsid w:val="00C01271"/>
    <w:rsid w:val="00C333AF"/>
    <w:rsid w:val="00C37DCF"/>
    <w:rsid w:val="00C47D01"/>
    <w:rsid w:val="00C531A4"/>
    <w:rsid w:val="00C71970"/>
    <w:rsid w:val="00CB7F63"/>
    <w:rsid w:val="00CC1022"/>
    <w:rsid w:val="00CD1B31"/>
    <w:rsid w:val="00D02ACB"/>
    <w:rsid w:val="00D17960"/>
    <w:rsid w:val="00D36D44"/>
    <w:rsid w:val="00D641FF"/>
    <w:rsid w:val="00D752C5"/>
    <w:rsid w:val="00D85F7D"/>
    <w:rsid w:val="00DC5303"/>
    <w:rsid w:val="00E14F22"/>
    <w:rsid w:val="00E53ACA"/>
    <w:rsid w:val="00E72159"/>
    <w:rsid w:val="00EA477D"/>
    <w:rsid w:val="00EA759A"/>
    <w:rsid w:val="00ED4B02"/>
    <w:rsid w:val="00EE114A"/>
    <w:rsid w:val="00EF11A6"/>
    <w:rsid w:val="00EF16FA"/>
    <w:rsid w:val="00EF3DD7"/>
    <w:rsid w:val="00EF5B33"/>
    <w:rsid w:val="00F507A5"/>
    <w:rsid w:val="00F81BB5"/>
    <w:rsid w:val="00F83B66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04256.10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31</cp:revision>
  <cp:lastPrinted>2023-04-03T11:48:00Z</cp:lastPrinted>
  <dcterms:created xsi:type="dcterms:W3CDTF">2018-02-18T14:01:00Z</dcterms:created>
  <dcterms:modified xsi:type="dcterms:W3CDTF">2023-04-03T11:52:00Z</dcterms:modified>
</cp:coreProperties>
</file>