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32CF3672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E8495B">
        <w:rPr>
          <w:sz w:val="28"/>
          <w:szCs w:val="28"/>
        </w:rPr>
        <w:t xml:space="preserve">округа Челябинской области </w:t>
      </w:r>
      <w:r>
        <w:rPr>
          <w:sz w:val="28"/>
          <w:szCs w:val="28"/>
        </w:rPr>
        <w:t>уведомляет о наличии:</w:t>
      </w:r>
    </w:p>
    <w:p w14:paraId="3EDC40DD" w14:textId="0CA8423B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6A56E2">
        <w:rPr>
          <w:b/>
          <w:i/>
          <w:sz w:val="28"/>
          <w:szCs w:val="28"/>
        </w:rPr>
        <w:t>индивидуального жилищного строительства</w:t>
      </w:r>
      <w:r>
        <w:rPr>
          <w:b/>
          <w:i/>
          <w:sz w:val="28"/>
          <w:szCs w:val="28"/>
        </w:rPr>
        <w:t xml:space="preserve">, расположенного </w:t>
      </w:r>
      <w:r w:rsidR="00A5051E">
        <w:rPr>
          <w:b/>
          <w:i/>
          <w:sz w:val="28"/>
          <w:szCs w:val="28"/>
        </w:rPr>
        <w:t xml:space="preserve">в </w:t>
      </w:r>
      <w:r w:rsidR="006A56E2">
        <w:rPr>
          <w:b/>
          <w:i/>
          <w:sz w:val="28"/>
          <w:szCs w:val="28"/>
        </w:rPr>
        <w:t>23</w:t>
      </w:r>
      <w:r w:rsidR="00A5051E">
        <w:rPr>
          <w:b/>
          <w:i/>
          <w:sz w:val="28"/>
          <w:szCs w:val="28"/>
        </w:rPr>
        <w:t xml:space="preserve"> метрах на </w:t>
      </w:r>
      <w:r w:rsidR="006A56E2">
        <w:rPr>
          <w:b/>
          <w:i/>
          <w:sz w:val="28"/>
          <w:szCs w:val="28"/>
        </w:rPr>
        <w:t>северо</w:t>
      </w:r>
      <w:r w:rsidR="00664901">
        <w:rPr>
          <w:b/>
          <w:i/>
          <w:sz w:val="28"/>
          <w:szCs w:val="28"/>
        </w:rPr>
        <w:t>-</w:t>
      </w:r>
      <w:r w:rsidR="00A46747">
        <w:rPr>
          <w:b/>
          <w:i/>
          <w:sz w:val="28"/>
          <w:szCs w:val="28"/>
        </w:rPr>
        <w:t>запад</w:t>
      </w:r>
      <w:r w:rsidR="00A5051E">
        <w:rPr>
          <w:b/>
          <w:i/>
          <w:sz w:val="28"/>
          <w:szCs w:val="28"/>
        </w:rPr>
        <w:t xml:space="preserve"> от ориентира </w:t>
      </w:r>
      <w:r>
        <w:rPr>
          <w:b/>
          <w:i/>
          <w:sz w:val="28"/>
          <w:szCs w:val="28"/>
        </w:rPr>
        <w:t xml:space="preserve">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proofErr w:type="spellStart"/>
      <w:r w:rsidR="006A56E2">
        <w:rPr>
          <w:b/>
          <w:i/>
          <w:sz w:val="28"/>
          <w:szCs w:val="28"/>
        </w:rPr>
        <w:t>Карталинский</w:t>
      </w:r>
      <w:proofErr w:type="spellEnd"/>
      <w:r w:rsidR="006A56E2">
        <w:rPr>
          <w:b/>
          <w:i/>
          <w:sz w:val="28"/>
          <w:szCs w:val="28"/>
        </w:rPr>
        <w:t xml:space="preserve"> муниципальный округ</w:t>
      </w:r>
      <w:r w:rsidR="00A5051E">
        <w:rPr>
          <w:b/>
          <w:i/>
          <w:sz w:val="28"/>
          <w:szCs w:val="28"/>
        </w:rPr>
        <w:t xml:space="preserve">, </w:t>
      </w:r>
      <w:r w:rsidR="006A56E2">
        <w:rPr>
          <w:b/>
          <w:i/>
          <w:sz w:val="28"/>
          <w:szCs w:val="28"/>
        </w:rPr>
        <w:t xml:space="preserve">село Анненское, </w:t>
      </w:r>
      <w:r w:rsidR="00E8495B">
        <w:rPr>
          <w:b/>
          <w:i/>
          <w:sz w:val="28"/>
          <w:szCs w:val="28"/>
        </w:rPr>
        <w:t xml:space="preserve">улица </w:t>
      </w:r>
      <w:r w:rsidR="006A56E2">
        <w:rPr>
          <w:b/>
          <w:i/>
          <w:sz w:val="28"/>
          <w:szCs w:val="28"/>
        </w:rPr>
        <w:t>Механизаторов</w:t>
      </w:r>
      <w:r w:rsidR="00E8495B">
        <w:rPr>
          <w:b/>
          <w:i/>
          <w:sz w:val="28"/>
          <w:szCs w:val="28"/>
        </w:rPr>
        <w:t xml:space="preserve">, </w:t>
      </w:r>
      <w:r w:rsidR="006A56E2">
        <w:rPr>
          <w:b/>
          <w:i/>
          <w:sz w:val="28"/>
          <w:szCs w:val="28"/>
        </w:rPr>
        <w:t>3</w:t>
      </w:r>
      <w:r w:rsidR="00E8495B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площадью </w:t>
      </w:r>
      <w:r w:rsidR="006A56E2">
        <w:rPr>
          <w:b/>
          <w:i/>
          <w:sz w:val="28"/>
          <w:szCs w:val="28"/>
        </w:rPr>
        <w:t>469</w:t>
      </w:r>
      <w:r w:rsidR="00A5051E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6A56E2">
        <w:rPr>
          <w:b/>
          <w:i/>
          <w:sz w:val="28"/>
          <w:szCs w:val="28"/>
        </w:rPr>
        <w:t>0501001:2369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E8495B">
        <w:rPr>
          <w:b/>
          <w:i/>
          <w:sz w:val="28"/>
          <w:szCs w:val="28"/>
        </w:rPr>
        <w:t>населенных пунктов</w:t>
      </w:r>
      <w:r w:rsidR="00204D08">
        <w:rPr>
          <w:b/>
          <w:i/>
          <w:sz w:val="28"/>
          <w:szCs w:val="28"/>
        </w:rPr>
        <w:t>.</w:t>
      </w:r>
    </w:p>
    <w:p w14:paraId="22B14709" w14:textId="7813D257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973782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664901">
        <w:rPr>
          <w:sz w:val="28"/>
          <w:szCs w:val="28"/>
        </w:rPr>
        <w:t>16.03.</w:t>
      </w:r>
      <w:r w:rsidR="00A60FDE">
        <w:rPr>
          <w:sz w:val="28"/>
          <w:szCs w:val="28"/>
        </w:rPr>
        <w:t>202</w:t>
      </w:r>
      <w:r w:rsidR="00E8495B">
        <w:rPr>
          <w:sz w:val="28"/>
          <w:szCs w:val="28"/>
        </w:rPr>
        <w:t>6</w:t>
      </w:r>
      <w:r w:rsidR="00A60FDE">
        <w:rPr>
          <w:sz w:val="28"/>
          <w:szCs w:val="28"/>
        </w:rPr>
        <w:t xml:space="preserve">г. по </w:t>
      </w:r>
      <w:r w:rsidR="00664901">
        <w:rPr>
          <w:sz w:val="28"/>
          <w:szCs w:val="28"/>
        </w:rPr>
        <w:t>14.04.</w:t>
      </w:r>
      <w:r w:rsidR="00E8495B">
        <w:rPr>
          <w:sz w:val="28"/>
          <w:szCs w:val="28"/>
        </w:rPr>
        <w:t>2026г</w:t>
      </w:r>
      <w:r w:rsidR="00A60FDE">
        <w:rPr>
          <w:sz w:val="28"/>
          <w:szCs w:val="28"/>
        </w:rPr>
        <w:t>.(включительно).</w:t>
      </w:r>
    </w:p>
    <w:p w14:paraId="05FEFB91" w14:textId="3CFECBEA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A46747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. </w:t>
      </w:r>
      <w:r w:rsidR="00A4674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A46747">
        <w:rPr>
          <w:sz w:val="28"/>
          <w:szCs w:val="28"/>
        </w:rPr>
        <w:t xml:space="preserve"> 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обеденный перерыв с 12-00ч до </w:t>
      </w:r>
      <w:r w:rsidR="00664901">
        <w:rPr>
          <w:sz w:val="28"/>
          <w:szCs w:val="28"/>
        </w:rPr>
        <w:t>1</w:t>
      </w:r>
      <w:r w:rsidR="006A56E2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664901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D67D0"/>
    <w:rsid w:val="004E3A7B"/>
    <w:rsid w:val="004E584F"/>
    <w:rsid w:val="005672B3"/>
    <w:rsid w:val="006243A5"/>
    <w:rsid w:val="00664901"/>
    <w:rsid w:val="006A56E2"/>
    <w:rsid w:val="006D4D15"/>
    <w:rsid w:val="00746C9E"/>
    <w:rsid w:val="00874B29"/>
    <w:rsid w:val="00905486"/>
    <w:rsid w:val="00973782"/>
    <w:rsid w:val="009879A7"/>
    <w:rsid w:val="009B2EED"/>
    <w:rsid w:val="009C0C26"/>
    <w:rsid w:val="00A25654"/>
    <w:rsid w:val="00A46747"/>
    <w:rsid w:val="00A5051E"/>
    <w:rsid w:val="00A60FDE"/>
    <w:rsid w:val="00B31E60"/>
    <w:rsid w:val="00B400E8"/>
    <w:rsid w:val="00B503A2"/>
    <w:rsid w:val="00CE6173"/>
    <w:rsid w:val="00DF2968"/>
    <w:rsid w:val="00E8495B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4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50</cp:revision>
  <cp:lastPrinted>2026-03-12T09:06:00Z</cp:lastPrinted>
  <dcterms:created xsi:type="dcterms:W3CDTF">2023-01-23T11:26:00Z</dcterms:created>
  <dcterms:modified xsi:type="dcterms:W3CDTF">2026-03-12T09:11:00Z</dcterms:modified>
</cp:coreProperties>
</file>