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A" w:rsidRDefault="00FD2C1A" w:rsidP="00FD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D2C1A" w:rsidRDefault="00FD2C1A" w:rsidP="00FD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D2C1A" w:rsidRDefault="00FD2C1A" w:rsidP="00FD2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1A" w:rsidRDefault="00FD2C1A" w:rsidP="00FD2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1A" w:rsidRDefault="00FD2C1A" w:rsidP="00FD2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1A" w:rsidRDefault="00FD2C1A" w:rsidP="00FD2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1A" w:rsidRDefault="00FD2C1A" w:rsidP="00FD2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1A" w:rsidRDefault="00FD2C1A" w:rsidP="00FD2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14.09.2018 года №  950</w:t>
      </w: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74E" w:rsidRDefault="004D474E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Программы:</w:t>
      </w:r>
    </w:p>
    <w:p w:rsidR="004D474E" w:rsidRPr="0034763C" w:rsidRDefault="004D474E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 «Задач</w:t>
      </w:r>
      <w:r>
        <w:rPr>
          <w:rFonts w:ascii="Times New Roman" w:hAnsi="Times New Roman"/>
          <w:sz w:val="28"/>
          <w:szCs w:val="28"/>
        </w:rPr>
        <w:t>и</w:t>
      </w:r>
      <w:r w:rsidRPr="0034763C">
        <w:rPr>
          <w:rFonts w:ascii="Times New Roman" w:hAnsi="Times New Roman"/>
          <w:sz w:val="28"/>
          <w:szCs w:val="28"/>
        </w:rPr>
        <w:t xml:space="preserve"> Программы» читать в следующей редакции:</w:t>
      </w:r>
    </w:p>
    <w:tbl>
      <w:tblPr>
        <w:tblW w:w="943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7396"/>
      </w:tblGrid>
      <w:tr w:rsidR="004D474E" w:rsidRPr="0034763C" w:rsidTr="008473F8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E" w:rsidRPr="0034763C" w:rsidRDefault="004D474E" w:rsidP="00847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4763C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4E" w:rsidRPr="0034763C" w:rsidRDefault="004D474E" w:rsidP="0089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1)</w:t>
            </w:r>
            <w:r w:rsidR="0084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      </w:r>
          </w:p>
          <w:p w:rsidR="004D474E" w:rsidRPr="0034763C" w:rsidRDefault="004D474E" w:rsidP="0089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2) обеспечение медицинской помощью неизлечимых больных,  в том числе детей;                                    </w:t>
            </w:r>
          </w:p>
          <w:p w:rsidR="004D474E" w:rsidRPr="0034763C" w:rsidRDefault="004D474E" w:rsidP="0089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3) обеспечение системы здравоохранения                  высококвалифицированными и мотивированными кадрами</w:t>
            </w:r>
            <w:r w:rsidR="008473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74E" w:rsidRDefault="004D474E" w:rsidP="0089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4) финансовое обеспечение совершенствования оказания медицинской помощи</w:t>
            </w:r>
            <w:r w:rsidR="008473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74E" w:rsidRPr="0034763C" w:rsidRDefault="004D474E" w:rsidP="0089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84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погашение кредиторской задолженности</w:t>
            </w:r>
            <w:r w:rsidR="008473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25C24" w:rsidRPr="008473F8" w:rsidRDefault="004D474E" w:rsidP="008473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8473F8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A25C24"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F5035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31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2020  годах составляет 1</w:t>
            </w:r>
            <w:r w:rsidR="003731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3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E6B" w:rsidRPr="00660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27 154,83</w:t>
            </w:r>
            <w:r w:rsidR="00250E6B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6C78" w:rsidRPr="00660AFC">
              <w:rPr>
                <w:rFonts w:ascii="Times New Roman" w:hAnsi="Times New Roman"/>
                <w:sz w:val="28"/>
                <w:szCs w:val="28"/>
              </w:rPr>
              <w:t xml:space="preserve">29 799,80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29 799,80 тыс. рублей;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>29 799,80 тыс. рублей, из них за счет средств областного бюджета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29 799,80 тыс. рублей.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>
              <w:rPr>
                <w:rFonts w:ascii="Times New Roman" w:hAnsi="Times New Roman"/>
                <w:sz w:val="28"/>
                <w:szCs w:val="28"/>
              </w:rPr>
              <w:t>,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областного бюджета</w:t>
            </w:r>
            <w:r w:rsidR="008473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D474E" w:rsidRDefault="004D474E" w:rsidP="004D47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7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указанной Программы дополнить подпунктом 5 следующего содержания:</w:t>
      </w:r>
    </w:p>
    <w:p w:rsidR="004D474E" w:rsidRDefault="004D474E" w:rsidP="004D47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погашение кредиторской задолженности.»;</w:t>
      </w:r>
    </w:p>
    <w:p w:rsidR="00500879" w:rsidRPr="00660AFC" w:rsidRDefault="004D474E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пункт 12 </w:t>
      </w:r>
      <w:r w:rsidR="00A25C24">
        <w:rPr>
          <w:rFonts w:ascii="Times New Roman" w:hAnsi="Times New Roman" w:cs="Times New Roman"/>
          <w:sz w:val="28"/>
          <w:szCs w:val="28"/>
        </w:rPr>
        <w:t>главы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0879"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>
        <w:rPr>
          <w:rFonts w:ascii="Times New Roman" w:hAnsi="Times New Roman" w:cs="Times New Roman"/>
          <w:sz w:val="28"/>
          <w:szCs w:val="28"/>
        </w:rPr>
        <w:t>:</w:t>
      </w:r>
    </w:p>
    <w:p w:rsidR="006C38CB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«12. Общий объем финансирования 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60AFC">
        <w:rPr>
          <w:rFonts w:ascii="Times New Roman" w:hAnsi="Times New Roman" w:cs="Times New Roman"/>
          <w:sz w:val="28"/>
          <w:szCs w:val="28"/>
        </w:rPr>
        <w:t>в 201</w:t>
      </w:r>
      <w:r w:rsidR="00F308E7" w:rsidRPr="00660AFC">
        <w:rPr>
          <w:rFonts w:ascii="Times New Roman" w:hAnsi="Times New Roman" w:cs="Times New Roman"/>
          <w:sz w:val="28"/>
          <w:szCs w:val="28"/>
        </w:rPr>
        <w:t>7</w:t>
      </w:r>
      <w:r w:rsidR="009E33BA"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</w:t>
      </w:r>
      <w:r w:rsidR="008577FD" w:rsidRPr="00660AFC">
        <w:rPr>
          <w:rFonts w:ascii="Times New Roman" w:hAnsi="Times New Roman" w:cs="Times New Roman"/>
          <w:sz w:val="28"/>
          <w:szCs w:val="28"/>
        </w:rPr>
        <w:t>20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660A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0E6B" w:rsidRPr="00660AFC">
        <w:rPr>
          <w:rFonts w:ascii="Times New Roman" w:hAnsi="Times New Roman" w:cs="Times New Roman"/>
          <w:sz w:val="28"/>
          <w:szCs w:val="28"/>
        </w:rPr>
        <w:t>1</w:t>
      </w:r>
      <w:r w:rsidR="00250E6B">
        <w:rPr>
          <w:rFonts w:ascii="Times New Roman" w:hAnsi="Times New Roman" w:cs="Times New Roman"/>
          <w:sz w:val="28"/>
          <w:szCs w:val="28"/>
        </w:rPr>
        <w:t>27 154,83</w:t>
      </w:r>
      <w:r w:rsidR="00250E6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6C38CB"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–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250E6B" w:rsidRPr="00660AFC">
        <w:rPr>
          <w:rFonts w:ascii="Times New Roman" w:hAnsi="Times New Roman" w:cs="Times New Roman"/>
          <w:sz w:val="28"/>
          <w:szCs w:val="28"/>
        </w:rPr>
        <w:t>1</w:t>
      </w:r>
      <w:r w:rsidR="00250E6B">
        <w:rPr>
          <w:rFonts w:ascii="Times New Roman" w:hAnsi="Times New Roman" w:cs="Times New Roman"/>
          <w:sz w:val="28"/>
          <w:szCs w:val="28"/>
        </w:rPr>
        <w:t>27 154,83</w:t>
      </w:r>
      <w:r w:rsidR="00250E6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3731C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6C38CB" w:rsidRPr="00660AF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C38CB" w:rsidRPr="00660AFC" w:rsidRDefault="006C38CB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686C78">
        <w:rPr>
          <w:rFonts w:ascii="Times New Roman" w:hAnsi="Times New Roman" w:cs="Times New Roman"/>
          <w:sz w:val="28"/>
          <w:szCs w:val="28"/>
        </w:rPr>
        <w:t xml:space="preserve">43 </w:t>
      </w:r>
      <w:r w:rsidR="00A83CEC">
        <w:rPr>
          <w:rFonts w:ascii="Times New Roman" w:hAnsi="Times New Roman" w:cs="Times New Roman"/>
          <w:sz w:val="28"/>
          <w:szCs w:val="28"/>
        </w:rPr>
        <w:t>109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A83CEC">
        <w:rPr>
          <w:rFonts w:ascii="Times New Roman" w:hAnsi="Times New Roman" w:cs="Times New Roman"/>
          <w:sz w:val="28"/>
          <w:szCs w:val="28"/>
        </w:rPr>
        <w:t xml:space="preserve">28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686C78">
        <w:rPr>
          <w:rFonts w:ascii="Times New Roman" w:hAnsi="Times New Roman" w:cs="Times New Roman"/>
          <w:sz w:val="28"/>
          <w:szCs w:val="28"/>
        </w:rPr>
        <w:t xml:space="preserve">43 </w:t>
      </w:r>
      <w:r w:rsidR="00A83CEC">
        <w:rPr>
          <w:rFonts w:ascii="Times New Roman" w:hAnsi="Times New Roman" w:cs="Times New Roman"/>
          <w:sz w:val="28"/>
          <w:szCs w:val="28"/>
        </w:rPr>
        <w:t>109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A83CEC">
        <w:rPr>
          <w:rFonts w:ascii="Times New Roman" w:hAnsi="Times New Roman" w:cs="Times New Roman"/>
          <w:sz w:val="28"/>
          <w:szCs w:val="28"/>
        </w:rPr>
        <w:t>28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686C78" w:rsidRPr="00660AFC">
        <w:rPr>
          <w:rFonts w:ascii="Times New Roman" w:hAnsi="Times New Roman"/>
          <w:sz w:val="28"/>
          <w:szCs w:val="28"/>
        </w:rPr>
        <w:t xml:space="preserve">29 799,80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рублей;</w:t>
      </w:r>
    </w:p>
    <w:p w:rsidR="00386D72" w:rsidRPr="00660AFC" w:rsidRDefault="008577FD" w:rsidP="009E33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2020 год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рублей, из них за счет средств областного бюджета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рублей.»</w:t>
      </w:r>
      <w:r w:rsidR="009E33BA">
        <w:rPr>
          <w:rFonts w:ascii="Times New Roman" w:hAnsi="Times New Roman"/>
          <w:sz w:val="28"/>
          <w:szCs w:val="28"/>
        </w:rPr>
        <w:t>;</w:t>
      </w:r>
    </w:p>
    <w:p w:rsidR="00386D72" w:rsidRPr="00660AFC" w:rsidRDefault="005F67C7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4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AF5035">
        <w:rPr>
          <w:rFonts w:ascii="Times New Roman" w:hAnsi="Times New Roman" w:cs="Times New Roman"/>
          <w:sz w:val="28"/>
          <w:szCs w:val="28"/>
        </w:rPr>
        <w:t xml:space="preserve">е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4D474E">
        <w:rPr>
          <w:rFonts w:ascii="Times New Roman" w:hAnsi="Times New Roman" w:cs="Times New Roman"/>
          <w:sz w:val="28"/>
          <w:szCs w:val="28"/>
        </w:rPr>
        <w:t>следующей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 w:rsidR="009E33BA"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F33C1" w:rsidRDefault="0083764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8376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961" w:rsidRPr="00660AFC" w:rsidRDefault="00E867ED" w:rsidP="00660A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9C2413" w:rsidRPr="009C2413" w:rsidRDefault="009C2413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 xml:space="preserve">от </w:t>
      </w:r>
      <w:r w:rsidR="006B49E1">
        <w:rPr>
          <w:rFonts w:ascii="Times New Roman" w:hAnsi="Times New Roman" w:cs="Calibri"/>
          <w:sz w:val="28"/>
          <w:szCs w:val="28"/>
          <w:lang w:eastAsia="ru-RU"/>
        </w:rPr>
        <w:t>14.09.</w:t>
      </w:r>
      <w:r w:rsidRPr="009C2413">
        <w:rPr>
          <w:rFonts w:ascii="Times New Roman" w:hAnsi="Times New Roman" w:cs="Calibri"/>
          <w:sz w:val="28"/>
          <w:szCs w:val="28"/>
          <w:lang w:eastAsia="ru-RU"/>
        </w:rPr>
        <w:t xml:space="preserve">2018 года № </w:t>
      </w:r>
      <w:r w:rsidR="006B49E1">
        <w:rPr>
          <w:rFonts w:ascii="Times New Roman" w:hAnsi="Times New Roman" w:cs="Calibri"/>
          <w:sz w:val="28"/>
          <w:szCs w:val="28"/>
          <w:lang w:eastAsia="ru-RU"/>
        </w:rPr>
        <w:t>950</w:t>
      </w:r>
      <w:r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5F67C7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4F9" w:rsidRPr="00660AFC" w:rsidRDefault="006424F9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49B" w:rsidRDefault="00A2049B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Default="006424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24F9" w:rsidRPr="00904344" w:rsidRDefault="006424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685"/>
        <w:gridCol w:w="1985"/>
        <w:gridCol w:w="1417"/>
        <w:gridCol w:w="1985"/>
        <w:gridCol w:w="1276"/>
        <w:gridCol w:w="1134"/>
        <w:gridCol w:w="1134"/>
        <w:gridCol w:w="992"/>
        <w:gridCol w:w="1268"/>
      </w:tblGrid>
      <w:tr w:rsidR="00E85ED1" w:rsidRPr="00A401DD" w:rsidTr="00A475C1">
        <w:trPr>
          <w:jc w:val="center"/>
        </w:trPr>
        <w:tc>
          <w:tcPr>
            <w:tcW w:w="733" w:type="dxa"/>
            <w:vMerge w:val="restart"/>
          </w:tcPr>
          <w:p w:rsid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1D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  <w:vMerge w:val="restart"/>
          </w:tcPr>
          <w:p w:rsidR="00E85ED1" w:rsidRDefault="00E85ED1" w:rsidP="00A401DD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424F9" w:rsidRPr="006424F9" w:rsidRDefault="006424F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04" w:type="dxa"/>
            <w:gridSpan w:val="5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A401DD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 w:rsidR="00A273E4"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 w:rsidR="00A401DD"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1134" w:type="dxa"/>
          </w:tcPr>
          <w:p w:rsidR="00E85ED1" w:rsidRPr="00A401DD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9378,94</w:t>
            </w:r>
          </w:p>
        </w:tc>
        <w:tc>
          <w:tcPr>
            <w:tcW w:w="1134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5ED1" w:rsidRPr="00A401DD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37434,24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C62627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 w:rsidR="00A401DD"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134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134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992" w:type="dxa"/>
          </w:tcPr>
          <w:p w:rsidR="00E85ED1" w:rsidRPr="00A401DD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268" w:type="dxa"/>
          </w:tcPr>
          <w:p w:rsidR="00E85ED1" w:rsidRPr="00A401DD" w:rsidRDefault="00FF141A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  <w:r w:rsidR="00DC7A74" w:rsidRPr="00A401D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FD47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 w:rsidR="00FD47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68" w:type="dxa"/>
          </w:tcPr>
          <w:p w:rsidR="00E85ED1" w:rsidRPr="00A401DD" w:rsidRDefault="006C38CB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A401DD" w:rsidTr="00A475C1">
        <w:trPr>
          <w:jc w:val="center"/>
        </w:trPr>
        <w:tc>
          <w:tcPr>
            <w:tcW w:w="733" w:type="dxa"/>
          </w:tcPr>
          <w:p w:rsidR="00E85ED1" w:rsidRPr="00A401DD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2C" w:rsidRPr="00A401DD">
              <w:rPr>
                <w:rFonts w:ascii="Times New Roman" w:hAnsi="Times New Roman" w:cs="Times New Roman"/>
                <w:sz w:val="24"/>
                <w:szCs w:val="24"/>
              </w:rPr>
              <w:t>7 - 2020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A401DD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BF0F49" w:rsidRPr="00A401DD" w:rsidTr="00935DA4">
        <w:trPr>
          <w:jc w:val="center"/>
        </w:trPr>
        <w:tc>
          <w:tcPr>
            <w:tcW w:w="733" w:type="dxa"/>
          </w:tcPr>
          <w:p w:rsidR="00BF0F49" w:rsidRPr="00A401DD" w:rsidRDefault="00BF0F49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0F49" w:rsidRDefault="00BF0F49" w:rsidP="00935DA4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</w:tcPr>
          <w:p w:rsidR="00BF0F49" w:rsidRDefault="00BF0F49" w:rsidP="00935DA4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992" w:type="dxa"/>
          </w:tcPr>
          <w:p w:rsidR="00BF0F49" w:rsidRDefault="00BF0F49" w:rsidP="00935DA4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268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7890,0</w:t>
            </w:r>
          </w:p>
        </w:tc>
      </w:tr>
      <w:tr w:rsidR="00BF0F49" w:rsidRPr="00A401DD" w:rsidTr="00935DA4">
        <w:trPr>
          <w:jc w:val="center"/>
        </w:trPr>
        <w:tc>
          <w:tcPr>
            <w:tcW w:w="733" w:type="dxa"/>
          </w:tcPr>
          <w:p w:rsidR="00BF0F49" w:rsidRPr="00A401DD" w:rsidRDefault="00BF0F49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68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</w:tr>
      <w:tr w:rsidR="00BF0F49" w:rsidRPr="00A401DD" w:rsidTr="00935DA4">
        <w:trPr>
          <w:jc w:val="center"/>
        </w:trPr>
        <w:tc>
          <w:tcPr>
            <w:tcW w:w="733" w:type="dxa"/>
          </w:tcPr>
          <w:p w:rsidR="00BF0F49" w:rsidRPr="00A401DD" w:rsidRDefault="00BF0F49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0F49" w:rsidRPr="00A401DD" w:rsidRDefault="00BF0F49" w:rsidP="00BF0F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0F49" w:rsidRPr="00A401DD" w:rsidRDefault="00BF0F4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10091,0</w:t>
            </w:r>
          </w:p>
        </w:tc>
        <w:tc>
          <w:tcPr>
            <w:tcW w:w="1134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8805,00</w:t>
            </w:r>
          </w:p>
        </w:tc>
        <w:tc>
          <w:tcPr>
            <w:tcW w:w="992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8805,00</w:t>
            </w:r>
          </w:p>
        </w:tc>
        <w:tc>
          <w:tcPr>
            <w:tcW w:w="1268" w:type="dxa"/>
          </w:tcPr>
          <w:p w:rsidR="00BF0F49" w:rsidRPr="00904344" w:rsidRDefault="00BF0F49" w:rsidP="00935DA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26415,0</w:t>
            </w:r>
          </w:p>
        </w:tc>
      </w:tr>
      <w:tr w:rsidR="00BF3B2D" w:rsidRPr="00A401DD" w:rsidTr="00A475C1">
        <w:trPr>
          <w:jc w:val="center"/>
        </w:trPr>
        <w:tc>
          <w:tcPr>
            <w:tcW w:w="733" w:type="dxa"/>
          </w:tcPr>
          <w:p w:rsidR="00BF3B2D" w:rsidRPr="00A401DD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A401DD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8" w:type="dxa"/>
          </w:tcPr>
          <w:p w:rsidR="00BF3B2D" w:rsidRPr="00A401DD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86C78" w:rsidRPr="00A401DD" w:rsidTr="00A475C1">
        <w:trPr>
          <w:jc w:val="center"/>
        </w:trPr>
        <w:tc>
          <w:tcPr>
            <w:tcW w:w="733" w:type="dxa"/>
          </w:tcPr>
          <w:p w:rsidR="00686C78" w:rsidRPr="00A401DD" w:rsidRDefault="00686C78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985" w:type="dxa"/>
          </w:tcPr>
          <w:p w:rsidR="00686C78" w:rsidRPr="00A401DD" w:rsidRDefault="00686C78" w:rsidP="0089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86C78" w:rsidRPr="00A401DD" w:rsidRDefault="00686C78" w:rsidP="0089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686C78" w:rsidRPr="00A401DD" w:rsidRDefault="00686C78" w:rsidP="0089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686C78" w:rsidRPr="00A401DD" w:rsidRDefault="00686C78" w:rsidP="0089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C78" w:rsidRPr="00A401DD" w:rsidRDefault="00CB6DB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86C78" w:rsidRPr="00A401DD" w:rsidRDefault="00CB6DB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686C78" w:rsidRPr="00A401DD" w:rsidTr="00A475C1">
        <w:trPr>
          <w:jc w:val="center"/>
        </w:trPr>
        <w:tc>
          <w:tcPr>
            <w:tcW w:w="733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134" w:type="dxa"/>
          </w:tcPr>
          <w:p w:rsidR="00686C78" w:rsidRPr="00A401DD" w:rsidRDefault="003731C9" w:rsidP="00CB6D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B6D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D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992" w:type="dxa"/>
          </w:tcPr>
          <w:p w:rsidR="00686C78" w:rsidRPr="00A401DD" w:rsidRDefault="00686C7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1268" w:type="dxa"/>
          </w:tcPr>
          <w:p w:rsidR="00686C78" w:rsidRPr="00A401DD" w:rsidRDefault="00686C78" w:rsidP="00CB6D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6DB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D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00879" w:rsidRPr="00D96BD2" w:rsidRDefault="00500879" w:rsidP="005F67C7">
      <w:pPr>
        <w:pStyle w:val="ConsPlusNormal0"/>
        <w:jc w:val="right"/>
      </w:pPr>
    </w:p>
    <w:sectPr w:rsidR="00500879" w:rsidRPr="00D96BD2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94" w:rsidRDefault="007C2394" w:rsidP="00E6361B">
      <w:pPr>
        <w:spacing w:after="0" w:line="240" w:lineRule="auto"/>
      </w:pPr>
      <w:r>
        <w:separator/>
      </w:r>
    </w:p>
  </w:endnote>
  <w:endnote w:type="continuationSeparator" w:id="0">
    <w:p w:rsidR="007C2394" w:rsidRDefault="007C2394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94" w:rsidRDefault="007C2394" w:rsidP="00E6361B">
      <w:pPr>
        <w:spacing w:after="0" w:line="240" w:lineRule="auto"/>
      </w:pPr>
      <w:r>
        <w:separator/>
      </w:r>
    </w:p>
  </w:footnote>
  <w:footnote w:type="continuationSeparator" w:id="0">
    <w:p w:rsidR="007C2394" w:rsidRDefault="007C2394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565C7C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FD2C1A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3D86-D986-4C5E-83D8-FBACB93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cp:lastPrinted>2018-09-06T06:43:00Z</cp:lastPrinted>
  <dcterms:created xsi:type="dcterms:W3CDTF">2018-09-11T12:49:00Z</dcterms:created>
  <dcterms:modified xsi:type="dcterms:W3CDTF">2018-09-14T10:40:00Z</dcterms:modified>
</cp:coreProperties>
</file>