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09" w:rsidRPr="00D87B09" w:rsidRDefault="00D87B09" w:rsidP="00D87B09">
      <w:pPr>
        <w:autoSpaceDN w:val="0"/>
        <w:jc w:val="center"/>
        <w:rPr>
          <w:rFonts w:eastAsia="Calibri"/>
          <w:sz w:val="28"/>
          <w:szCs w:val="22"/>
          <w:lang w:eastAsia="en-US"/>
        </w:rPr>
      </w:pPr>
      <w:r w:rsidRPr="00D87B09">
        <w:rPr>
          <w:rFonts w:eastAsia="Calibri"/>
          <w:sz w:val="28"/>
          <w:szCs w:val="22"/>
          <w:lang w:eastAsia="en-US"/>
        </w:rPr>
        <w:t>ПОСТАНОВЛЕНИЕ</w:t>
      </w:r>
    </w:p>
    <w:p w:rsidR="00D87B09" w:rsidRPr="00D87B09" w:rsidRDefault="00D87B09" w:rsidP="00D87B09">
      <w:pPr>
        <w:autoSpaceDN w:val="0"/>
        <w:jc w:val="center"/>
        <w:rPr>
          <w:rFonts w:eastAsia="Calibri"/>
          <w:sz w:val="28"/>
          <w:szCs w:val="22"/>
          <w:lang w:eastAsia="en-US"/>
        </w:rPr>
      </w:pPr>
      <w:r w:rsidRPr="00D87B09">
        <w:rPr>
          <w:rFonts w:eastAsia="Calibri"/>
          <w:sz w:val="28"/>
          <w:szCs w:val="22"/>
          <w:lang w:eastAsia="en-US"/>
        </w:rPr>
        <w:t>АДМИНИСТРАЦИИ КАРТАЛИНСКОГО МУНИЦИПАЛЬНОГО РАЙОНА</w:t>
      </w:r>
    </w:p>
    <w:p w:rsidR="00D87B09" w:rsidRDefault="00D87B09" w:rsidP="00D87B09">
      <w:pPr>
        <w:autoSpaceDN w:val="0"/>
        <w:jc w:val="both"/>
        <w:rPr>
          <w:rFonts w:eastAsia="Calibri"/>
          <w:sz w:val="28"/>
          <w:szCs w:val="22"/>
          <w:lang w:eastAsia="en-US"/>
        </w:rPr>
      </w:pPr>
    </w:p>
    <w:p w:rsidR="00D87B09" w:rsidRDefault="00D87B09" w:rsidP="00D87B09">
      <w:pPr>
        <w:autoSpaceDN w:val="0"/>
        <w:jc w:val="both"/>
        <w:rPr>
          <w:rFonts w:eastAsia="Calibri"/>
          <w:sz w:val="28"/>
          <w:szCs w:val="22"/>
          <w:lang w:eastAsia="en-US"/>
        </w:rPr>
      </w:pPr>
    </w:p>
    <w:p w:rsidR="00D87B09" w:rsidRDefault="00D87B09" w:rsidP="00D87B09">
      <w:pPr>
        <w:autoSpaceDN w:val="0"/>
        <w:jc w:val="both"/>
        <w:rPr>
          <w:rFonts w:eastAsia="Calibri"/>
          <w:sz w:val="28"/>
          <w:szCs w:val="22"/>
          <w:lang w:eastAsia="en-US"/>
        </w:rPr>
      </w:pPr>
    </w:p>
    <w:p w:rsidR="00D87B09" w:rsidRPr="00D87B09" w:rsidRDefault="00D87B09" w:rsidP="00D87B09">
      <w:pPr>
        <w:autoSpaceDN w:val="0"/>
        <w:jc w:val="both"/>
        <w:rPr>
          <w:rFonts w:eastAsia="Calibri"/>
          <w:sz w:val="28"/>
          <w:szCs w:val="22"/>
          <w:lang w:eastAsia="en-US"/>
        </w:rPr>
      </w:pPr>
    </w:p>
    <w:p w:rsidR="00D87B09" w:rsidRPr="00D87B09" w:rsidRDefault="00D87B09" w:rsidP="00D87B09">
      <w:pPr>
        <w:autoSpaceDN w:val="0"/>
        <w:jc w:val="both"/>
        <w:rPr>
          <w:rFonts w:eastAsia="Calibri"/>
          <w:sz w:val="28"/>
          <w:szCs w:val="22"/>
          <w:lang w:eastAsia="en-US"/>
        </w:rPr>
      </w:pPr>
    </w:p>
    <w:p w:rsidR="00D04E5A" w:rsidRDefault="00D87B09" w:rsidP="00BB796E">
      <w:pPr>
        <w:autoSpaceDE w:val="0"/>
        <w:autoSpaceDN w:val="0"/>
        <w:adjustRightInd w:val="0"/>
        <w:jc w:val="both"/>
        <w:rPr>
          <w:sz w:val="28"/>
          <w:szCs w:val="28"/>
        </w:rPr>
      </w:pPr>
      <w:r>
        <w:rPr>
          <w:sz w:val="28"/>
          <w:szCs w:val="28"/>
        </w:rPr>
        <w:t>25.04.</w:t>
      </w:r>
      <w:r w:rsidRPr="00DE0DE5">
        <w:rPr>
          <w:sz w:val="28"/>
          <w:szCs w:val="28"/>
        </w:rPr>
        <w:t xml:space="preserve">2016 года № </w:t>
      </w:r>
      <w:r>
        <w:rPr>
          <w:sz w:val="28"/>
          <w:szCs w:val="28"/>
        </w:rPr>
        <w:t>189</w:t>
      </w:r>
    </w:p>
    <w:p w:rsidR="00D87B09" w:rsidRDefault="00D87B09" w:rsidP="00BB796E">
      <w:pPr>
        <w:autoSpaceDE w:val="0"/>
        <w:autoSpaceDN w:val="0"/>
        <w:adjustRightInd w:val="0"/>
        <w:jc w:val="both"/>
        <w:rPr>
          <w:bCs/>
          <w:sz w:val="28"/>
          <w:szCs w:val="28"/>
          <w:lang w:eastAsia="en-US"/>
        </w:rPr>
      </w:pPr>
    </w:p>
    <w:p w:rsidR="00D87B09" w:rsidRDefault="00D87B09" w:rsidP="00BB796E">
      <w:pPr>
        <w:autoSpaceDE w:val="0"/>
        <w:autoSpaceDN w:val="0"/>
        <w:adjustRightInd w:val="0"/>
        <w:jc w:val="both"/>
        <w:rPr>
          <w:bCs/>
          <w:sz w:val="28"/>
          <w:szCs w:val="28"/>
          <w:lang w:eastAsia="en-US"/>
        </w:rPr>
      </w:pPr>
    </w:p>
    <w:p w:rsidR="00D87B09" w:rsidRDefault="00D87B09" w:rsidP="00BB796E">
      <w:pPr>
        <w:autoSpaceDE w:val="0"/>
        <w:autoSpaceDN w:val="0"/>
        <w:adjustRightInd w:val="0"/>
        <w:jc w:val="both"/>
        <w:rPr>
          <w:bCs/>
          <w:sz w:val="28"/>
          <w:szCs w:val="28"/>
          <w:lang w:eastAsia="en-US"/>
        </w:rPr>
      </w:pPr>
    </w:p>
    <w:p w:rsidR="00D87B09" w:rsidRDefault="00D87B09" w:rsidP="00BB796E">
      <w:pPr>
        <w:autoSpaceDE w:val="0"/>
        <w:autoSpaceDN w:val="0"/>
        <w:adjustRightInd w:val="0"/>
        <w:jc w:val="both"/>
        <w:rPr>
          <w:bCs/>
          <w:sz w:val="28"/>
          <w:szCs w:val="28"/>
          <w:lang w:eastAsia="en-US"/>
        </w:rPr>
      </w:pPr>
    </w:p>
    <w:p w:rsidR="00D87B09" w:rsidRDefault="00D87B09" w:rsidP="00BB796E">
      <w:pPr>
        <w:autoSpaceDE w:val="0"/>
        <w:autoSpaceDN w:val="0"/>
        <w:adjustRightInd w:val="0"/>
        <w:jc w:val="both"/>
        <w:rPr>
          <w:bCs/>
          <w:sz w:val="28"/>
          <w:szCs w:val="28"/>
          <w:lang w:eastAsia="en-US"/>
        </w:rPr>
      </w:pPr>
    </w:p>
    <w:p w:rsidR="00D04E5A" w:rsidRDefault="00B65AE2" w:rsidP="00BB796E">
      <w:pPr>
        <w:autoSpaceDE w:val="0"/>
        <w:autoSpaceDN w:val="0"/>
        <w:adjustRightInd w:val="0"/>
        <w:jc w:val="both"/>
        <w:rPr>
          <w:bCs/>
          <w:sz w:val="28"/>
          <w:szCs w:val="28"/>
          <w:lang w:eastAsia="en-US"/>
        </w:rPr>
      </w:pPr>
      <w:r>
        <w:rPr>
          <w:bCs/>
          <w:sz w:val="28"/>
          <w:szCs w:val="28"/>
          <w:lang w:eastAsia="en-US"/>
        </w:rPr>
        <w:t xml:space="preserve">Об </w:t>
      </w:r>
      <w:r w:rsidRPr="00BB796E">
        <w:rPr>
          <w:bCs/>
          <w:sz w:val="28"/>
          <w:szCs w:val="28"/>
          <w:lang w:eastAsia="en-US"/>
        </w:rPr>
        <w:t>Общественном совете</w:t>
      </w:r>
      <w:r w:rsidR="006F60CF" w:rsidRPr="00BB796E">
        <w:rPr>
          <w:bCs/>
          <w:sz w:val="28"/>
          <w:szCs w:val="28"/>
          <w:lang w:eastAsia="en-US"/>
        </w:rPr>
        <w:t xml:space="preserve"> </w:t>
      </w:r>
    </w:p>
    <w:p w:rsidR="00D04E5A" w:rsidRDefault="006F60CF" w:rsidP="00BB796E">
      <w:pPr>
        <w:autoSpaceDE w:val="0"/>
        <w:autoSpaceDN w:val="0"/>
        <w:adjustRightInd w:val="0"/>
        <w:jc w:val="both"/>
        <w:rPr>
          <w:bCs/>
          <w:sz w:val="28"/>
          <w:szCs w:val="28"/>
          <w:lang w:eastAsia="en-US"/>
        </w:rPr>
      </w:pPr>
      <w:r w:rsidRPr="00BB796E">
        <w:rPr>
          <w:bCs/>
          <w:sz w:val="28"/>
          <w:szCs w:val="28"/>
          <w:lang w:eastAsia="en-US"/>
        </w:rPr>
        <w:t xml:space="preserve">по проведению независимой </w:t>
      </w:r>
    </w:p>
    <w:p w:rsidR="00D04E5A" w:rsidRDefault="006F60CF" w:rsidP="00BB796E">
      <w:pPr>
        <w:autoSpaceDE w:val="0"/>
        <w:autoSpaceDN w:val="0"/>
        <w:adjustRightInd w:val="0"/>
        <w:jc w:val="both"/>
        <w:rPr>
          <w:bCs/>
          <w:sz w:val="28"/>
          <w:szCs w:val="28"/>
          <w:lang w:eastAsia="en-US"/>
        </w:rPr>
      </w:pPr>
      <w:r w:rsidRPr="00BB796E">
        <w:rPr>
          <w:bCs/>
          <w:sz w:val="28"/>
          <w:szCs w:val="28"/>
          <w:lang w:eastAsia="en-US"/>
        </w:rPr>
        <w:t>о</w:t>
      </w:r>
      <w:r w:rsidR="00BB796E" w:rsidRPr="00BB796E">
        <w:rPr>
          <w:bCs/>
          <w:sz w:val="28"/>
          <w:szCs w:val="28"/>
          <w:lang w:eastAsia="en-US"/>
        </w:rPr>
        <w:t xml:space="preserve">ценки качества </w:t>
      </w:r>
      <w:r w:rsidR="002F6C78" w:rsidRPr="00BB796E">
        <w:rPr>
          <w:bCs/>
          <w:sz w:val="28"/>
          <w:szCs w:val="28"/>
          <w:lang w:eastAsia="en-US"/>
        </w:rPr>
        <w:t xml:space="preserve">оказания услуг </w:t>
      </w:r>
    </w:p>
    <w:p w:rsidR="00D04E5A" w:rsidRDefault="002F6C78" w:rsidP="00BB796E">
      <w:pPr>
        <w:autoSpaceDE w:val="0"/>
        <w:autoSpaceDN w:val="0"/>
        <w:adjustRightInd w:val="0"/>
        <w:jc w:val="both"/>
        <w:rPr>
          <w:bCs/>
          <w:sz w:val="28"/>
          <w:szCs w:val="28"/>
          <w:lang w:eastAsia="en-US"/>
        </w:rPr>
      </w:pPr>
      <w:r w:rsidRPr="00BB796E">
        <w:rPr>
          <w:bCs/>
          <w:sz w:val="28"/>
          <w:szCs w:val="28"/>
          <w:lang w:eastAsia="en-US"/>
        </w:rPr>
        <w:t xml:space="preserve">организациями в сфере культуры, </w:t>
      </w:r>
    </w:p>
    <w:p w:rsidR="00D04E5A" w:rsidRDefault="002F6C78" w:rsidP="00BB796E">
      <w:pPr>
        <w:autoSpaceDE w:val="0"/>
        <w:autoSpaceDN w:val="0"/>
        <w:adjustRightInd w:val="0"/>
        <w:jc w:val="both"/>
        <w:rPr>
          <w:bCs/>
          <w:sz w:val="28"/>
          <w:szCs w:val="28"/>
          <w:lang w:eastAsia="en-US"/>
        </w:rPr>
      </w:pPr>
      <w:r w:rsidRPr="00BB796E">
        <w:rPr>
          <w:bCs/>
          <w:sz w:val="28"/>
          <w:szCs w:val="28"/>
          <w:lang w:eastAsia="en-US"/>
        </w:rPr>
        <w:t xml:space="preserve">образования, социального </w:t>
      </w:r>
    </w:p>
    <w:p w:rsidR="00D04E5A" w:rsidRDefault="002F6C78" w:rsidP="00BB796E">
      <w:pPr>
        <w:autoSpaceDE w:val="0"/>
        <w:autoSpaceDN w:val="0"/>
        <w:adjustRightInd w:val="0"/>
        <w:jc w:val="both"/>
        <w:rPr>
          <w:bCs/>
          <w:sz w:val="28"/>
          <w:szCs w:val="28"/>
          <w:lang w:eastAsia="en-US"/>
        </w:rPr>
      </w:pPr>
      <w:r w:rsidRPr="00BB796E">
        <w:rPr>
          <w:bCs/>
          <w:sz w:val="28"/>
          <w:szCs w:val="28"/>
          <w:lang w:eastAsia="en-US"/>
        </w:rPr>
        <w:t>обслуживания, здравоохранения</w:t>
      </w:r>
      <w:r w:rsidR="006F60CF" w:rsidRPr="00BB796E">
        <w:rPr>
          <w:bCs/>
          <w:sz w:val="28"/>
          <w:szCs w:val="28"/>
          <w:lang w:eastAsia="en-US"/>
        </w:rPr>
        <w:t xml:space="preserve"> </w:t>
      </w:r>
    </w:p>
    <w:p w:rsidR="00D04E5A" w:rsidRDefault="006F60CF" w:rsidP="00BB796E">
      <w:pPr>
        <w:autoSpaceDE w:val="0"/>
        <w:autoSpaceDN w:val="0"/>
        <w:adjustRightInd w:val="0"/>
        <w:jc w:val="both"/>
        <w:rPr>
          <w:bCs/>
          <w:sz w:val="28"/>
          <w:szCs w:val="28"/>
          <w:lang w:eastAsia="en-US"/>
        </w:rPr>
      </w:pPr>
      <w:r w:rsidRPr="00BB796E">
        <w:rPr>
          <w:bCs/>
          <w:sz w:val="28"/>
          <w:szCs w:val="28"/>
          <w:lang w:eastAsia="en-US"/>
        </w:rPr>
        <w:t>на</w:t>
      </w:r>
      <w:r w:rsidR="002D00D4" w:rsidRPr="00BB796E">
        <w:rPr>
          <w:bCs/>
          <w:sz w:val="28"/>
          <w:szCs w:val="28"/>
          <w:lang w:eastAsia="en-US"/>
        </w:rPr>
        <w:t xml:space="preserve"> территории Карталинского </w:t>
      </w:r>
    </w:p>
    <w:p w:rsidR="006F60CF" w:rsidRPr="00BB796E" w:rsidRDefault="002D00D4" w:rsidP="00BB796E">
      <w:pPr>
        <w:autoSpaceDE w:val="0"/>
        <w:autoSpaceDN w:val="0"/>
        <w:adjustRightInd w:val="0"/>
        <w:jc w:val="both"/>
        <w:rPr>
          <w:bCs/>
          <w:sz w:val="28"/>
          <w:szCs w:val="28"/>
          <w:lang w:eastAsia="en-US"/>
        </w:rPr>
      </w:pPr>
      <w:r w:rsidRPr="00BB796E">
        <w:rPr>
          <w:bCs/>
          <w:sz w:val="28"/>
          <w:szCs w:val="28"/>
          <w:lang w:eastAsia="en-US"/>
        </w:rPr>
        <w:t>муниципального района</w:t>
      </w:r>
    </w:p>
    <w:p w:rsidR="006F60CF" w:rsidRPr="00BB796E" w:rsidRDefault="00BB796E" w:rsidP="00BB796E">
      <w:pPr>
        <w:tabs>
          <w:tab w:val="left" w:pos="8295"/>
        </w:tabs>
        <w:autoSpaceDE w:val="0"/>
        <w:autoSpaceDN w:val="0"/>
        <w:adjustRightInd w:val="0"/>
        <w:jc w:val="both"/>
        <w:rPr>
          <w:sz w:val="28"/>
          <w:szCs w:val="28"/>
          <w:lang w:eastAsia="en-US"/>
        </w:rPr>
      </w:pPr>
      <w:r>
        <w:rPr>
          <w:sz w:val="28"/>
          <w:szCs w:val="28"/>
          <w:lang w:eastAsia="en-US"/>
        </w:rPr>
        <w:tab/>
      </w:r>
    </w:p>
    <w:p w:rsidR="00D04E5A" w:rsidRDefault="006F60CF" w:rsidP="00D04E5A">
      <w:pPr>
        <w:pStyle w:val="a4"/>
        <w:tabs>
          <w:tab w:val="left" w:pos="0"/>
          <w:tab w:val="left" w:pos="709"/>
        </w:tabs>
        <w:spacing w:after="0"/>
        <w:ind w:left="0" w:firstLine="709"/>
        <w:jc w:val="both"/>
        <w:outlineLvl w:val="0"/>
        <w:rPr>
          <w:rFonts w:ascii="Times New Roman" w:hAnsi="Times New Roman"/>
          <w:sz w:val="28"/>
          <w:szCs w:val="28"/>
        </w:rPr>
      </w:pPr>
      <w:r w:rsidRPr="00BB796E">
        <w:rPr>
          <w:rFonts w:ascii="Times New Roman" w:hAnsi="Times New Roman"/>
          <w:sz w:val="28"/>
          <w:szCs w:val="28"/>
        </w:rPr>
        <w:t xml:space="preserve">В соответствии </w:t>
      </w:r>
      <w:r w:rsidR="00B65AE2" w:rsidRPr="00BB796E">
        <w:rPr>
          <w:rFonts w:ascii="Times New Roman" w:hAnsi="Times New Roman"/>
          <w:sz w:val="28"/>
          <w:szCs w:val="28"/>
        </w:rPr>
        <w:t xml:space="preserve">Федеральным </w:t>
      </w:r>
      <w:r w:rsidR="00D04E5A">
        <w:rPr>
          <w:rFonts w:ascii="Times New Roman" w:hAnsi="Times New Roman"/>
          <w:sz w:val="28"/>
          <w:szCs w:val="28"/>
        </w:rPr>
        <w:t>з</w:t>
      </w:r>
      <w:r w:rsidR="00B65AE2" w:rsidRPr="00BB796E">
        <w:rPr>
          <w:rFonts w:ascii="Times New Roman" w:hAnsi="Times New Roman"/>
          <w:sz w:val="28"/>
          <w:szCs w:val="28"/>
        </w:rPr>
        <w:t>аконом от 21.07.2014 года №</w:t>
      </w:r>
      <w:r w:rsidR="00D04E5A">
        <w:rPr>
          <w:rFonts w:ascii="Times New Roman" w:hAnsi="Times New Roman"/>
          <w:sz w:val="28"/>
          <w:szCs w:val="28"/>
        </w:rPr>
        <w:t xml:space="preserve"> </w:t>
      </w:r>
      <w:r w:rsidR="00B65AE2" w:rsidRPr="00BB796E">
        <w:rPr>
          <w:rFonts w:ascii="Times New Roman" w:hAnsi="Times New Roman"/>
          <w:sz w:val="28"/>
          <w:szCs w:val="28"/>
        </w:rPr>
        <w:t>256</w:t>
      </w:r>
      <w:r w:rsidR="00D04E5A">
        <w:rPr>
          <w:rFonts w:ascii="Times New Roman" w:hAnsi="Times New Roman"/>
          <w:sz w:val="28"/>
          <w:szCs w:val="28"/>
        </w:rPr>
        <w:t>-</w:t>
      </w:r>
      <w:r w:rsidR="00B65AE2" w:rsidRPr="00BB796E">
        <w:rPr>
          <w:rFonts w:ascii="Times New Roman" w:hAnsi="Times New Roman"/>
          <w:sz w:val="28"/>
          <w:szCs w:val="28"/>
        </w:rPr>
        <w:t xml:space="preserve">ФЗ </w:t>
      </w:r>
      <w:r w:rsidR="00D04E5A">
        <w:rPr>
          <w:rFonts w:ascii="Times New Roman" w:hAnsi="Times New Roman"/>
          <w:sz w:val="28"/>
          <w:szCs w:val="28"/>
        </w:rPr>
        <w:t xml:space="preserve">          </w:t>
      </w:r>
      <w:r w:rsidR="00B65AE2" w:rsidRPr="00BB796E">
        <w:rPr>
          <w:rFonts w:ascii="Times New Roman" w:hAnsi="Times New Roman"/>
          <w:sz w:val="28"/>
          <w:szCs w:val="28"/>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D04E5A">
        <w:rPr>
          <w:rFonts w:ascii="Times New Roman" w:hAnsi="Times New Roman"/>
          <w:sz w:val="28"/>
          <w:szCs w:val="28"/>
        </w:rPr>
        <w:t>,</w:t>
      </w:r>
      <w:r w:rsidR="00B65AE2" w:rsidRPr="00BB796E">
        <w:rPr>
          <w:rFonts w:ascii="Times New Roman" w:hAnsi="Times New Roman"/>
          <w:sz w:val="28"/>
          <w:szCs w:val="28"/>
        </w:rPr>
        <w:t xml:space="preserve"> </w:t>
      </w:r>
    </w:p>
    <w:p w:rsidR="006F60CF" w:rsidRPr="00BB796E" w:rsidRDefault="002F6C78" w:rsidP="00BB796E">
      <w:pPr>
        <w:pStyle w:val="a4"/>
        <w:tabs>
          <w:tab w:val="left" w:pos="0"/>
          <w:tab w:val="left" w:pos="709"/>
        </w:tabs>
        <w:spacing w:after="0"/>
        <w:ind w:left="0"/>
        <w:jc w:val="both"/>
        <w:outlineLvl w:val="0"/>
        <w:rPr>
          <w:rFonts w:ascii="Times New Roman" w:hAnsi="Times New Roman"/>
          <w:sz w:val="28"/>
          <w:szCs w:val="28"/>
        </w:rPr>
      </w:pPr>
      <w:r w:rsidRPr="00BB796E">
        <w:rPr>
          <w:rFonts w:ascii="Times New Roman" w:hAnsi="Times New Roman"/>
          <w:sz w:val="28"/>
          <w:szCs w:val="28"/>
        </w:rPr>
        <w:t>а</w:t>
      </w:r>
      <w:r w:rsidR="006F60CF" w:rsidRPr="00BB796E">
        <w:rPr>
          <w:rFonts w:ascii="Times New Roman" w:hAnsi="Times New Roman"/>
          <w:sz w:val="28"/>
          <w:szCs w:val="28"/>
        </w:rPr>
        <w:t xml:space="preserve">дминистрация </w:t>
      </w:r>
      <w:r w:rsidR="002D00D4" w:rsidRPr="00BB796E">
        <w:rPr>
          <w:rFonts w:ascii="Times New Roman" w:hAnsi="Times New Roman"/>
          <w:sz w:val="28"/>
          <w:szCs w:val="28"/>
        </w:rPr>
        <w:t>Карталинского муниципального района</w:t>
      </w:r>
      <w:r w:rsidR="00D04E5A">
        <w:rPr>
          <w:rFonts w:ascii="Times New Roman" w:hAnsi="Times New Roman"/>
          <w:sz w:val="28"/>
          <w:szCs w:val="28"/>
        </w:rPr>
        <w:t xml:space="preserve"> </w:t>
      </w:r>
      <w:r w:rsidR="00D04E5A" w:rsidRPr="00BB796E">
        <w:rPr>
          <w:rFonts w:ascii="Times New Roman" w:hAnsi="Times New Roman"/>
          <w:sz w:val="28"/>
          <w:szCs w:val="28"/>
        </w:rPr>
        <w:t>ПОСТАНОВЛЯЕТ:</w:t>
      </w:r>
    </w:p>
    <w:p w:rsidR="00160A54" w:rsidRPr="00BB796E" w:rsidRDefault="00160A54" w:rsidP="00D04E5A">
      <w:pPr>
        <w:pStyle w:val="a4"/>
        <w:tabs>
          <w:tab w:val="left" w:pos="0"/>
          <w:tab w:val="left" w:pos="709"/>
        </w:tabs>
        <w:spacing w:after="0"/>
        <w:ind w:left="0" w:firstLine="709"/>
        <w:jc w:val="both"/>
        <w:outlineLvl w:val="0"/>
        <w:rPr>
          <w:rFonts w:ascii="Times New Roman" w:hAnsi="Times New Roman"/>
          <w:sz w:val="28"/>
          <w:szCs w:val="28"/>
        </w:rPr>
      </w:pPr>
      <w:r w:rsidRPr="00BB796E">
        <w:rPr>
          <w:rFonts w:ascii="Times New Roman" w:hAnsi="Times New Roman"/>
          <w:sz w:val="28"/>
          <w:szCs w:val="28"/>
        </w:rPr>
        <w:t>1.</w:t>
      </w:r>
      <w:r w:rsidR="00D04E5A">
        <w:rPr>
          <w:rFonts w:ascii="Times New Roman" w:hAnsi="Times New Roman"/>
          <w:sz w:val="28"/>
          <w:szCs w:val="28"/>
        </w:rPr>
        <w:t xml:space="preserve"> </w:t>
      </w:r>
      <w:r w:rsidR="006F60CF" w:rsidRPr="00BB796E">
        <w:rPr>
          <w:rFonts w:ascii="Times New Roman" w:hAnsi="Times New Roman"/>
          <w:sz w:val="28"/>
          <w:szCs w:val="28"/>
        </w:rPr>
        <w:t>Утвердить</w:t>
      </w:r>
      <w:r w:rsidR="00D04E5A">
        <w:rPr>
          <w:rFonts w:ascii="Times New Roman" w:hAnsi="Times New Roman"/>
          <w:sz w:val="28"/>
          <w:szCs w:val="28"/>
        </w:rPr>
        <w:t xml:space="preserve"> прилагаемое</w:t>
      </w:r>
      <w:r w:rsidR="006F60CF" w:rsidRPr="00BB796E">
        <w:rPr>
          <w:rFonts w:ascii="Times New Roman" w:hAnsi="Times New Roman"/>
          <w:sz w:val="28"/>
          <w:szCs w:val="28"/>
        </w:rPr>
        <w:t xml:space="preserve"> Положение</w:t>
      </w:r>
      <w:r w:rsidR="00D04E5A">
        <w:rPr>
          <w:rFonts w:ascii="Times New Roman" w:hAnsi="Times New Roman"/>
          <w:sz w:val="28"/>
          <w:szCs w:val="28"/>
        </w:rPr>
        <w:t xml:space="preserve"> </w:t>
      </w:r>
      <w:r w:rsidR="006F60CF" w:rsidRPr="00BB796E">
        <w:rPr>
          <w:rFonts w:ascii="Times New Roman" w:hAnsi="Times New Roman"/>
          <w:sz w:val="28"/>
          <w:szCs w:val="28"/>
        </w:rPr>
        <w:t>об Общественном совете по проведению независимой о</w:t>
      </w:r>
      <w:r w:rsidR="002F6C78" w:rsidRPr="00BB796E">
        <w:rPr>
          <w:rFonts w:ascii="Times New Roman" w:hAnsi="Times New Roman"/>
          <w:sz w:val="28"/>
          <w:szCs w:val="28"/>
        </w:rPr>
        <w:t>ценки качества</w:t>
      </w:r>
      <w:r w:rsidR="00D04E5A">
        <w:rPr>
          <w:rFonts w:ascii="Times New Roman" w:hAnsi="Times New Roman"/>
          <w:sz w:val="28"/>
          <w:szCs w:val="28"/>
        </w:rPr>
        <w:t xml:space="preserve"> </w:t>
      </w:r>
      <w:r w:rsidR="002F6C78" w:rsidRPr="00BB796E">
        <w:rPr>
          <w:rFonts w:ascii="Times New Roman" w:hAnsi="Times New Roman"/>
          <w:bCs/>
          <w:sz w:val="28"/>
          <w:szCs w:val="28"/>
          <w:lang w:eastAsia="en-US"/>
        </w:rPr>
        <w:t xml:space="preserve">оказания услуг организациями в сфере культуры, образования, социального обслуживания, здравоохранения </w:t>
      </w:r>
      <w:r w:rsidR="006F60CF" w:rsidRPr="00BB796E">
        <w:rPr>
          <w:rFonts w:ascii="Times New Roman" w:hAnsi="Times New Roman"/>
          <w:sz w:val="28"/>
          <w:szCs w:val="28"/>
        </w:rPr>
        <w:t>на</w:t>
      </w:r>
      <w:r w:rsidR="002D00D4" w:rsidRPr="00BB796E">
        <w:rPr>
          <w:rFonts w:ascii="Times New Roman" w:hAnsi="Times New Roman"/>
          <w:sz w:val="28"/>
          <w:szCs w:val="28"/>
        </w:rPr>
        <w:t xml:space="preserve"> территории Карталинского муниципального района</w:t>
      </w:r>
      <w:r w:rsidR="006F60CF" w:rsidRPr="00BB796E">
        <w:rPr>
          <w:rFonts w:ascii="Times New Roman" w:hAnsi="Times New Roman"/>
          <w:sz w:val="28"/>
          <w:szCs w:val="28"/>
        </w:rPr>
        <w:t>.</w:t>
      </w:r>
    </w:p>
    <w:p w:rsidR="00160A54" w:rsidRPr="00BB796E" w:rsidRDefault="00160A54" w:rsidP="00D04E5A">
      <w:pPr>
        <w:pStyle w:val="a4"/>
        <w:tabs>
          <w:tab w:val="left" w:pos="0"/>
          <w:tab w:val="left" w:pos="709"/>
        </w:tabs>
        <w:spacing w:after="0"/>
        <w:ind w:left="0" w:firstLine="709"/>
        <w:jc w:val="both"/>
        <w:outlineLvl w:val="0"/>
        <w:rPr>
          <w:rFonts w:ascii="Times New Roman" w:hAnsi="Times New Roman"/>
          <w:sz w:val="28"/>
          <w:szCs w:val="28"/>
        </w:rPr>
      </w:pPr>
      <w:r w:rsidRPr="00BB796E">
        <w:rPr>
          <w:rFonts w:ascii="Times New Roman" w:hAnsi="Times New Roman"/>
          <w:sz w:val="28"/>
          <w:szCs w:val="28"/>
        </w:rPr>
        <w:t>2.</w:t>
      </w:r>
      <w:r w:rsidR="00D04E5A">
        <w:rPr>
          <w:rFonts w:ascii="Times New Roman" w:hAnsi="Times New Roman"/>
          <w:sz w:val="28"/>
          <w:szCs w:val="28"/>
        </w:rPr>
        <w:t xml:space="preserve"> </w:t>
      </w:r>
      <w:r w:rsidRPr="00BB796E">
        <w:rPr>
          <w:rFonts w:ascii="Times New Roman" w:hAnsi="Times New Roman"/>
          <w:sz w:val="28"/>
          <w:szCs w:val="28"/>
        </w:rPr>
        <w:t>Утвердить</w:t>
      </w:r>
      <w:r w:rsidR="00D04E5A">
        <w:rPr>
          <w:rFonts w:ascii="Times New Roman" w:hAnsi="Times New Roman"/>
          <w:sz w:val="28"/>
          <w:szCs w:val="28"/>
        </w:rPr>
        <w:t xml:space="preserve"> прилагаемый</w:t>
      </w:r>
      <w:r w:rsidRPr="00BB796E">
        <w:rPr>
          <w:rFonts w:ascii="Times New Roman" w:hAnsi="Times New Roman"/>
          <w:sz w:val="28"/>
          <w:szCs w:val="28"/>
        </w:rPr>
        <w:t xml:space="preserve"> состав Общественного совета по проведению независимой оценки качества  </w:t>
      </w:r>
      <w:r w:rsidRPr="00BB796E">
        <w:rPr>
          <w:rFonts w:ascii="Times New Roman" w:hAnsi="Times New Roman"/>
          <w:bCs/>
          <w:sz w:val="28"/>
          <w:szCs w:val="28"/>
          <w:lang w:eastAsia="en-US"/>
        </w:rPr>
        <w:t xml:space="preserve">оказания услуг организациями в сфере культуры, образования, социального обслуживания, здравоохранения </w:t>
      </w:r>
      <w:r w:rsidRPr="00BB796E">
        <w:rPr>
          <w:rFonts w:ascii="Times New Roman" w:hAnsi="Times New Roman"/>
          <w:sz w:val="28"/>
          <w:szCs w:val="28"/>
        </w:rPr>
        <w:t>на территории Карталинского муниципального района</w:t>
      </w:r>
      <w:r w:rsidR="00D04E5A">
        <w:rPr>
          <w:rFonts w:ascii="Times New Roman" w:hAnsi="Times New Roman"/>
          <w:sz w:val="28"/>
          <w:szCs w:val="28"/>
        </w:rPr>
        <w:t>.</w:t>
      </w:r>
    </w:p>
    <w:p w:rsidR="002F6C78" w:rsidRPr="00BB796E" w:rsidRDefault="002F6C78" w:rsidP="00D04E5A">
      <w:pPr>
        <w:pStyle w:val="a3"/>
        <w:tabs>
          <w:tab w:val="left" w:pos="709"/>
        </w:tabs>
        <w:autoSpaceDE w:val="0"/>
        <w:autoSpaceDN w:val="0"/>
        <w:adjustRightInd w:val="0"/>
        <w:spacing w:after="0" w:line="240" w:lineRule="auto"/>
        <w:ind w:left="0" w:firstLine="709"/>
        <w:contextualSpacing w:val="0"/>
        <w:jc w:val="both"/>
        <w:rPr>
          <w:rFonts w:ascii="Times New Roman" w:hAnsi="Times New Roman"/>
          <w:sz w:val="28"/>
          <w:szCs w:val="28"/>
        </w:rPr>
      </w:pPr>
      <w:r w:rsidRPr="00BB796E">
        <w:rPr>
          <w:rFonts w:ascii="Times New Roman" w:hAnsi="Times New Roman"/>
          <w:sz w:val="28"/>
          <w:szCs w:val="28"/>
        </w:rPr>
        <w:t>3.</w:t>
      </w:r>
      <w:r w:rsidR="00D04E5A">
        <w:rPr>
          <w:rFonts w:ascii="Times New Roman" w:hAnsi="Times New Roman"/>
          <w:sz w:val="28"/>
          <w:szCs w:val="28"/>
        </w:rPr>
        <w:t xml:space="preserve"> </w:t>
      </w:r>
      <w:r w:rsidRPr="00BB796E">
        <w:rPr>
          <w:rFonts w:ascii="Times New Roman" w:hAnsi="Times New Roman"/>
          <w:sz w:val="28"/>
          <w:szCs w:val="28"/>
        </w:rPr>
        <w:t>Опубликовать настоящее постановление на официальном сайте администрации Карталинского муниципального района.</w:t>
      </w:r>
    </w:p>
    <w:p w:rsidR="006F60CF" w:rsidRDefault="002F6C78" w:rsidP="00D04E5A">
      <w:pPr>
        <w:pStyle w:val="a3"/>
        <w:tabs>
          <w:tab w:val="left" w:pos="709"/>
        </w:tabs>
        <w:autoSpaceDE w:val="0"/>
        <w:autoSpaceDN w:val="0"/>
        <w:adjustRightInd w:val="0"/>
        <w:spacing w:after="0" w:line="240" w:lineRule="auto"/>
        <w:ind w:left="0" w:firstLine="709"/>
        <w:contextualSpacing w:val="0"/>
        <w:jc w:val="both"/>
        <w:rPr>
          <w:rFonts w:ascii="Times New Roman" w:hAnsi="Times New Roman"/>
          <w:sz w:val="28"/>
          <w:szCs w:val="28"/>
        </w:rPr>
      </w:pPr>
      <w:r w:rsidRPr="00BB796E">
        <w:rPr>
          <w:rFonts w:ascii="Times New Roman" w:hAnsi="Times New Roman"/>
          <w:bCs/>
          <w:sz w:val="28"/>
          <w:szCs w:val="28"/>
        </w:rPr>
        <w:t>4</w:t>
      </w:r>
      <w:r w:rsidR="006F60CF" w:rsidRPr="00BB796E">
        <w:rPr>
          <w:rFonts w:ascii="Times New Roman" w:hAnsi="Times New Roman"/>
          <w:bCs/>
          <w:sz w:val="28"/>
          <w:szCs w:val="28"/>
        </w:rPr>
        <w:t>.</w:t>
      </w:r>
      <w:r w:rsidR="00D04E5A">
        <w:rPr>
          <w:rFonts w:ascii="Times New Roman" w:hAnsi="Times New Roman"/>
          <w:bCs/>
          <w:sz w:val="28"/>
          <w:szCs w:val="28"/>
        </w:rPr>
        <w:t xml:space="preserve"> </w:t>
      </w:r>
      <w:r w:rsidR="006F60CF" w:rsidRPr="00BB796E">
        <w:rPr>
          <w:rFonts w:ascii="Times New Roman" w:hAnsi="Times New Roman"/>
          <w:sz w:val="28"/>
          <w:szCs w:val="28"/>
        </w:rPr>
        <w:t xml:space="preserve">Контроль за исполнением настоящего постановления возложить на  </w:t>
      </w:r>
      <w:r w:rsidR="005E2FC5" w:rsidRPr="00BB796E">
        <w:rPr>
          <w:rFonts w:ascii="Times New Roman" w:hAnsi="Times New Roman"/>
          <w:sz w:val="28"/>
          <w:szCs w:val="28"/>
        </w:rPr>
        <w:t>заместителя главы Карталинского муниципального района по социальным вопросам Клюшину Г.А.</w:t>
      </w:r>
    </w:p>
    <w:p w:rsidR="00D04E5A" w:rsidRDefault="00D04E5A" w:rsidP="00D04E5A">
      <w:pPr>
        <w:pStyle w:val="a3"/>
        <w:tabs>
          <w:tab w:val="left" w:pos="709"/>
        </w:tabs>
        <w:autoSpaceDE w:val="0"/>
        <w:autoSpaceDN w:val="0"/>
        <w:adjustRightInd w:val="0"/>
        <w:spacing w:after="0" w:line="240" w:lineRule="auto"/>
        <w:ind w:left="0" w:firstLine="709"/>
        <w:contextualSpacing w:val="0"/>
        <w:jc w:val="both"/>
        <w:rPr>
          <w:rFonts w:ascii="Times New Roman" w:hAnsi="Times New Roman"/>
          <w:bCs/>
          <w:sz w:val="28"/>
          <w:szCs w:val="28"/>
        </w:rPr>
      </w:pPr>
    </w:p>
    <w:p w:rsidR="00D87B09" w:rsidRPr="00BB796E" w:rsidRDefault="00D87B09" w:rsidP="00D04E5A">
      <w:pPr>
        <w:pStyle w:val="a3"/>
        <w:tabs>
          <w:tab w:val="left" w:pos="709"/>
        </w:tabs>
        <w:autoSpaceDE w:val="0"/>
        <w:autoSpaceDN w:val="0"/>
        <w:adjustRightInd w:val="0"/>
        <w:spacing w:after="0" w:line="240" w:lineRule="auto"/>
        <w:ind w:left="0" w:firstLine="709"/>
        <w:contextualSpacing w:val="0"/>
        <w:jc w:val="both"/>
        <w:rPr>
          <w:rFonts w:ascii="Times New Roman" w:hAnsi="Times New Roman"/>
          <w:bCs/>
          <w:sz w:val="28"/>
          <w:szCs w:val="28"/>
        </w:rPr>
      </w:pPr>
    </w:p>
    <w:p w:rsidR="00D04E5A" w:rsidRPr="00D04E5A" w:rsidRDefault="00D04E5A" w:rsidP="00D04E5A">
      <w:pPr>
        <w:tabs>
          <w:tab w:val="left" w:pos="6255"/>
        </w:tabs>
        <w:jc w:val="both"/>
        <w:rPr>
          <w:rFonts w:eastAsia="Calibri"/>
          <w:sz w:val="28"/>
          <w:szCs w:val="28"/>
          <w:lang w:eastAsia="en-US"/>
        </w:rPr>
      </w:pPr>
      <w:r w:rsidRPr="00D04E5A">
        <w:rPr>
          <w:rFonts w:eastAsia="Calibri"/>
          <w:sz w:val="28"/>
          <w:szCs w:val="28"/>
          <w:lang w:eastAsia="en-US"/>
        </w:rPr>
        <w:t xml:space="preserve">Исполняющий обязанности главы </w:t>
      </w:r>
    </w:p>
    <w:p w:rsidR="00D04E5A" w:rsidRPr="00D04E5A" w:rsidRDefault="00D04E5A" w:rsidP="00D04E5A">
      <w:pPr>
        <w:tabs>
          <w:tab w:val="left" w:pos="6255"/>
        </w:tabs>
        <w:jc w:val="both"/>
        <w:rPr>
          <w:rFonts w:eastAsia="Calibri"/>
          <w:sz w:val="28"/>
          <w:szCs w:val="28"/>
          <w:lang w:eastAsia="en-US"/>
        </w:rPr>
      </w:pPr>
      <w:r w:rsidRPr="00D04E5A">
        <w:rPr>
          <w:rFonts w:eastAsia="Calibri"/>
          <w:sz w:val="28"/>
          <w:szCs w:val="28"/>
          <w:lang w:eastAsia="en-US"/>
        </w:rPr>
        <w:t>Карталинского муниципального района                                       С.Ю. Бровкина</w:t>
      </w:r>
    </w:p>
    <w:p w:rsidR="00DE0DE5" w:rsidRPr="00DE0DE5" w:rsidRDefault="00DE0DE5" w:rsidP="00DE0DE5">
      <w:pPr>
        <w:widowControl w:val="0"/>
        <w:autoSpaceDE w:val="0"/>
        <w:autoSpaceDN w:val="0"/>
        <w:adjustRightInd w:val="0"/>
        <w:ind w:left="3969"/>
        <w:jc w:val="center"/>
        <w:rPr>
          <w:sz w:val="28"/>
          <w:szCs w:val="28"/>
        </w:rPr>
      </w:pPr>
      <w:r w:rsidRPr="00DE0DE5">
        <w:rPr>
          <w:sz w:val="28"/>
          <w:szCs w:val="28"/>
        </w:rPr>
        <w:lastRenderedPageBreak/>
        <w:t>УТВЕРЖДЕН</w:t>
      </w:r>
      <w:r>
        <w:rPr>
          <w:sz w:val="28"/>
          <w:szCs w:val="28"/>
        </w:rPr>
        <w:t>О</w:t>
      </w:r>
    </w:p>
    <w:p w:rsidR="00DE0DE5" w:rsidRPr="00DE0DE5" w:rsidRDefault="00DE0DE5" w:rsidP="00DE0DE5">
      <w:pPr>
        <w:widowControl w:val="0"/>
        <w:autoSpaceDE w:val="0"/>
        <w:autoSpaceDN w:val="0"/>
        <w:adjustRightInd w:val="0"/>
        <w:ind w:left="3969"/>
        <w:jc w:val="center"/>
        <w:rPr>
          <w:sz w:val="28"/>
          <w:szCs w:val="28"/>
        </w:rPr>
      </w:pPr>
      <w:r w:rsidRPr="00DE0DE5">
        <w:rPr>
          <w:sz w:val="28"/>
          <w:szCs w:val="28"/>
        </w:rPr>
        <w:t>постановлением администрации</w:t>
      </w:r>
    </w:p>
    <w:p w:rsidR="00DE0DE5" w:rsidRPr="00DE0DE5" w:rsidRDefault="00DE0DE5" w:rsidP="00DE0DE5">
      <w:pPr>
        <w:widowControl w:val="0"/>
        <w:autoSpaceDE w:val="0"/>
        <w:autoSpaceDN w:val="0"/>
        <w:adjustRightInd w:val="0"/>
        <w:ind w:left="3969"/>
        <w:jc w:val="center"/>
        <w:rPr>
          <w:sz w:val="28"/>
          <w:szCs w:val="28"/>
        </w:rPr>
      </w:pPr>
      <w:r w:rsidRPr="00DE0DE5">
        <w:rPr>
          <w:sz w:val="28"/>
          <w:szCs w:val="28"/>
        </w:rPr>
        <w:t>Карталинского муниципального района</w:t>
      </w:r>
    </w:p>
    <w:p w:rsidR="00DE0DE5" w:rsidRDefault="00DE0DE5" w:rsidP="00DE0DE5">
      <w:pPr>
        <w:widowControl w:val="0"/>
        <w:autoSpaceDE w:val="0"/>
        <w:autoSpaceDN w:val="0"/>
        <w:adjustRightInd w:val="0"/>
        <w:ind w:left="3969"/>
        <w:jc w:val="center"/>
        <w:rPr>
          <w:sz w:val="28"/>
          <w:szCs w:val="28"/>
        </w:rPr>
      </w:pPr>
      <w:r w:rsidRPr="00DE0DE5">
        <w:rPr>
          <w:sz w:val="28"/>
          <w:szCs w:val="28"/>
        </w:rPr>
        <w:t xml:space="preserve">от </w:t>
      </w:r>
      <w:r w:rsidR="000852BA">
        <w:rPr>
          <w:sz w:val="28"/>
          <w:szCs w:val="28"/>
        </w:rPr>
        <w:t>25.04.</w:t>
      </w:r>
      <w:r w:rsidRPr="00DE0DE5">
        <w:rPr>
          <w:sz w:val="28"/>
          <w:szCs w:val="28"/>
        </w:rPr>
        <w:t xml:space="preserve">2016 года № </w:t>
      </w:r>
      <w:r w:rsidR="000852BA">
        <w:rPr>
          <w:sz w:val="28"/>
          <w:szCs w:val="28"/>
        </w:rPr>
        <w:t>189</w:t>
      </w:r>
    </w:p>
    <w:p w:rsidR="00DE0DE5" w:rsidRPr="00C81482" w:rsidRDefault="00DE0DE5" w:rsidP="00C81482">
      <w:pPr>
        <w:widowControl w:val="0"/>
        <w:autoSpaceDE w:val="0"/>
        <w:autoSpaceDN w:val="0"/>
        <w:adjustRightInd w:val="0"/>
        <w:jc w:val="both"/>
        <w:rPr>
          <w:sz w:val="28"/>
          <w:szCs w:val="28"/>
        </w:rPr>
      </w:pPr>
    </w:p>
    <w:p w:rsidR="00DE0DE5" w:rsidRPr="00C81482" w:rsidRDefault="00DE0DE5" w:rsidP="00C81482">
      <w:pPr>
        <w:widowControl w:val="0"/>
        <w:autoSpaceDE w:val="0"/>
        <w:autoSpaceDN w:val="0"/>
        <w:adjustRightInd w:val="0"/>
        <w:jc w:val="both"/>
        <w:rPr>
          <w:sz w:val="28"/>
          <w:szCs w:val="28"/>
        </w:rPr>
      </w:pPr>
    </w:p>
    <w:p w:rsidR="00DE0DE5" w:rsidRPr="00C81482" w:rsidRDefault="006F60CF" w:rsidP="00C81482">
      <w:pPr>
        <w:widowControl w:val="0"/>
        <w:autoSpaceDE w:val="0"/>
        <w:autoSpaceDN w:val="0"/>
        <w:adjustRightInd w:val="0"/>
        <w:jc w:val="center"/>
        <w:rPr>
          <w:sz w:val="28"/>
          <w:szCs w:val="28"/>
        </w:rPr>
      </w:pPr>
      <w:r w:rsidRPr="00C81482">
        <w:rPr>
          <w:sz w:val="28"/>
          <w:szCs w:val="28"/>
        </w:rPr>
        <w:t>Положение об Общественном совете по проведению</w:t>
      </w:r>
    </w:p>
    <w:p w:rsidR="00DE0DE5" w:rsidRPr="00C81482" w:rsidRDefault="006F60CF" w:rsidP="00C81482">
      <w:pPr>
        <w:widowControl w:val="0"/>
        <w:autoSpaceDE w:val="0"/>
        <w:autoSpaceDN w:val="0"/>
        <w:adjustRightInd w:val="0"/>
        <w:jc w:val="center"/>
        <w:rPr>
          <w:bCs/>
          <w:sz w:val="28"/>
          <w:szCs w:val="28"/>
          <w:lang w:eastAsia="en-US"/>
        </w:rPr>
      </w:pPr>
      <w:r w:rsidRPr="00C81482">
        <w:rPr>
          <w:sz w:val="28"/>
          <w:szCs w:val="28"/>
        </w:rPr>
        <w:t>независимой оценки качества</w:t>
      </w:r>
      <w:r w:rsidR="004730AB" w:rsidRPr="00C81482">
        <w:rPr>
          <w:bCs/>
          <w:sz w:val="28"/>
          <w:szCs w:val="28"/>
          <w:lang w:eastAsia="en-US"/>
        </w:rPr>
        <w:t xml:space="preserve"> оказания услуг организациями</w:t>
      </w:r>
    </w:p>
    <w:p w:rsidR="00DE0DE5" w:rsidRPr="00C81482" w:rsidRDefault="004730AB" w:rsidP="00C81482">
      <w:pPr>
        <w:widowControl w:val="0"/>
        <w:autoSpaceDE w:val="0"/>
        <w:autoSpaceDN w:val="0"/>
        <w:adjustRightInd w:val="0"/>
        <w:jc w:val="center"/>
        <w:rPr>
          <w:bCs/>
          <w:sz w:val="28"/>
          <w:szCs w:val="28"/>
          <w:lang w:eastAsia="en-US"/>
        </w:rPr>
      </w:pPr>
      <w:r w:rsidRPr="00C81482">
        <w:rPr>
          <w:bCs/>
          <w:sz w:val="28"/>
          <w:szCs w:val="28"/>
          <w:lang w:eastAsia="en-US"/>
        </w:rPr>
        <w:t>в сфере культуры, образования, социального обслуживания,</w:t>
      </w:r>
    </w:p>
    <w:p w:rsidR="00DE0DE5" w:rsidRPr="00C81482" w:rsidRDefault="004730AB" w:rsidP="00C81482">
      <w:pPr>
        <w:widowControl w:val="0"/>
        <w:autoSpaceDE w:val="0"/>
        <w:autoSpaceDN w:val="0"/>
        <w:adjustRightInd w:val="0"/>
        <w:jc w:val="center"/>
        <w:rPr>
          <w:sz w:val="28"/>
          <w:szCs w:val="28"/>
        </w:rPr>
      </w:pPr>
      <w:r w:rsidRPr="00C81482">
        <w:rPr>
          <w:bCs/>
          <w:sz w:val="28"/>
          <w:szCs w:val="28"/>
          <w:lang w:eastAsia="en-US"/>
        </w:rPr>
        <w:t>здравоохранения</w:t>
      </w:r>
      <w:r w:rsidR="006F60CF" w:rsidRPr="00C81482">
        <w:rPr>
          <w:sz w:val="28"/>
          <w:szCs w:val="28"/>
        </w:rPr>
        <w:t xml:space="preserve"> на</w:t>
      </w:r>
      <w:r w:rsidR="005E2FC5" w:rsidRPr="00C81482">
        <w:rPr>
          <w:sz w:val="28"/>
          <w:szCs w:val="28"/>
        </w:rPr>
        <w:t xml:space="preserve"> территории</w:t>
      </w:r>
    </w:p>
    <w:p w:rsidR="006F60CF" w:rsidRPr="00C81482" w:rsidRDefault="005E2FC5" w:rsidP="00C81482">
      <w:pPr>
        <w:widowControl w:val="0"/>
        <w:autoSpaceDE w:val="0"/>
        <w:autoSpaceDN w:val="0"/>
        <w:adjustRightInd w:val="0"/>
        <w:jc w:val="center"/>
        <w:rPr>
          <w:sz w:val="28"/>
          <w:szCs w:val="28"/>
        </w:rPr>
      </w:pPr>
      <w:r w:rsidRPr="00C81482">
        <w:rPr>
          <w:sz w:val="28"/>
          <w:szCs w:val="28"/>
        </w:rPr>
        <w:t>Карталинского муниципального района</w:t>
      </w:r>
    </w:p>
    <w:p w:rsidR="006F60CF" w:rsidRPr="00C81482" w:rsidRDefault="006F60CF" w:rsidP="00C81482">
      <w:pPr>
        <w:widowControl w:val="0"/>
        <w:autoSpaceDE w:val="0"/>
        <w:autoSpaceDN w:val="0"/>
        <w:adjustRightInd w:val="0"/>
        <w:jc w:val="center"/>
        <w:rPr>
          <w:sz w:val="28"/>
          <w:szCs w:val="28"/>
        </w:rPr>
      </w:pPr>
    </w:p>
    <w:p w:rsidR="006F60CF" w:rsidRPr="00C81482" w:rsidRDefault="006F60CF" w:rsidP="00C81482">
      <w:pPr>
        <w:widowControl w:val="0"/>
        <w:autoSpaceDE w:val="0"/>
        <w:autoSpaceDN w:val="0"/>
        <w:adjustRightInd w:val="0"/>
        <w:jc w:val="center"/>
        <w:rPr>
          <w:sz w:val="28"/>
          <w:szCs w:val="28"/>
        </w:rPr>
      </w:pPr>
    </w:p>
    <w:p w:rsidR="006F60CF" w:rsidRPr="00C81482" w:rsidRDefault="00DE0DE5" w:rsidP="00C81482">
      <w:pPr>
        <w:widowControl w:val="0"/>
        <w:autoSpaceDE w:val="0"/>
        <w:autoSpaceDN w:val="0"/>
        <w:adjustRightInd w:val="0"/>
        <w:jc w:val="center"/>
        <w:rPr>
          <w:sz w:val="28"/>
          <w:szCs w:val="28"/>
        </w:rPr>
      </w:pPr>
      <w:r w:rsidRPr="00C81482">
        <w:rPr>
          <w:sz w:val="28"/>
          <w:szCs w:val="28"/>
          <w:lang w:val="en-US"/>
        </w:rPr>
        <w:t>I</w:t>
      </w:r>
      <w:r w:rsidRPr="00C81482">
        <w:rPr>
          <w:sz w:val="28"/>
          <w:szCs w:val="28"/>
        </w:rPr>
        <w:t xml:space="preserve">. </w:t>
      </w:r>
      <w:r w:rsidR="006F60CF" w:rsidRPr="00C81482">
        <w:rPr>
          <w:sz w:val="28"/>
          <w:szCs w:val="28"/>
        </w:rPr>
        <w:t>Общие положения</w:t>
      </w:r>
    </w:p>
    <w:p w:rsidR="006F60CF" w:rsidRPr="00C81482" w:rsidRDefault="006F60CF" w:rsidP="00C81482">
      <w:pPr>
        <w:pStyle w:val="a3"/>
        <w:widowControl w:val="0"/>
        <w:autoSpaceDE w:val="0"/>
        <w:autoSpaceDN w:val="0"/>
        <w:adjustRightInd w:val="0"/>
        <w:spacing w:after="0" w:line="240" w:lineRule="auto"/>
        <w:ind w:left="0"/>
        <w:contextualSpacing w:val="0"/>
        <w:jc w:val="center"/>
        <w:rPr>
          <w:rFonts w:ascii="Times New Roman" w:hAnsi="Times New Roman"/>
          <w:sz w:val="28"/>
          <w:szCs w:val="28"/>
        </w:rPr>
      </w:pPr>
    </w:p>
    <w:p w:rsidR="00C81482" w:rsidRPr="00C81482" w:rsidRDefault="00C81482"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F60CF" w:rsidRPr="00C81482" w:rsidRDefault="00C81482" w:rsidP="00C81482">
      <w:pPr>
        <w:widowControl w:val="0"/>
        <w:tabs>
          <w:tab w:val="left" w:pos="1134"/>
          <w:tab w:val="left" w:pos="1701"/>
        </w:tabs>
        <w:autoSpaceDE w:val="0"/>
        <w:autoSpaceDN w:val="0"/>
        <w:adjustRightInd w:val="0"/>
        <w:ind w:firstLine="709"/>
        <w:jc w:val="both"/>
        <w:rPr>
          <w:sz w:val="28"/>
          <w:szCs w:val="28"/>
        </w:rPr>
      </w:pPr>
      <w:r>
        <w:rPr>
          <w:sz w:val="28"/>
          <w:szCs w:val="28"/>
        </w:rPr>
        <w:t xml:space="preserve">1. </w:t>
      </w:r>
      <w:r w:rsidR="006F60CF" w:rsidRPr="00C81482">
        <w:rPr>
          <w:sz w:val="28"/>
          <w:szCs w:val="28"/>
        </w:rPr>
        <w:t>Настоящее положение</w:t>
      </w:r>
      <w:r w:rsidR="00B65AE2" w:rsidRPr="00C81482">
        <w:rPr>
          <w:sz w:val="28"/>
          <w:szCs w:val="28"/>
        </w:rPr>
        <w:t xml:space="preserve"> об Общественном совете по  проведению независимой оценки качества</w:t>
      </w:r>
      <w:r w:rsidR="00B65AE2" w:rsidRPr="00C81482">
        <w:rPr>
          <w:bCs/>
          <w:sz w:val="28"/>
          <w:szCs w:val="28"/>
        </w:rPr>
        <w:t xml:space="preserve"> оказания услуг организациями в сфере культуры, образования, социального обслуживания, здравоохранения</w:t>
      </w:r>
      <w:r w:rsidR="00B65AE2" w:rsidRPr="00C81482">
        <w:rPr>
          <w:sz w:val="28"/>
          <w:szCs w:val="28"/>
        </w:rPr>
        <w:t xml:space="preserve"> на территории Карталинского муниципального района </w:t>
      </w:r>
      <w:r w:rsidR="00321E81" w:rsidRPr="00C81482">
        <w:rPr>
          <w:sz w:val="28"/>
          <w:szCs w:val="28"/>
        </w:rPr>
        <w:t xml:space="preserve">(далее </w:t>
      </w:r>
      <w:r>
        <w:rPr>
          <w:sz w:val="28"/>
          <w:szCs w:val="28"/>
        </w:rPr>
        <w:t xml:space="preserve">именуется – </w:t>
      </w:r>
      <w:r w:rsidR="00321E81" w:rsidRPr="00C81482">
        <w:rPr>
          <w:sz w:val="28"/>
          <w:szCs w:val="28"/>
        </w:rPr>
        <w:t xml:space="preserve"> Положение) </w:t>
      </w:r>
      <w:r w:rsidR="00B65AE2" w:rsidRPr="00C81482">
        <w:rPr>
          <w:sz w:val="28"/>
          <w:szCs w:val="28"/>
        </w:rPr>
        <w:t xml:space="preserve"> </w:t>
      </w:r>
      <w:r w:rsidR="006F60CF" w:rsidRPr="00C81482">
        <w:rPr>
          <w:sz w:val="28"/>
          <w:szCs w:val="28"/>
        </w:rPr>
        <w:t xml:space="preserve"> </w:t>
      </w:r>
      <w:r w:rsidR="00B65AE2" w:rsidRPr="00C81482">
        <w:rPr>
          <w:sz w:val="28"/>
          <w:szCs w:val="28"/>
        </w:rPr>
        <w:t xml:space="preserve"> </w:t>
      </w:r>
      <w:r w:rsidR="006F60CF" w:rsidRPr="00C81482">
        <w:rPr>
          <w:sz w:val="28"/>
          <w:szCs w:val="28"/>
        </w:rPr>
        <w:t>определяет основные задачи,</w:t>
      </w:r>
      <w:r>
        <w:rPr>
          <w:sz w:val="28"/>
          <w:szCs w:val="28"/>
        </w:rPr>
        <w:t xml:space="preserve"> </w:t>
      </w:r>
      <w:r w:rsidR="006F60CF" w:rsidRPr="00C81482">
        <w:rPr>
          <w:sz w:val="28"/>
          <w:szCs w:val="28"/>
        </w:rPr>
        <w:t>права, порядок формирования и порядок деятельности Об</w:t>
      </w:r>
      <w:r w:rsidR="004730AB" w:rsidRPr="00C81482">
        <w:rPr>
          <w:sz w:val="28"/>
          <w:szCs w:val="28"/>
        </w:rPr>
        <w:t>щественного совета по  проведению независимой оценки качества</w:t>
      </w:r>
      <w:r w:rsidR="004730AB" w:rsidRPr="00C81482">
        <w:rPr>
          <w:bCs/>
          <w:sz w:val="28"/>
          <w:szCs w:val="28"/>
        </w:rPr>
        <w:t xml:space="preserve"> оказания услуг организациями в сфере культуры, образования, социального обслуживания, здравоохранения</w:t>
      </w:r>
      <w:r w:rsidR="004730AB" w:rsidRPr="00C81482">
        <w:rPr>
          <w:sz w:val="28"/>
          <w:szCs w:val="28"/>
        </w:rPr>
        <w:t xml:space="preserve"> на территории Карталинского муниципального ра</w:t>
      </w:r>
      <w:r w:rsidR="00321E81" w:rsidRPr="00C81482">
        <w:rPr>
          <w:sz w:val="28"/>
          <w:szCs w:val="28"/>
        </w:rPr>
        <w:t xml:space="preserve">йона </w:t>
      </w:r>
      <w:r w:rsidR="006F60CF" w:rsidRPr="00C81482">
        <w:rPr>
          <w:sz w:val="28"/>
          <w:szCs w:val="28"/>
        </w:rPr>
        <w:t>(далее</w:t>
      </w:r>
      <w:r w:rsidRPr="00C81482">
        <w:rPr>
          <w:sz w:val="28"/>
          <w:szCs w:val="28"/>
        </w:rPr>
        <w:t xml:space="preserve"> </w:t>
      </w:r>
      <w:r>
        <w:rPr>
          <w:sz w:val="28"/>
          <w:szCs w:val="28"/>
        </w:rPr>
        <w:t>именуется</w:t>
      </w:r>
      <w:r w:rsidR="006F60CF" w:rsidRPr="00C81482">
        <w:rPr>
          <w:sz w:val="28"/>
          <w:szCs w:val="28"/>
        </w:rPr>
        <w:t xml:space="preserve"> – Общественный совет).</w:t>
      </w:r>
    </w:p>
    <w:p w:rsidR="006F60CF" w:rsidRPr="00C81482" w:rsidRDefault="00321E81" w:rsidP="00C81482">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2.</w:t>
      </w:r>
      <w:r w:rsidR="00C81482">
        <w:rPr>
          <w:rFonts w:ascii="Times New Roman" w:hAnsi="Times New Roman"/>
          <w:sz w:val="28"/>
          <w:szCs w:val="28"/>
        </w:rPr>
        <w:t xml:space="preserve"> </w:t>
      </w:r>
      <w:r w:rsidR="006F60CF" w:rsidRPr="00C81482">
        <w:rPr>
          <w:rFonts w:ascii="Times New Roman" w:hAnsi="Times New Roman"/>
          <w:sz w:val="28"/>
          <w:szCs w:val="28"/>
        </w:rPr>
        <w:t xml:space="preserve">Общественный совет является постоянно действующим </w:t>
      </w:r>
      <w:r w:rsidR="004730AB" w:rsidRPr="00C81482">
        <w:rPr>
          <w:rFonts w:ascii="Times New Roman" w:hAnsi="Times New Roman"/>
          <w:sz w:val="28"/>
          <w:szCs w:val="28"/>
        </w:rPr>
        <w:t>консультативно</w:t>
      </w:r>
      <w:r w:rsidR="00C81482">
        <w:rPr>
          <w:rFonts w:ascii="Times New Roman" w:hAnsi="Times New Roman"/>
          <w:sz w:val="28"/>
          <w:szCs w:val="28"/>
        </w:rPr>
        <w:t>-</w:t>
      </w:r>
      <w:r w:rsidR="006F60CF" w:rsidRPr="00C81482">
        <w:rPr>
          <w:rFonts w:ascii="Times New Roman" w:hAnsi="Times New Roman"/>
          <w:sz w:val="28"/>
          <w:szCs w:val="28"/>
        </w:rPr>
        <w:t>совещательным органо</w:t>
      </w:r>
      <w:r w:rsidR="004730AB" w:rsidRPr="00C81482">
        <w:rPr>
          <w:rFonts w:ascii="Times New Roman" w:hAnsi="Times New Roman"/>
          <w:sz w:val="28"/>
          <w:szCs w:val="28"/>
        </w:rPr>
        <w:t>м  при администрации Карталинского муниципального район</w:t>
      </w:r>
      <w:r w:rsidR="00E90B2C">
        <w:rPr>
          <w:rFonts w:ascii="Times New Roman" w:hAnsi="Times New Roman"/>
          <w:sz w:val="28"/>
          <w:szCs w:val="28"/>
        </w:rPr>
        <w:t>а</w:t>
      </w:r>
      <w:r w:rsidR="004730AB" w:rsidRPr="00C81482">
        <w:rPr>
          <w:rFonts w:ascii="Times New Roman" w:hAnsi="Times New Roman"/>
          <w:sz w:val="28"/>
          <w:szCs w:val="28"/>
        </w:rPr>
        <w:t xml:space="preserve"> </w:t>
      </w:r>
      <w:r w:rsidR="004730AB" w:rsidRPr="00C81482">
        <w:rPr>
          <w:rFonts w:ascii="Times New Roman" w:hAnsi="Times New Roman"/>
          <w:bCs/>
          <w:color w:val="000000"/>
          <w:sz w:val="28"/>
          <w:szCs w:val="28"/>
        </w:rPr>
        <w:t xml:space="preserve">по вопросам проведения независимой оценки качества работы муниципальных организаций, оказывающих   услуги в сфере </w:t>
      </w:r>
      <w:r w:rsidR="004730AB" w:rsidRPr="00C81482">
        <w:rPr>
          <w:rFonts w:ascii="Times New Roman" w:hAnsi="Times New Roman"/>
          <w:color w:val="000000"/>
          <w:sz w:val="28"/>
          <w:szCs w:val="28"/>
        </w:rPr>
        <w:t>культуры, образования,</w:t>
      </w:r>
      <w:r w:rsidR="00D13775" w:rsidRPr="00C81482">
        <w:rPr>
          <w:rFonts w:ascii="Times New Roman" w:hAnsi="Times New Roman"/>
          <w:color w:val="000000"/>
          <w:sz w:val="28"/>
          <w:szCs w:val="28"/>
        </w:rPr>
        <w:t xml:space="preserve"> </w:t>
      </w:r>
      <w:r w:rsidR="004730AB" w:rsidRPr="00C81482">
        <w:rPr>
          <w:rFonts w:ascii="Times New Roman" w:hAnsi="Times New Roman"/>
          <w:color w:val="000000"/>
          <w:sz w:val="28"/>
          <w:szCs w:val="28"/>
        </w:rPr>
        <w:t>социального обслуживания, здравоохранения</w:t>
      </w:r>
      <w:r w:rsidR="006F60CF" w:rsidRPr="00C81482">
        <w:rPr>
          <w:rFonts w:ascii="Times New Roman" w:hAnsi="Times New Roman"/>
          <w:sz w:val="28"/>
          <w:szCs w:val="28"/>
        </w:rPr>
        <w:t>.</w:t>
      </w:r>
    </w:p>
    <w:p w:rsidR="006F60CF" w:rsidRPr="00C81482" w:rsidRDefault="00321E81" w:rsidP="00C81482">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3.</w:t>
      </w:r>
      <w:r w:rsidR="006F60CF" w:rsidRPr="00C81482">
        <w:rPr>
          <w:rFonts w:ascii="Times New Roman" w:hAnsi="Times New Roman"/>
          <w:sz w:val="28"/>
          <w:szCs w:val="28"/>
        </w:rPr>
        <w:t xml:space="preserve"> Общес</w:t>
      </w:r>
      <w:r w:rsidRPr="00C81482">
        <w:rPr>
          <w:rFonts w:ascii="Times New Roman" w:hAnsi="Times New Roman"/>
          <w:sz w:val="28"/>
          <w:szCs w:val="28"/>
        </w:rPr>
        <w:t>твенный совет создается в целях о</w:t>
      </w:r>
      <w:r w:rsidR="006F60CF" w:rsidRPr="00C81482">
        <w:rPr>
          <w:rFonts w:ascii="Times New Roman" w:hAnsi="Times New Roman"/>
          <w:sz w:val="28"/>
          <w:szCs w:val="28"/>
        </w:rPr>
        <w:t>беспечения открытости и доступности информации о деятельности организаци</w:t>
      </w:r>
      <w:r w:rsidR="006343C0" w:rsidRPr="00C81482">
        <w:rPr>
          <w:rFonts w:ascii="Times New Roman" w:hAnsi="Times New Roman"/>
          <w:sz w:val="28"/>
          <w:szCs w:val="28"/>
        </w:rPr>
        <w:t xml:space="preserve">й, оказывающих  услуги </w:t>
      </w:r>
      <w:r w:rsidR="006343C0" w:rsidRPr="00C81482">
        <w:rPr>
          <w:rFonts w:ascii="Times New Roman" w:hAnsi="Times New Roman"/>
          <w:bCs/>
          <w:sz w:val="28"/>
          <w:szCs w:val="28"/>
        </w:rPr>
        <w:t xml:space="preserve"> в сфере культуры, образования, социального обслуживания, здравоохранения.</w:t>
      </w:r>
    </w:p>
    <w:p w:rsidR="006F60CF" w:rsidRPr="00C81482" w:rsidRDefault="00321E81" w:rsidP="00C81482">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4.</w:t>
      </w:r>
      <w:r w:rsidR="00C81482">
        <w:rPr>
          <w:rFonts w:ascii="Times New Roman" w:hAnsi="Times New Roman"/>
          <w:sz w:val="28"/>
          <w:szCs w:val="28"/>
        </w:rPr>
        <w:t xml:space="preserve"> </w:t>
      </w:r>
      <w:r w:rsidR="006F60CF" w:rsidRPr="00C81482">
        <w:rPr>
          <w:rFonts w:ascii="Times New Roman" w:hAnsi="Times New Roman"/>
          <w:sz w:val="28"/>
          <w:szCs w:val="28"/>
        </w:rPr>
        <w:t>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w:t>
      </w:r>
      <w:r w:rsidR="006343C0" w:rsidRPr="00C81482">
        <w:rPr>
          <w:rFonts w:ascii="Times New Roman" w:hAnsi="Times New Roman"/>
          <w:sz w:val="28"/>
          <w:szCs w:val="28"/>
        </w:rPr>
        <w:t>ации, Правительства Челябинской области, нормативными актами Карталинского муниципального района.</w:t>
      </w:r>
    </w:p>
    <w:p w:rsidR="006F60CF" w:rsidRDefault="006F60CF" w:rsidP="00C81482">
      <w:pPr>
        <w:widowControl w:val="0"/>
        <w:autoSpaceDE w:val="0"/>
        <w:autoSpaceDN w:val="0"/>
        <w:adjustRightInd w:val="0"/>
        <w:jc w:val="both"/>
        <w:rPr>
          <w:sz w:val="28"/>
          <w:szCs w:val="28"/>
        </w:rPr>
      </w:pPr>
    </w:p>
    <w:p w:rsidR="00C81482" w:rsidRDefault="00C81482" w:rsidP="00C81482">
      <w:pPr>
        <w:widowControl w:val="0"/>
        <w:autoSpaceDE w:val="0"/>
        <w:autoSpaceDN w:val="0"/>
        <w:adjustRightInd w:val="0"/>
        <w:jc w:val="both"/>
        <w:rPr>
          <w:sz w:val="28"/>
          <w:szCs w:val="28"/>
        </w:rPr>
      </w:pPr>
    </w:p>
    <w:p w:rsidR="00C81482" w:rsidRDefault="00C81482" w:rsidP="00C81482">
      <w:pPr>
        <w:widowControl w:val="0"/>
        <w:autoSpaceDE w:val="0"/>
        <w:autoSpaceDN w:val="0"/>
        <w:adjustRightInd w:val="0"/>
        <w:jc w:val="both"/>
        <w:rPr>
          <w:sz w:val="28"/>
          <w:szCs w:val="28"/>
        </w:rPr>
      </w:pPr>
    </w:p>
    <w:p w:rsidR="00C81482" w:rsidRPr="00C81482" w:rsidRDefault="00C81482" w:rsidP="00C81482">
      <w:pPr>
        <w:widowControl w:val="0"/>
        <w:autoSpaceDE w:val="0"/>
        <w:autoSpaceDN w:val="0"/>
        <w:adjustRightInd w:val="0"/>
        <w:jc w:val="both"/>
        <w:rPr>
          <w:sz w:val="28"/>
          <w:szCs w:val="28"/>
        </w:rPr>
      </w:pPr>
    </w:p>
    <w:p w:rsidR="00C80E64" w:rsidRPr="00C81482" w:rsidRDefault="00C80E64" w:rsidP="00C81482">
      <w:pPr>
        <w:pStyle w:val="1"/>
        <w:widowControl w:val="0"/>
        <w:autoSpaceDE w:val="0"/>
        <w:autoSpaceDN w:val="0"/>
        <w:adjustRightInd w:val="0"/>
        <w:spacing w:after="0" w:line="240" w:lineRule="auto"/>
        <w:ind w:left="0"/>
        <w:contextualSpacing w:val="0"/>
        <w:jc w:val="center"/>
        <w:rPr>
          <w:rStyle w:val="ad"/>
          <w:rFonts w:ascii="Times New Roman" w:hAnsi="Times New Roman"/>
          <w:b w:val="0"/>
          <w:color w:val="000000"/>
          <w:sz w:val="28"/>
          <w:szCs w:val="28"/>
        </w:rPr>
      </w:pPr>
      <w:r w:rsidRPr="00C81482">
        <w:rPr>
          <w:rStyle w:val="ad"/>
          <w:rFonts w:ascii="Times New Roman" w:hAnsi="Times New Roman"/>
          <w:b w:val="0"/>
          <w:color w:val="000000"/>
          <w:sz w:val="28"/>
          <w:szCs w:val="28"/>
          <w:lang w:val="en-US"/>
        </w:rPr>
        <w:lastRenderedPageBreak/>
        <w:t>II</w:t>
      </w:r>
      <w:r w:rsidRPr="00C81482">
        <w:rPr>
          <w:rStyle w:val="ad"/>
          <w:rFonts w:ascii="Times New Roman" w:hAnsi="Times New Roman"/>
          <w:b w:val="0"/>
          <w:color w:val="000000"/>
          <w:sz w:val="28"/>
          <w:szCs w:val="28"/>
        </w:rPr>
        <w:t>.</w:t>
      </w:r>
      <w:r w:rsidR="00C81482">
        <w:rPr>
          <w:rStyle w:val="ad"/>
          <w:rFonts w:ascii="Times New Roman" w:hAnsi="Times New Roman"/>
          <w:b w:val="0"/>
          <w:color w:val="000000"/>
          <w:sz w:val="28"/>
          <w:szCs w:val="28"/>
        </w:rPr>
        <w:t xml:space="preserve"> </w:t>
      </w:r>
      <w:r w:rsidRPr="00C81482">
        <w:rPr>
          <w:rStyle w:val="ad"/>
          <w:rFonts w:ascii="Times New Roman" w:hAnsi="Times New Roman"/>
          <w:b w:val="0"/>
          <w:color w:val="000000"/>
          <w:sz w:val="28"/>
          <w:szCs w:val="28"/>
        </w:rPr>
        <w:t>Цели, задачи, принципы деятельности и полномочия</w:t>
      </w:r>
    </w:p>
    <w:p w:rsidR="00C80E64" w:rsidRPr="00C81482" w:rsidRDefault="00C80E64" w:rsidP="00C81482">
      <w:pPr>
        <w:pStyle w:val="1"/>
        <w:widowControl w:val="0"/>
        <w:autoSpaceDE w:val="0"/>
        <w:autoSpaceDN w:val="0"/>
        <w:adjustRightInd w:val="0"/>
        <w:spacing w:after="0" w:line="240" w:lineRule="auto"/>
        <w:ind w:left="0"/>
        <w:contextualSpacing w:val="0"/>
        <w:jc w:val="center"/>
        <w:rPr>
          <w:rStyle w:val="ad"/>
          <w:rFonts w:ascii="Times New Roman" w:hAnsi="Times New Roman"/>
          <w:b w:val="0"/>
          <w:color w:val="000000"/>
          <w:sz w:val="28"/>
          <w:szCs w:val="28"/>
        </w:rPr>
      </w:pPr>
      <w:r w:rsidRPr="00C81482">
        <w:rPr>
          <w:rStyle w:val="ad"/>
          <w:rFonts w:ascii="Times New Roman" w:hAnsi="Times New Roman"/>
          <w:b w:val="0"/>
          <w:color w:val="000000"/>
          <w:sz w:val="28"/>
          <w:szCs w:val="28"/>
        </w:rPr>
        <w:t>Общественного совета</w:t>
      </w:r>
    </w:p>
    <w:p w:rsidR="006F60CF" w:rsidRDefault="006F60CF" w:rsidP="00C81482">
      <w:pPr>
        <w:widowControl w:val="0"/>
        <w:autoSpaceDE w:val="0"/>
        <w:autoSpaceDN w:val="0"/>
        <w:adjustRightInd w:val="0"/>
        <w:jc w:val="both"/>
        <w:rPr>
          <w:sz w:val="28"/>
          <w:szCs w:val="28"/>
        </w:rPr>
      </w:pPr>
    </w:p>
    <w:p w:rsidR="00C81482" w:rsidRPr="00C81482" w:rsidRDefault="00C81482" w:rsidP="00C81482">
      <w:pPr>
        <w:widowControl w:val="0"/>
        <w:autoSpaceDE w:val="0"/>
        <w:autoSpaceDN w:val="0"/>
        <w:adjustRightInd w:val="0"/>
        <w:jc w:val="both"/>
        <w:rPr>
          <w:sz w:val="28"/>
          <w:szCs w:val="28"/>
        </w:rPr>
      </w:pPr>
    </w:p>
    <w:p w:rsidR="00D13775" w:rsidRPr="00C81482" w:rsidRDefault="00321E81" w:rsidP="00C81482">
      <w:pPr>
        <w:pStyle w:val="a3"/>
        <w:widowControl w:val="0"/>
        <w:autoSpaceDE w:val="0"/>
        <w:autoSpaceDN w:val="0"/>
        <w:adjustRightInd w:val="0"/>
        <w:spacing w:after="0" w:line="240" w:lineRule="auto"/>
        <w:ind w:left="0" w:firstLine="709"/>
        <w:contextualSpacing w:val="0"/>
        <w:jc w:val="both"/>
        <w:rPr>
          <w:rStyle w:val="ad"/>
          <w:rFonts w:ascii="Times New Roman" w:hAnsi="Times New Roman"/>
          <w:b w:val="0"/>
          <w:bCs w:val="0"/>
          <w:sz w:val="28"/>
          <w:szCs w:val="28"/>
        </w:rPr>
      </w:pPr>
      <w:r w:rsidRPr="00C81482">
        <w:rPr>
          <w:rFonts w:ascii="Times New Roman" w:hAnsi="Times New Roman"/>
          <w:sz w:val="28"/>
          <w:szCs w:val="28"/>
        </w:rPr>
        <w:t>5.</w:t>
      </w:r>
      <w:r w:rsidR="00D13775" w:rsidRPr="00C81482">
        <w:rPr>
          <w:rStyle w:val="ad"/>
          <w:rFonts w:ascii="Times New Roman" w:hAnsi="Times New Roman"/>
          <w:b w:val="0"/>
          <w:color w:val="000000"/>
          <w:sz w:val="28"/>
          <w:szCs w:val="28"/>
        </w:rPr>
        <w:t xml:space="preserve"> Основными целями деятельности Общественного совета являются:</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Style w:val="ad"/>
          <w:rFonts w:ascii="Times New Roman" w:hAnsi="Times New Roman"/>
          <w:b w:val="0"/>
          <w:color w:val="000000"/>
          <w:sz w:val="28"/>
          <w:szCs w:val="28"/>
        </w:rPr>
        <w:t>1)</w:t>
      </w:r>
      <w:r w:rsidR="00C81482">
        <w:rPr>
          <w:rStyle w:val="ad"/>
          <w:rFonts w:ascii="Times New Roman" w:hAnsi="Times New Roman"/>
          <w:b w:val="0"/>
          <w:color w:val="000000"/>
          <w:sz w:val="28"/>
          <w:szCs w:val="28"/>
        </w:rPr>
        <w:t xml:space="preserve"> </w:t>
      </w:r>
      <w:r w:rsidRPr="00C81482">
        <w:rPr>
          <w:rFonts w:ascii="Times New Roman" w:hAnsi="Times New Roman"/>
          <w:sz w:val="28"/>
          <w:szCs w:val="28"/>
        </w:rPr>
        <w:t xml:space="preserve">повышение качества работы муниципальных организаций </w:t>
      </w:r>
      <w:r w:rsidRPr="00C81482">
        <w:rPr>
          <w:rFonts w:ascii="Times New Roman" w:hAnsi="Times New Roman"/>
          <w:bCs/>
          <w:color w:val="000000"/>
          <w:sz w:val="28"/>
          <w:szCs w:val="28"/>
        </w:rPr>
        <w:t>Карталинского муниципального района</w:t>
      </w:r>
      <w:r w:rsidRPr="00C81482">
        <w:rPr>
          <w:rFonts w:ascii="Times New Roman" w:hAnsi="Times New Roman"/>
          <w:sz w:val="28"/>
          <w:szCs w:val="28"/>
        </w:rPr>
        <w:t xml:space="preserve">, оказывающих услуги населению </w:t>
      </w:r>
      <w:r w:rsidRPr="00C81482">
        <w:rPr>
          <w:rFonts w:ascii="Times New Roman" w:hAnsi="Times New Roman"/>
          <w:bCs/>
          <w:color w:val="000000"/>
          <w:sz w:val="28"/>
          <w:szCs w:val="28"/>
        </w:rPr>
        <w:t xml:space="preserve">в сфере </w:t>
      </w:r>
      <w:r w:rsidRPr="00C81482">
        <w:rPr>
          <w:rFonts w:ascii="Times New Roman" w:hAnsi="Times New Roman"/>
          <w:color w:val="000000"/>
          <w:sz w:val="28"/>
          <w:szCs w:val="28"/>
        </w:rPr>
        <w:t>культуры, образования, социального обслуживания, здравоохранении</w:t>
      </w:r>
      <w:r w:rsidRPr="00C81482">
        <w:rPr>
          <w:rFonts w:ascii="Times New Roman" w:hAnsi="Times New Roman"/>
          <w:sz w:val="28"/>
          <w:szCs w:val="28"/>
        </w:rPr>
        <w:t xml:space="preserve"> (далее</w:t>
      </w:r>
      <w:r w:rsidR="00C81482" w:rsidRPr="00C81482">
        <w:t xml:space="preserve"> </w:t>
      </w:r>
      <w:r w:rsidR="00C81482" w:rsidRPr="00C81482">
        <w:rPr>
          <w:rFonts w:ascii="Times New Roman" w:hAnsi="Times New Roman"/>
          <w:sz w:val="28"/>
          <w:szCs w:val="28"/>
        </w:rPr>
        <w:t>имену</w:t>
      </w:r>
      <w:r w:rsidR="00C81482">
        <w:rPr>
          <w:rFonts w:ascii="Times New Roman" w:hAnsi="Times New Roman"/>
          <w:sz w:val="28"/>
          <w:szCs w:val="28"/>
        </w:rPr>
        <w:t>ю</w:t>
      </w:r>
      <w:r w:rsidR="00C81482" w:rsidRPr="00C81482">
        <w:rPr>
          <w:rFonts w:ascii="Times New Roman" w:hAnsi="Times New Roman"/>
          <w:sz w:val="28"/>
          <w:szCs w:val="28"/>
        </w:rPr>
        <w:t xml:space="preserve">тся </w:t>
      </w:r>
      <w:r w:rsidRPr="00C81482">
        <w:rPr>
          <w:rFonts w:ascii="Times New Roman" w:hAnsi="Times New Roman"/>
          <w:sz w:val="28"/>
          <w:szCs w:val="28"/>
        </w:rPr>
        <w:t>– организации);</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2) повышение открытости, доступности информации о деятельности организаций;</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bCs/>
          <w:color w:val="000000"/>
          <w:sz w:val="28"/>
          <w:szCs w:val="28"/>
        </w:rPr>
      </w:pPr>
      <w:r w:rsidRPr="00C81482">
        <w:rPr>
          <w:rFonts w:ascii="Times New Roman" w:hAnsi="Times New Roman"/>
          <w:sz w:val="28"/>
          <w:szCs w:val="28"/>
        </w:rPr>
        <w:t xml:space="preserve">3) обеспечение взаимодействия органов местного самоуправления </w:t>
      </w:r>
      <w:r w:rsidRPr="00C81482">
        <w:rPr>
          <w:rFonts w:ascii="Times New Roman" w:hAnsi="Times New Roman"/>
          <w:bCs/>
          <w:color w:val="000000"/>
          <w:sz w:val="28"/>
          <w:szCs w:val="28"/>
        </w:rPr>
        <w:t xml:space="preserve">Карталинского муниципального района </w:t>
      </w:r>
      <w:r w:rsidRPr="00C81482">
        <w:rPr>
          <w:rFonts w:ascii="Times New Roman" w:hAnsi="Times New Roman"/>
          <w:sz w:val="28"/>
          <w:szCs w:val="28"/>
        </w:rPr>
        <w:t>с общественными организациями, иными некоммерческими организациями, экспертами по вопросам повышения качества работы организаций.</w:t>
      </w:r>
    </w:p>
    <w:p w:rsidR="00D13775" w:rsidRPr="00C81482" w:rsidRDefault="00321E81" w:rsidP="00C81482">
      <w:pPr>
        <w:pStyle w:val="1"/>
        <w:widowControl w:val="0"/>
        <w:tabs>
          <w:tab w:val="left" w:pos="709"/>
        </w:tabs>
        <w:autoSpaceDE w:val="0"/>
        <w:autoSpaceDN w:val="0"/>
        <w:adjustRightInd w:val="0"/>
        <w:spacing w:after="0" w:line="240" w:lineRule="auto"/>
        <w:ind w:left="0" w:firstLine="709"/>
        <w:contextualSpacing w:val="0"/>
        <w:jc w:val="both"/>
        <w:rPr>
          <w:rStyle w:val="ad"/>
          <w:rFonts w:ascii="Times New Roman" w:hAnsi="Times New Roman"/>
          <w:b w:val="0"/>
          <w:color w:val="000000"/>
          <w:sz w:val="28"/>
          <w:szCs w:val="28"/>
        </w:rPr>
      </w:pPr>
      <w:r w:rsidRPr="00C81482">
        <w:rPr>
          <w:rStyle w:val="ad"/>
          <w:rFonts w:ascii="Times New Roman" w:hAnsi="Times New Roman"/>
          <w:b w:val="0"/>
          <w:bCs w:val="0"/>
          <w:color w:val="000000"/>
          <w:sz w:val="28"/>
          <w:szCs w:val="28"/>
        </w:rPr>
        <w:t>6</w:t>
      </w:r>
      <w:r w:rsidR="00D13775" w:rsidRPr="00C81482">
        <w:rPr>
          <w:rStyle w:val="ad"/>
          <w:rFonts w:ascii="Times New Roman" w:hAnsi="Times New Roman"/>
          <w:b w:val="0"/>
          <w:bCs w:val="0"/>
          <w:color w:val="000000"/>
          <w:sz w:val="28"/>
          <w:szCs w:val="28"/>
        </w:rPr>
        <w:t xml:space="preserve">. </w:t>
      </w:r>
      <w:r w:rsidR="00D13775" w:rsidRPr="00C81482">
        <w:rPr>
          <w:rStyle w:val="ad"/>
          <w:rFonts w:ascii="Times New Roman" w:hAnsi="Times New Roman"/>
          <w:b w:val="0"/>
          <w:color w:val="000000"/>
          <w:sz w:val="28"/>
          <w:szCs w:val="28"/>
        </w:rPr>
        <w:t>Основными задачами деятельности Общественного совета являются:</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C81482">
        <w:rPr>
          <w:rStyle w:val="ad"/>
          <w:rFonts w:ascii="Times New Roman" w:hAnsi="Times New Roman"/>
          <w:b w:val="0"/>
          <w:color w:val="000000"/>
          <w:sz w:val="28"/>
          <w:szCs w:val="28"/>
        </w:rPr>
        <w:t xml:space="preserve">1) </w:t>
      </w:r>
      <w:r w:rsidRPr="00C81482">
        <w:rPr>
          <w:rFonts w:ascii="Times New Roman" w:hAnsi="Times New Roman"/>
          <w:sz w:val="28"/>
          <w:szCs w:val="28"/>
        </w:rPr>
        <w:t xml:space="preserve">определение стратегии проведения независимой оценки качества  работы </w:t>
      </w:r>
      <w:r w:rsidRPr="00C81482">
        <w:rPr>
          <w:rFonts w:ascii="Times New Roman" w:hAnsi="Times New Roman"/>
          <w:bCs/>
          <w:sz w:val="28"/>
          <w:szCs w:val="28"/>
        </w:rPr>
        <w:t>организаций;</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C81482">
        <w:rPr>
          <w:rFonts w:ascii="Times New Roman" w:hAnsi="Times New Roman"/>
          <w:bCs/>
          <w:sz w:val="28"/>
          <w:szCs w:val="28"/>
        </w:rPr>
        <w:t xml:space="preserve">2) </w:t>
      </w:r>
      <w:r w:rsidRPr="00C81482">
        <w:rPr>
          <w:rFonts w:ascii="Times New Roman" w:hAnsi="Times New Roman"/>
          <w:color w:val="000000"/>
          <w:sz w:val="28"/>
          <w:szCs w:val="28"/>
        </w:rPr>
        <w:t>установление порядка оценки качества работы организаций, на основании определенных критериев работы организаций, которые характеризуют:</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открытость и доступность информации об организации;</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комфортность условий и доступность получения услуг, в том числе для граждан с ограниченными возможностями здоровья;</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время ожидания в очереди при получении услуги;</w:t>
      </w:r>
    </w:p>
    <w:p w:rsidR="00D13775"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доброжелательность, вежливость и компетентность работников организации;</w:t>
      </w:r>
    </w:p>
    <w:p w:rsidR="00C80E64" w:rsidRPr="00C81482" w:rsidRDefault="00D13775"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долю получателей услуг, удовлетворенных качеством обслуживания в организации;</w:t>
      </w:r>
    </w:p>
    <w:p w:rsidR="006F60CF" w:rsidRPr="00C81482" w:rsidRDefault="00C80E64" w:rsidP="00C81482">
      <w:pPr>
        <w:pStyle w:val="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3) о</w:t>
      </w:r>
      <w:r w:rsidR="006F60CF" w:rsidRPr="00C81482">
        <w:rPr>
          <w:rFonts w:ascii="Times New Roman" w:hAnsi="Times New Roman"/>
          <w:sz w:val="28"/>
          <w:szCs w:val="28"/>
        </w:rPr>
        <w:t>рганизация работы по выявлению, обобщению и анализу общественного мнения и рейтингов о качестве работы орг</w:t>
      </w:r>
      <w:r w:rsidRPr="00C81482">
        <w:rPr>
          <w:rFonts w:ascii="Times New Roman" w:hAnsi="Times New Roman"/>
          <w:sz w:val="28"/>
          <w:szCs w:val="28"/>
        </w:rPr>
        <w:t>анизаций, оказывающих услуги</w:t>
      </w:r>
      <w:r w:rsidR="006F60CF" w:rsidRPr="00C81482">
        <w:rPr>
          <w:rFonts w:ascii="Times New Roman" w:hAnsi="Times New Roman"/>
          <w:sz w:val="28"/>
          <w:szCs w:val="28"/>
        </w:rPr>
        <w:t>, в том числе сформированных общественными организациями, профессиональными сообществами и иными экспертами;</w:t>
      </w:r>
    </w:p>
    <w:p w:rsidR="00C80E64" w:rsidRPr="00C81482" w:rsidRDefault="00C80E64" w:rsidP="00C81482">
      <w:pPr>
        <w:pStyle w:val="ae"/>
        <w:ind w:firstLine="709"/>
        <w:jc w:val="both"/>
        <w:rPr>
          <w:rFonts w:ascii="Times New Roman" w:hAnsi="Times New Roman"/>
          <w:bCs/>
          <w:sz w:val="28"/>
          <w:szCs w:val="28"/>
        </w:rPr>
      </w:pPr>
      <w:r w:rsidRPr="00C81482">
        <w:rPr>
          <w:rFonts w:ascii="Times New Roman" w:eastAsia="Times New Roman" w:hAnsi="Times New Roman"/>
          <w:sz w:val="28"/>
          <w:szCs w:val="28"/>
        </w:rPr>
        <w:t>4) п</w:t>
      </w:r>
      <w:r w:rsidRPr="00C81482">
        <w:rPr>
          <w:rFonts w:ascii="Times New Roman" w:hAnsi="Times New Roman"/>
          <w:bCs/>
          <w:sz w:val="28"/>
          <w:szCs w:val="28"/>
        </w:rPr>
        <w:t>редставление в администрацию Карталинского муниципального района, отраслевые органы  информацию о результатах независимой оценки качества работы организаций, предложений об улучшении качества работы организаций</w:t>
      </w:r>
      <w:r w:rsidR="00C81482">
        <w:rPr>
          <w:rFonts w:ascii="Times New Roman" w:hAnsi="Times New Roman"/>
          <w:bCs/>
          <w:sz w:val="28"/>
          <w:szCs w:val="28"/>
        </w:rPr>
        <w:t>.</w:t>
      </w:r>
    </w:p>
    <w:p w:rsidR="00C80E64" w:rsidRPr="00C81482" w:rsidRDefault="00321E81" w:rsidP="00C81482">
      <w:pPr>
        <w:pStyle w:val="1"/>
        <w:widowControl w:val="0"/>
        <w:autoSpaceDE w:val="0"/>
        <w:autoSpaceDN w:val="0"/>
        <w:adjustRightInd w:val="0"/>
        <w:spacing w:after="0" w:line="240" w:lineRule="auto"/>
        <w:ind w:left="0" w:firstLine="709"/>
        <w:contextualSpacing w:val="0"/>
        <w:jc w:val="both"/>
        <w:rPr>
          <w:rStyle w:val="ad"/>
          <w:rFonts w:ascii="Times New Roman" w:hAnsi="Times New Roman"/>
          <w:b w:val="0"/>
          <w:color w:val="000000"/>
          <w:sz w:val="28"/>
          <w:szCs w:val="28"/>
        </w:rPr>
      </w:pPr>
      <w:r w:rsidRPr="00C81482">
        <w:rPr>
          <w:rFonts w:ascii="Times New Roman" w:hAnsi="Times New Roman"/>
          <w:bCs/>
          <w:sz w:val="28"/>
          <w:szCs w:val="28"/>
        </w:rPr>
        <w:t>7</w:t>
      </w:r>
      <w:r w:rsidR="00C80E64" w:rsidRPr="00C81482">
        <w:rPr>
          <w:rFonts w:ascii="Times New Roman" w:hAnsi="Times New Roman"/>
          <w:bCs/>
          <w:sz w:val="28"/>
          <w:szCs w:val="28"/>
        </w:rPr>
        <w:t>.</w:t>
      </w:r>
      <w:r w:rsidR="00C80E64" w:rsidRPr="00C81482">
        <w:rPr>
          <w:rStyle w:val="a5"/>
          <w:rFonts w:ascii="Times New Roman" w:hAnsi="Times New Roman"/>
          <w:color w:val="000000"/>
          <w:sz w:val="28"/>
          <w:szCs w:val="28"/>
        </w:rPr>
        <w:t xml:space="preserve"> </w:t>
      </w:r>
      <w:r w:rsidR="00C80E64" w:rsidRPr="00C81482">
        <w:rPr>
          <w:rStyle w:val="ad"/>
          <w:rFonts w:ascii="Times New Roman" w:hAnsi="Times New Roman"/>
          <w:b w:val="0"/>
          <w:color w:val="000000"/>
          <w:sz w:val="28"/>
          <w:szCs w:val="28"/>
        </w:rPr>
        <w:t>Основными принципами деятельности Общественного совета являются:</w:t>
      </w:r>
    </w:p>
    <w:p w:rsidR="00C80E64" w:rsidRPr="00C81482" w:rsidRDefault="00C80E64" w:rsidP="00C81482">
      <w:pPr>
        <w:pStyle w:val="1"/>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C81482">
        <w:rPr>
          <w:rFonts w:ascii="Times New Roman" w:hAnsi="Times New Roman"/>
          <w:sz w:val="28"/>
          <w:szCs w:val="28"/>
        </w:rPr>
        <w:t xml:space="preserve">1) соблюдение интересов всех юридических и физических лиц, участвующих в проведении независимой оценки качества </w:t>
      </w:r>
      <w:r w:rsidRPr="00C81482">
        <w:rPr>
          <w:rFonts w:ascii="Times New Roman" w:hAnsi="Times New Roman"/>
          <w:bCs/>
          <w:sz w:val="28"/>
          <w:szCs w:val="28"/>
        </w:rPr>
        <w:t>работы организаций;</w:t>
      </w:r>
    </w:p>
    <w:p w:rsidR="00C80E64" w:rsidRPr="00C81482" w:rsidRDefault="00C80E64" w:rsidP="00C81482">
      <w:pPr>
        <w:pStyle w:val="1"/>
        <w:widowControl w:val="0"/>
        <w:autoSpaceDE w:val="0"/>
        <w:autoSpaceDN w:val="0"/>
        <w:adjustRightInd w:val="0"/>
        <w:spacing w:after="0" w:line="240" w:lineRule="auto"/>
        <w:ind w:left="0" w:firstLine="709"/>
        <w:contextualSpacing w:val="0"/>
        <w:jc w:val="both"/>
        <w:rPr>
          <w:rFonts w:ascii="Times New Roman" w:hAnsi="Times New Roman"/>
          <w:bCs/>
          <w:color w:val="000000"/>
          <w:sz w:val="28"/>
          <w:szCs w:val="28"/>
        </w:rPr>
      </w:pPr>
      <w:r w:rsidRPr="00C81482">
        <w:rPr>
          <w:rFonts w:ascii="Times New Roman" w:hAnsi="Times New Roman"/>
          <w:sz w:val="28"/>
          <w:szCs w:val="28"/>
        </w:rPr>
        <w:t>2) коллегиальность и открытость принимаемых решений;</w:t>
      </w:r>
    </w:p>
    <w:p w:rsidR="00C80E64" w:rsidRPr="00C81482" w:rsidRDefault="00C80E64" w:rsidP="00C81482">
      <w:pPr>
        <w:widowControl w:val="0"/>
        <w:autoSpaceDE w:val="0"/>
        <w:autoSpaceDN w:val="0"/>
        <w:adjustRightInd w:val="0"/>
        <w:ind w:firstLine="709"/>
        <w:jc w:val="both"/>
        <w:rPr>
          <w:sz w:val="28"/>
          <w:szCs w:val="28"/>
        </w:rPr>
      </w:pPr>
      <w:r w:rsidRPr="00C81482">
        <w:rPr>
          <w:sz w:val="28"/>
          <w:szCs w:val="28"/>
        </w:rPr>
        <w:t>3) отсутствие конфликта интересов;</w:t>
      </w:r>
    </w:p>
    <w:p w:rsidR="00C80E64" w:rsidRPr="00C81482" w:rsidRDefault="00C80E64" w:rsidP="00C81482">
      <w:pPr>
        <w:widowControl w:val="0"/>
        <w:autoSpaceDE w:val="0"/>
        <w:autoSpaceDN w:val="0"/>
        <w:adjustRightInd w:val="0"/>
        <w:ind w:firstLine="709"/>
        <w:jc w:val="both"/>
        <w:rPr>
          <w:rStyle w:val="ad"/>
          <w:b w:val="0"/>
          <w:color w:val="000000"/>
          <w:sz w:val="28"/>
          <w:szCs w:val="28"/>
        </w:rPr>
      </w:pPr>
      <w:r w:rsidRPr="00C81482">
        <w:rPr>
          <w:rStyle w:val="ad"/>
          <w:b w:val="0"/>
          <w:color w:val="000000"/>
          <w:sz w:val="28"/>
          <w:szCs w:val="28"/>
        </w:rPr>
        <w:t xml:space="preserve">4) открытость информации о механизмах, процедурах и результатах </w:t>
      </w:r>
      <w:r w:rsidRPr="00C81482">
        <w:rPr>
          <w:rStyle w:val="ad"/>
          <w:b w:val="0"/>
          <w:color w:val="000000"/>
          <w:sz w:val="28"/>
          <w:szCs w:val="28"/>
        </w:rPr>
        <w:lastRenderedPageBreak/>
        <w:t xml:space="preserve">оценки </w:t>
      </w:r>
      <w:r w:rsidRPr="00C81482">
        <w:rPr>
          <w:sz w:val="28"/>
          <w:szCs w:val="28"/>
        </w:rPr>
        <w:t xml:space="preserve">качества </w:t>
      </w:r>
      <w:r w:rsidRPr="00C81482">
        <w:rPr>
          <w:bCs/>
          <w:sz w:val="28"/>
          <w:szCs w:val="28"/>
        </w:rPr>
        <w:t>работы организаций;</w:t>
      </w:r>
    </w:p>
    <w:p w:rsidR="00C80E64" w:rsidRPr="00C81482" w:rsidRDefault="00C80E64" w:rsidP="00C81482">
      <w:pPr>
        <w:widowControl w:val="0"/>
        <w:ind w:firstLine="709"/>
        <w:jc w:val="both"/>
        <w:rPr>
          <w:rStyle w:val="ad"/>
          <w:b w:val="0"/>
          <w:color w:val="000000"/>
          <w:sz w:val="28"/>
          <w:szCs w:val="28"/>
        </w:rPr>
      </w:pPr>
      <w:r w:rsidRPr="00C81482">
        <w:rPr>
          <w:rStyle w:val="ad"/>
          <w:b w:val="0"/>
          <w:color w:val="000000"/>
          <w:sz w:val="28"/>
          <w:szCs w:val="28"/>
        </w:rPr>
        <w:t>5)</w:t>
      </w:r>
      <w:r w:rsidR="00C81482">
        <w:rPr>
          <w:rStyle w:val="ad"/>
          <w:b w:val="0"/>
          <w:color w:val="000000"/>
          <w:sz w:val="28"/>
          <w:szCs w:val="28"/>
        </w:rPr>
        <w:t xml:space="preserve"> </w:t>
      </w:r>
      <w:r w:rsidRPr="00C81482">
        <w:rPr>
          <w:rStyle w:val="ad"/>
          <w:b w:val="0"/>
          <w:color w:val="000000"/>
          <w:sz w:val="28"/>
          <w:szCs w:val="28"/>
        </w:rPr>
        <w:t>прозрачность процедур и механизмов оценки качества предоставления  организациями услуг;</w:t>
      </w:r>
    </w:p>
    <w:p w:rsidR="00C80E64" w:rsidRPr="00C81482" w:rsidRDefault="00C80E64" w:rsidP="00C81482">
      <w:pPr>
        <w:widowControl w:val="0"/>
        <w:ind w:firstLine="709"/>
        <w:jc w:val="both"/>
        <w:rPr>
          <w:rStyle w:val="ad"/>
          <w:b w:val="0"/>
          <w:sz w:val="28"/>
          <w:szCs w:val="28"/>
        </w:rPr>
      </w:pPr>
      <w:r w:rsidRPr="00C81482">
        <w:rPr>
          <w:rStyle w:val="ad"/>
          <w:b w:val="0"/>
          <w:color w:val="000000"/>
          <w:sz w:val="28"/>
          <w:szCs w:val="28"/>
        </w:rPr>
        <w:t xml:space="preserve">6) исключение дискриминации при принятии управленческих решений по результатам оценки </w:t>
      </w:r>
      <w:r w:rsidRPr="00C81482">
        <w:rPr>
          <w:sz w:val="28"/>
          <w:szCs w:val="28"/>
        </w:rPr>
        <w:t xml:space="preserve">качества </w:t>
      </w:r>
      <w:r w:rsidRPr="00C81482">
        <w:rPr>
          <w:bCs/>
          <w:sz w:val="28"/>
          <w:szCs w:val="28"/>
        </w:rPr>
        <w:t>работы организаций</w:t>
      </w:r>
      <w:r w:rsidR="00C81482">
        <w:rPr>
          <w:bCs/>
          <w:sz w:val="28"/>
          <w:szCs w:val="28"/>
        </w:rPr>
        <w:t>.</w:t>
      </w:r>
    </w:p>
    <w:p w:rsidR="00C80E64" w:rsidRPr="00C81482" w:rsidRDefault="00321E81" w:rsidP="00C81482">
      <w:pPr>
        <w:widowControl w:val="0"/>
        <w:autoSpaceDE w:val="0"/>
        <w:autoSpaceDN w:val="0"/>
        <w:adjustRightInd w:val="0"/>
        <w:ind w:firstLine="709"/>
        <w:jc w:val="both"/>
        <w:rPr>
          <w:bCs/>
          <w:color w:val="000000"/>
          <w:sz w:val="28"/>
          <w:szCs w:val="28"/>
        </w:rPr>
      </w:pPr>
      <w:r w:rsidRPr="00C81482">
        <w:rPr>
          <w:bCs/>
          <w:color w:val="000000"/>
          <w:sz w:val="28"/>
          <w:szCs w:val="28"/>
        </w:rPr>
        <w:t>8</w:t>
      </w:r>
      <w:r w:rsidR="00C80E64" w:rsidRPr="00C81482">
        <w:rPr>
          <w:bCs/>
          <w:color w:val="000000"/>
          <w:sz w:val="28"/>
          <w:szCs w:val="28"/>
        </w:rPr>
        <w:t xml:space="preserve">. К основным полномочиям Общественного совета относится: </w:t>
      </w:r>
    </w:p>
    <w:p w:rsidR="00C80E64" w:rsidRPr="00C81482" w:rsidRDefault="00C80E64" w:rsidP="00C81482">
      <w:pPr>
        <w:widowControl w:val="0"/>
        <w:autoSpaceDE w:val="0"/>
        <w:autoSpaceDN w:val="0"/>
        <w:adjustRightInd w:val="0"/>
        <w:ind w:firstLine="709"/>
        <w:jc w:val="both"/>
        <w:rPr>
          <w:bCs/>
          <w:color w:val="000000"/>
          <w:sz w:val="28"/>
          <w:szCs w:val="28"/>
        </w:rPr>
      </w:pPr>
      <w:r w:rsidRPr="00C81482">
        <w:rPr>
          <w:bCs/>
          <w:color w:val="000000"/>
          <w:sz w:val="28"/>
          <w:szCs w:val="28"/>
        </w:rPr>
        <w:t>1) определение перечней организаций для проведения оценки качества их работы;</w:t>
      </w:r>
    </w:p>
    <w:p w:rsidR="00C80E64" w:rsidRPr="00C81482" w:rsidRDefault="00C80E64" w:rsidP="00C81482">
      <w:pPr>
        <w:widowControl w:val="0"/>
        <w:autoSpaceDE w:val="0"/>
        <w:autoSpaceDN w:val="0"/>
        <w:adjustRightInd w:val="0"/>
        <w:ind w:firstLine="709"/>
        <w:jc w:val="both"/>
        <w:rPr>
          <w:bCs/>
          <w:color w:val="000000"/>
          <w:sz w:val="28"/>
          <w:szCs w:val="28"/>
        </w:rPr>
      </w:pPr>
      <w:r w:rsidRPr="00C81482">
        <w:rPr>
          <w:bCs/>
          <w:color w:val="000000"/>
          <w:sz w:val="28"/>
          <w:szCs w:val="28"/>
        </w:rPr>
        <w:t>2)</w:t>
      </w:r>
      <w:r w:rsidR="00C81482">
        <w:rPr>
          <w:bCs/>
          <w:color w:val="000000"/>
          <w:sz w:val="28"/>
          <w:szCs w:val="28"/>
        </w:rPr>
        <w:t xml:space="preserve"> </w:t>
      </w:r>
      <w:r w:rsidR="007F6232" w:rsidRPr="00C81482">
        <w:rPr>
          <w:bCs/>
          <w:color w:val="000000"/>
          <w:sz w:val="28"/>
          <w:szCs w:val="28"/>
        </w:rPr>
        <w:t>формир</w:t>
      </w:r>
      <w:r w:rsidR="00E90B2C">
        <w:rPr>
          <w:bCs/>
          <w:color w:val="000000"/>
          <w:sz w:val="28"/>
          <w:szCs w:val="28"/>
        </w:rPr>
        <w:t>ование</w:t>
      </w:r>
      <w:r w:rsidR="00C81482">
        <w:rPr>
          <w:bCs/>
          <w:color w:val="000000"/>
          <w:sz w:val="28"/>
          <w:szCs w:val="28"/>
        </w:rPr>
        <w:t xml:space="preserve"> </w:t>
      </w:r>
      <w:r w:rsidRPr="00C81482">
        <w:rPr>
          <w:bCs/>
          <w:color w:val="000000"/>
          <w:sz w:val="28"/>
          <w:szCs w:val="28"/>
        </w:rPr>
        <w:t>предложений по улучшению качества работы организаций</w:t>
      </w:r>
      <w:r w:rsidR="00C81482">
        <w:rPr>
          <w:bCs/>
          <w:color w:val="000000"/>
          <w:sz w:val="28"/>
          <w:szCs w:val="28"/>
        </w:rPr>
        <w:t>;</w:t>
      </w:r>
    </w:p>
    <w:p w:rsidR="007F6232" w:rsidRPr="00C81482" w:rsidRDefault="007F6232" w:rsidP="00C81482">
      <w:pPr>
        <w:widowControl w:val="0"/>
        <w:autoSpaceDE w:val="0"/>
        <w:autoSpaceDN w:val="0"/>
        <w:adjustRightInd w:val="0"/>
        <w:ind w:firstLine="709"/>
        <w:jc w:val="both"/>
        <w:rPr>
          <w:rStyle w:val="ad"/>
          <w:b w:val="0"/>
          <w:bCs w:val="0"/>
          <w:sz w:val="28"/>
          <w:szCs w:val="28"/>
        </w:rPr>
      </w:pPr>
      <w:r w:rsidRPr="00C81482">
        <w:rPr>
          <w:bCs/>
          <w:color w:val="000000"/>
          <w:sz w:val="28"/>
          <w:szCs w:val="28"/>
        </w:rPr>
        <w:t>3)</w:t>
      </w:r>
      <w:r w:rsidR="00C81482">
        <w:rPr>
          <w:bCs/>
          <w:color w:val="000000"/>
          <w:sz w:val="28"/>
          <w:szCs w:val="28"/>
        </w:rPr>
        <w:t xml:space="preserve"> </w:t>
      </w:r>
      <w:r w:rsidR="00E90B2C" w:rsidRPr="00C81482">
        <w:rPr>
          <w:bCs/>
          <w:color w:val="000000"/>
          <w:sz w:val="28"/>
          <w:szCs w:val="28"/>
        </w:rPr>
        <w:t>формир</w:t>
      </w:r>
      <w:r w:rsidR="00E90B2C">
        <w:rPr>
          <w:bCs/>
          <w:color w:val="000000"/>
          <w:sz w:val="28"/>
          <w:szCs w:val="28"/>
        </w:rPr>
        <w:t>ование</w:t>
      </w:r>
      <w:r w:rsidRPr="00C81482">
        <w:rPr>
          <w:bCs/>
          <w:color w:val="000000"/>
          <w:sz w:val="28"/>
          <w:szCs w:val="28"/>
        </w:rPr>
        <w:t xml:space="preserve"> предложени</w:t>
      </w:r>
      <w:r w:rsidR="0071549F">
        <w:rPr>
          <w:bCs/>
          <w:color w:val="000000"/>
          <w:sz w:val="28"/>
          <w:szCs w:val="28"/>
        </w:rPr>
        <w:t>й</w:t>
      </w:r>
      <w:r w:rsidRPr="00C81482">
        <w:rPr>
          <w:bCs/>
          <w:color w:val="000000"/>
          <w:sz w:val="28"/>
          <w:szCs w:val="28"/>
        </w:rPr>
        <w:t xml:space="preserve"> для разработки технического задания для организации, которая осуществляет сбор, обобщение и анализ информации о качестве оказания услуг</w:t>
      </w:r>
      <w:r w:rsidRPr="00C81482">
        <w:rPr>
          <w:sz w:val="28"/>
          <w:szCs w:val="28"/>
        </w:rPr>
        <w:t xml:space="preserve"> организациями</w:t>
      </w:r>
      <w:r w:rsidR="00C81482">
        <w:rPr>
          <w:sz w:val="28"/>
          <w:szCs w:val="28"/>
        </w:rPr>
        <w:t xml:space="preserve"> </w:t>
      </w:r>
      <w:r w:rsidRPr="00C81482">
        <w:rPr>
          <w:sz w:val="28"/>
          <w:szCs w:val="28"/>
        </w:rPr>
        <w:t xml:space="preserve">(далее </w:t>
      </w:r>
      <w:r w:rsidR="00C81482">
        <w:rPr>
          <w:sz w:val="28"/>
          <w:szCs w:val="28"/>
        </w:rPr>
        <w:t>именуется</w:t>
      </w:r>
      <w:r w:rsidR="00C81482" w:rsidRPr="00C81482">
        <w:rPr>
          <w:sz w:val="28"/>
          <w:szCs w:val="28"/>
        </w:rPr>
        <w:t xml:space="preserve"> </w:t>
      </w:r>
      <w:r w:rsidR="00C81482">
        <w:rPr>
          <w:sz w:val="28"/>
          <w:szCs w:val="28"/>
        </w:rPr>
        <w:t>–</w:t>
      </w:r>
      <w:r w:rsidRPr="00C81482">
        <w:rPr>
          <w:sz w:val="28"/>
          <w:szCs w:val="28"/>
        </w:rPr>
        <w:t xml:space="preserve"> оператор), принимают участие в рассмотрении проектов документации о закупке работ, услуг, а также проектов  муниципального контрактов, заключаемых органами местного самоуправления с оператором.</w:t>
      </w:r>
    </w:p>
    <w:p w:rsidR="00C80E64" w:rsidRPr="00C81482" w:rsidRDefault="00321E81" w:rsidP="00C81482">
      <w:pPr>
        <w:widowControl w:val="0"/>
        <w:ind w:firstLine="709"/>
        <w:jc w:val="both"/>
        <w:rPr>
          <w:color w:val="272727"/>
          <w:sz w:val="28"/>
          <w:szCs w:val="28"/>
          <w:shd w:val="clear" w:color="auto" w:fill="FFFFFF"/>
        </w:rPr>
      </w:pPr>
      <w:r w:rsidRPr="00C81482">
        <w:rPr>
          <w:sz w:val="28"/>
          <w:szCs w:val="28"/>
        </w:rPr>
        <w:t>9</w:t>
      </w:r>
      <w:r w:rsidR="00C80E64" w:rsidRPr="00C81482">
        <w:rPr>
          <w:sz w:val="28"/>
          <w:szCs w:val="28"/>
        </w:rPr>
        <w:t>.</w:t>
      </w:r>
      <w:r w:rsidR="00C81482">
        <w:rPr>
          <w:sz w:val="28"/>
          <w:szCs w:val="28"/>
        </w:rPr>
        <w:t xml:space="preserve"> </w:t>
      </w:r>
      <w:r w:rsidR="00C80E64" w:rsidRPr="00C81482">
        <w:rPr>
          <w:sz w:val="28"/>
          <w:szCs w:val="28"/>
        </w:rPr>
        <w:t xml:space="preserve">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w:t>
      </w:r>
      <w:r w:rsidR="00C80E64" w:rsidRPr="00C81482">
        <w:rPr>
          <w:color w:val="272727"/>
          <w:sz w:val="28"/>
          <w:szCs w:val="28"/>
          <w:shd w:val="clear" w:color="auto" w:fill="FFFFFF"/>
        </w:rPr>
        <w:t>отношении организаций, финансирование которых осуществляется за счет бюджетных средств.</w:t>
      </w:r>
    </w:p>
    <w:p w:rsidR="00C80E64" w:rsidRPr="00C81482" w:rsidRDefault="00C80E64" w:rsidP="00C81482">
      <w:pPr>
        <w:pStyle w:val="ae"/>
        <w:jc w:val="both"/>
        <w:rPr>
          <w:rFonts w:ascii="Times New Roman" w:hAnsi="Times New Roman"/>
          <w:sz w:val="28"/>
          <w:szCs w:val="28"/>
        </w:rPr>
      </w:pPr>
    </w:p>
    <w:p w:rsidR="00C80E64" w:rsidRPr="00C81482" w:rsidRDefault="00C80E64" w:rsidP="00C81482">
      <w:pPr>
        <w:pStyle w:val="1"/>
        <w:widowControl w:val="0"/>
        <w:autoSpaceDE w:val="0"/>
        <w:autoSpaceDN w:val="0"/>
        <w:adjustRightInd w:val="0"/>
        <w:spacing w:after="0" w:line="240" w:lineRule="auto"/>
        <w:ind w:left="0"/>
        <w:contextualSpacing w:val="0"/>
        <w:jc w:val="both"/>
        <w:rPr>
          <w:rFonts w:ascii="Times New Roman" w:hAnsi="Times New Roman"/>
          <w:bCs/>
          <w:sz w:val="28"/>
          <w:szCs w:val="28"/>
        </w:rPr>
      </w:pPr>
    </w:p>
    <w:p w:rsidR="00877B7F" w:rsidRDefault="00321E81" w:rsidP="00877B7F">
      <w:pPr>
        <w:pStyle w:val="1"/>
        <w:widowControl w:val="0"/>
        <w:autoSpaceDE w:val="0"/>
        <w:autoSpaceDN w:val="0"/>
        <w:adjustRightInd w:val="0"/>
        <w:spacing w:after="0" w:line="240" w:lineRule="auto"/>
        <w:ind w:left="0"/>
        <w:contextualSpacing w:val="0"/>
        <w:jc w:val="center"/>
        <w:rPr>
          <w:rFonts w:ascii="Times New Roman" w:hAnsi="Times New Roman"/>
          <w:sz w:val="28"/>
          <w:szCs w:val="28"/>
        </w:rPr>
      </w:pPr>
      <w:r w:rsidRPr="00C81482">
        <w:rPr>
          <w:rFonts w:ascii="Times New Roman" w:hAnsi="Times New Roman"/>
          <w:sz w:val="28"/>
          <w:szCs w:val="28"/>
          <w:lang w:val="en-US"/>
        </w:rPr>
        <w:t>III</w:t>
      </w:r>
      <w:r w:rsidR="00736569" w:rsidRPr="00C81482">
        <w:rPr>
          <w:rFonts w:ascii="Times New Roman" w:hAnsi="Times New Roman"/>
          <w:sz w:val="28"/>
          <w:szCs w:val="28"/>
        </w:rPr>
        <w:t>. Состав, структура и порядок</w:t>
      </w:r>
    </w:p>
    <w:p w:rsidR="00736569" w:rsidRPr="00C81482" w:rsidRDefault="00736569" w:rsidP="00877B7F">
      <w:pPr>
        <w:pStyle w:val="1"/>
        <w:widowControl w:val="0"/>
        <w:autoSpaceDE w:val="0"/>
        <w:autoSpaceDN w:val="0"/>
        <w:adjustRightInd w:val="0"/>
        <w:spacing w:after="0" w:line="240" w:lineRule="auto"/>
        <w:ind w:left="0"/>
        <w:contextualSpacing w:val="0"/>
        <w:jc w:val="center"/>
        <w:rPr>
          <w:rFonts w:ascii="Times New Roman" w:hAnsi="Times New Roman"/>
          <w:sz w:val="28"/>
          <w:szCs w:val="28"/>
        </w:rPr>
      </w:pPr>
      <w:r w:rsidRPr="00C81482">
        <w:rPr>
          <w:rFonts w:ascii="Times New Roman" w:hAnsi="Times New Roman"/>
          <w:sz w:val="28"/>
          <w:szCs w:val="28"/>
        </w:rPr>
        <w:t>формирования Общественного совета</w:t>
      </w:r>
    </w:p>
    <w:p w:rsidR="00736569" w:rsidRDefault="00736569" w:rsidP="00C81482">
      <w:pPr>
        <w:pStyle w:val="1"/>
        <w:widowControl w:val="0"/>
        <w:autoSpaceDE w:val="0"/>
        <w:autoSpaceDN w:val="0"/>
        <w:adjustRightInd w:val="0"/>
        <w:spacing w:after="0" w:line="240" w:lineRule="auto"/>
        <w:ind w:left="0"/>
        <w:contextualSpacing w:val="0"/>
        <w:jc w:val="both"/>
        <w:rPr>
          <w:rFonts w:ascii="Times New Roman" w:hAnsi="Times New Roman"/>
          <w:sz w:val="28"/>
          <w:szCs w:val="28"/>
        </w:rPr>
      </w:pPr>
    </w:p>
    <w:p w:rsidR="00877B7F" w:rsidRPr="00C81482" w:rsidRDefault="00877B7F" w:rsidP="00C81482">
      <w:pPr>
        <w:pStyle w:val="1"/>
        <w:widowControl w:val="0"/>
        <w:autoSpaceDE w:val="0"/>
        <w:autoSpaceDN w:val="0"/>
        <w:adjustRightInd w:val="0"/>
        <w:spacing w:after="0" w:line="240" w:lineRule="auto"/>
        <w:ind w:left="0"/>
        <w:contextualSpacing w:val="0"/>
        <w:jc w:val="both"/>
        <w:rPr>
          <w:rFonts w:ascii="Times New Roman" w:hAnsi="Times New Roman"/>
          <w:sz w:val="28"/>
          <w:szCs w:val="28"/>
        </w:rPr>
      </w:pPr>
    </w:p>
    <w:p w:rsidR="00736569" w:rsidRPr="00C81482" w:rsidRDefault="00321E81" w:rsidP="00672288">
      <w:pPr>
        <w:widowControl w:val="0"/>
        <w:ind w:firstLine="709"/>
        <w:jc w:val="both"/>
        <w:rPr>
          <w:sz w:val="28"/>
          <w:szCs w:val="28"/>
        </w:rPr>
      </w:pPr>
      <w:r w:rsidRPr="00C81482">
        <w:rPr>
          <w:sz w:val="28"/>
          <w:szCs w:val="28"/>
        </w:rPr>
        <w:t>10</w:t>
      </w:r>
      <w:r w:rsidR="00736569" w:rsidRPr="00C81482">
        <w:rPr>
          <w:sz w:val="28"/>
          <w:szCs w:val="28"/>
        </w:rPr>
        <w:t xml:space="preserve">. Общественный совет формируется администрацией </w:t>
      </w:r>
      <w:r w:rsidR="00736569" w:rsidRPr="00C81482">
        <w:rPr>
          <w:bCs/>
          <w:sz w:val="28"/>
          <w:szCs w:val="28"/>
        </w:rPr>
        <w:t>Карталинского</w:t>
      </w:r>
      <w:r w:rsidR="00736569" w:rsidRPr="00C81482">
        <w:rPr>
          <w:bCs/>
          <w:color w:val="000000"/>
          <w:sz w:val="28"/>
          <w:szCs w:val="28"/>
        </w:rPr>
        <w:t xml:space="preserve"> муниципального района</w:t>
      </w:r>
      <w:r w:rsidR="00DD4942" w:rsidRPr="00C81482">
        <w:rPr>
          <w:sz w:val="28"/>
          <w:szCs w:val="28"/>
        </w:rPr>
        <w:t xml:space="preserve"> и</w:t>
      </w:r>
      <w:r w:rsidR="00736569" w:rsidRPr="00C81482">
        <w:rPr>
          <w:sz w:val="28"/>
          <w:szCs w:val="28"/>
        </w:rPr>
        <w:t xml:space="preserve"> у</w:t>
      </w:r>
      <w:r w:rsidRPr="00C81482">
        <w:rPr>
          <w:sz w:val="28"/>
          <w:szCs w:val="28"/>
        </w:rPr>
        <w:t>тверждается постановлением администрации</w:t>
      </w:r>
      <w:r w:rsidR="00736569" w:rsidRPr="00C81482">
        <w:rPr>
          <w:sz w:val="28"/>
          <w:szCs w:val="28"/>
        </w:rPr>
        <w:t xml:space="preserve"> </w:t>
      </w:r>
      <w:r w:rsidR="00736569" w:rsidRPr="00C81482">
        <w:rPr>
          <w:bCs/>
          <w:color w:val="000000"/>
          <w:sz w:val="28"/>
          <w:szCs w:val="28"/>
        </w:rPr>
        <w:t>Карталинского муниципального района.</w:t>
      </w:r>
    </w:p>
    <w:p w:rsidR="00736569" w:rsidRPr="00C81482" w:rsidRDefault="00321E81" w:rsidP="00672288">
      <w:pPr>
        <w:widowControl w:val="0"/>
        <w:ind w:firstLine="709"/>
        <w:jc w:val="both"/>
        <w:rPr>
          <w:sz w:val="28"/>
          <w:szCs w:val="28"/>
        </w:rPr>
      </w:pPr>
      <w:r w:rsidRPr="00C81482">
        <w:rPr>
          <w:sz w:val="28"/>
          <w:szCs w:val="28"/>
        </w:rPr>
        <w:t>11</w:t>
      </w:r>
      <w:r w:rsidR="00736569" w:rsidRPr="00C81482">
        <w:rPr>
          <w:sz w:val="28"/>
          <w:szCs w:val="28"/>
        </w:rPr>
        <w:t>. Число членов Общественного совета не может быть менее чем пять человек, но не более чем 15 человек. Члены Общественного совета осуществляют свою деятельность на общественных началах.</w:t>
      </w:r>
    </w:p>
    <w:p w:rsidR="004E7725" w:rsidRPr="00C81482" w:rsidRDefault="00321E81" w:rsidP="00672288">
      <w:pPr>
        <w:widowControl w:val="0"/>
        <w:ind w:firstLine="709"/>
        <w:jc w:val="both"/>
        <w:rPr>
          <w:sz w:val="28"/>
          <w:szCs w:val="28"/>
        </w:rPr>
      </w:pPr>
      <w:r w:rsidRPr="00C81482">
        <w:rPr>
          <w:sz w:val="28"/>
          <w:szCs w:val="28"/>
        </w:rPr>
        <w:t>12</w:t>
      </w:r>
      <w:r w:rsidR="00736569" w:rsidRPr="00C81482">
        <w:rPr>
          <w:sz w:val="28"/>
          <w:szCs w:val="28"/>
        </w:rPr>
        <w:t>. 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w:t>
      </w:r>
      <w:r w:rsidR="007F6232" w:rsidRPr="00C81482">
        <w:rPr>
          <w:sz w:val="28"/>
          <w:szCs w:val="28"/>
        </w:rPr>
        <w:t>, граждан</w:t>
      </w:r>
      <w:r w:rsidR="00DD4942" w:rsidRPr="00C81482">
        <w:rPr>
          <w:sz w:val="28"/>
          <w:szCs w:val="28"/>
        </w:rPr>
        <w:t xml:space="preserve">, проживающих на территории Карталинского муниципального района, </w:t>
      </w:r>
      <w:r w:rsidR="00736569" w:rsidRPr="00C81482">
        <w:rPr>
          <w:sz w:val="28"/>
          <w:szCs w:val="28"/>
        </w:rPr>
        <w:t>достигшие восемнадцати лет.</w:t>
      </w:r>
    </w:p>
    <w:p w:rsidR="006F60CF" w:rsidRPr="00C81482" w:rsidRDefault="00321E81" w:rsidP="00672288">
      <w:pPr>
        <w:widowControl w:val="0"/>
        <w:ind w:firstLine="709"/>
        <w:jc w:val="both"/>
        <w:rPr>
          <w:sz w:val="28"/>
          <w:szCs w:val="28"/>
        </w:rPr>
      </w:pPr>
      <w:r w:rsidRPr="00C81482">
        <w:rPr>
          <w:sz w:val="28"/>
          <w:szCs w:val="28"/>
        </w:rPr>
        <w:t>13</w:t>
      </w:r>
      <w:r w:rsidR="004E7725" w:rsidRPr="00C81482">
        <w:rPr>
          <w:sz w:val="28"/>
          <w:szCs w:val="28"/>
        </w:rPr>
        <w:t>.</w:t>
      </w:r>
      <w:r w:rsidR="009377E4">
        <w:rPr>
          <w:sz w:val="28"/>
          <w:szCs w:val="28"/>
        </w:rPr>
        <w:t xml:space="preserve"> </w:t>
      </w:r>
      <w:r w:rsidR="006F60CF" w:rsidRPr="00C81482">
        <w:rPr>
          <w:sz w:val="28"/>
          <w:szCs w:val="28"/>
        </w:rPr>
        <w:t>Общественный совет формируется на основе добровольного участия граждан в его деятельности.</w:t>
      </w:r>
    </w:p>
    <w:p w:rsidR="004E7725" w:rsidRPr="00C81482" w:rsidRDefault="00321E81" w:rsidP="00672288">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14.</w:t>
      </w:r>
      <w:r w:rsidR="009377E4">
        <w:rPr>
          <w:rFonts w:ascii="Times New Roman" w:hAnsi="Times New Roman"/>
          <w:sz w:val="28"/>
          <w:szCs w:val="28"/>
        </w:rPr>
        <w:t xml:space="preserve"> </w:t>
      </w:r>
      <w:r w:rsidR="006F60CF" w:rsidRPr="00C81482">
        <w:rPr>
          <w:rFonts w:ascii="Times New Roman" w:hAnsi="Times New Roman"/>
          <w:sz w:val="28"/>
          <w:szCs w:val="28"/>
        </w:rPr>
        <w:t>При фо</w:t>
      </w:r>
      <w:r w:rsidR="00160A54" w:rsidRPr="00C81482">
        <w:rPr>
          <w:rFonts w:ascii="Times New Roman" w:hAnsi="Times New Roman"/>
          <w:sz w:val="28"/>
          <w:szCs w:val="28"/>
        </w:rPr>
        <w:t xml:space="preserve">рмировании </w:t>
      </w:r>
      <w:r w:rsidR="006F60CF" w:rsidRPr="00C81482">
        <w:rPr>
          <w:rFonts w:ascii="Times New Roman" w:hAnsi="Times New Roman"/>
          <w:sz w:val="28"/>
          <w:szCs w:val="28"/>
        </w:rPr>
        <w:t xml:space="preserve"> Общественного совета должно быть обеспечено отсутствие конфликта интересов.</w:t>
      </w:r>
    </w:p>
    <w:p w:rsidR="004E7725" w:rsidRPr="00C81482" w:rsidRDefault="00321E81" w:rsidP="00672288">
      <w:pPr>
        <w:widowControl w:val="0"/>
        <w:tabs>
          <w:tab w:val="left" w:pos="709"/>
        </w:tabs>
        <w:ind w:firstLine="709"/>
        <w:jc w:val="both"/>
        <w:rPr>
          <w:sz w:val="28"/>
          <w:szCs w:val="28"/>
        </w:rPr>
      </w:pPr>
      <w:r w:rsidRPr="00C81482">
        <w:rPr>
          <w:sz w:val="28"/>
          <w:szCs w:val="28"/>
        </w:rPr>
        <w:t>15</w:t>
      </w:r>
      <w:r w:rsidR="004E7725" w:rsidRPr="00C81482">
        <w:rPr>
          <w:sz w:val="28"/>
          <w:szCs w:val="28"/>
        </w:rPr>
        <w:t>. Полномочия члена Общественного совета прекращаются в случае:</w:t>
      </w:r>
    </w:p>
    <w:p w:rsidR="004E7725" w:rsidRPr="00C81482" w:rsidRDefault="004E7725" w:rsidP="00672288">
      <w:pPr>
        <w:widowControl w:val="0"/>
        <w:ind w:firstLine="709"/>
        <w:jc w:val="both"/>
        <w:rPr>
          <w:sz w:val="28"/>
          <w:szCs w:val="28"/>
        </w:rPr>
      </w:pPr>
      <w:bookmarkStart w:id="0" w:name="sub_121"/>
      <w:r w:rsidRPr="00C81482">
        <w:rPr>
          <w:sz w:val="28"/>
          <w:szCs w:val="28"/>
        </w:rPr>
        <w:t>1) истечения срока полномочий;</w:t>
      </w:r>
    </w:p>
    <w:p w:rsidR="004E7725" w:rsidRPr="00C81482" w:rsidRDefault="004E7725" w:rsidP="00672288">
      <w:pPr>
        <w:widowControl w:val="0"/>
        <w:ind w:firstLine="709"/>
        <w:jc w:val="both"/>
        <w:rPr>
          <w:sz w:val="28"/>
          <w:szCs w:val="28"/>
        </w:rPr>
      </w:pPr>
      <w:bookmarkStart w:id="1" w:name="sub_122"/>
      <w:bookmarkEnd w:id="0"/>
      <w:r w:rsidRPr="00C81482">
        <w:rPr>
          <w:sz w:val="28"/>
          <w:szCs w:val="28"/>
        </w:rPr>
        <w:t>2) выхода из состава Общественного совета по собственному желанию;</w:t>
      </w:r>
    </w:p>
    <w:p w:rsidR="004E7725" w:rsidRPr="00C81482" w:rsidRDefault="004E7725" w:rsidP="00672288">
      <w:pPr>
        <w:widowControl w:val="0"/>
        <w:ind w:firstLine="709"/>
        <w:jc w:val="both"/>
        <w:rPr>
          <w:sz w:val="28"/>
          <w:szCs w:val="28"/>
        </w:rPr>
      </w:pPr>
      <w:bookmarkStart w:id="2" w:name="sub_123"/>
      <w:bookmarkEnd w:id="1"/>
      <w:r w:rsidRPr="00C81482">
        <w:rPr>
          <w:sz w:val="28"/>
          <w:szCs w:val="28"/>
        </w:rPr>
        <w:t xml:space="preserve">3) вступления в законную силу вынесенного в отношении него </w:t>
      </w:r>
      <w:r w:rsidRPr="00C81482">
        <w:rPr>
          <w:sz w:val="28"/>
          <w:szCs w:val="28"/>
        </w:rPr>
        <w:lastRenderedPageBreak/>
        <w:t>обвинительного приговора суда;</w:t>
      </w:r>
    </w:p>
    <w:p w:rsidR="004E7725" w:rsidRPr="00C81482" w:rsidRDefault="004E7725" w:rsidP="00672288">
      <w:pPr>
        <w:widowControl w:val="0"/>
        <w:ind w:firstLine="709"/>
        <w:jc w:val="both"/>
        <w:rPr>
          <w:sz w:val="28"/>
          <w:szCs w:val="28"/>
        </w:rPr>
      </w:pPr>
      <w:bookmarkStart w:id="3" w:name="sub_124"/>
      <w:bookmarkEnd w:id="2"/>
      <w:r w:rsidRPr="00C81482">
        <w:rPr>
          <w:sz w:val="28"/>
          <w:szCs w:val="28"/>
        </w:rPr>
        <w:t xml:space="preserve">4) признания его недееспособным, безвестно отсутствующим или </w:t>
      </w:r>
      <w:r w:rsidR="00321E81" w:rsidRPr="00C81482">
        <w:rPr>
          <w:sz w:val="28"/>
          <w:szCs w:val="28"/>
        </w:rPr>
        <w:t xml:space="preserve">объявления </w:t>
      </w:r>
      <w:r w:rsidRPr="00C81482">
        <w:rPr>
          <w:sz w:val="28"/>
          <w:szCs w:val="28"/>
        </w:rPr>
        <w:t>умершим на основании решения суда, вступившего в законную силу;</w:t>
      </w:r>
    </w:p>
    <w:bookmarkEnd w:id="3"/>
    <w:p w:rsidR="00837554" w:rsidRDefault="004E7725" w:rsidP="00672288">
      <w:pPr>
        <w:widowControl w:val="0"/>
        <w:ind w:firstLine="709"/>
        <w:jc w:val="both"/>
        <w:rPr>
          <w:sz w:val="28"/>
          <w:szCs w:val="28"/>
        </w:rPr>
      </w:pPr>
      <w:r w:rsidRPr="00C81482">
        <w:rPr>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837554" w:rsidRDefault="004E7725" w:rsidP="00672288">
      <w:pPr>
        <w:widowControl w:val="0"/>
        <w:ind w:firstLine="709"/>
        <w:jc w:val="both"/>
        <w:rPr>
          <w:sz w:val="28"/>
          <w:szCs w:val="28"/>
        </w:rPr>
      </w:pPr>
      <w:r w:rsidRPr="00C81482">
        <w:rPr>
          <w:sz w:val="28"/>
          <w:szCs w:val="28"/>
        </w:rPr>
        <w:t>6) его смерти;</w:t>
      </w:r>
    </w:p>
    <w:p w:rsidR="004E7725" w:rsidRPr="00C81482" w:rsidRDefault="004E7725" w:rsidP="00672288">
      <w:pPr>
        <w:widowControl w:val="0"/>
        <w:ind w:firstLine="709"/>
        <w:jc w:val="both"/>
        <w:rPr>
          <w:sz w:val="28"/>
          <w:szCs w:val="28"/>
        </w:rPr>
      </w:pPr>
      <w:r w:rsidRPr="00C81482">
        <w:rPr>
          <w:sz w:val="28"/>
          <w:szCs w:val="28"/>
        </w:rPr>
        <w:t>7) возникновения иных обстоятельств, препятствующих входить в состав Общественного совета.</w:t>
      </w:r>
    </w:p>
    <w:p w:rsidR="006F60CF" w:rsidRPr="00C81482" w:rsidRDefault="00321E81" w:rsidP="00672288">
      <w:pPr>
        <w:widowControl w:val="0"/>
        <w:autoSpaceDE w:val="0"/>
        <w:autoSpaceDN w:val="0"/>
        <w:adjustRightInd w:val="0"/>
        <w:ind w:firstLine="709"/>
        <w:jc w:val="both"/>
        <w:rPr>
          <w:sz w:val="28"/>
          <w:szCs w:val="28"/>
        </w:rPr>
      </w:pPr>
      <w:r w:rsidRPr="00C81482">
        <w:rPr>
          <w:sz w:val="28"/>
          <w:szCs w:val="28"/>
        </w:rPr>
        <w:t>16.</w:t>
      </w:r>
      <w:r w:rsidR="00837554">
        <w:rPr>
          <w:sz w:val="28"/>
          <w:szCs w:val="28"/>
        </w:rPr>
        <w:t xml:space="preserve"> </w:t>
      </w:r>
      <w:r w:rsidR="00EF675F" w:rsidRPr="00C81482">
        <w:rPr>
          <w:sz w:val="28"/>
          <w:szCs w:val="28"/>
        </w:rPr>
        <w:t xml:space="preserve">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w:t>
      </w:r>
      <w:r w:rsidR="005823AC">
        <w:rPr>
          <w:sz w:val="28"/>
          <w:szCs w:val="28"/>
        </w:rPr>
        <w:t>а</w:t>
      </w:r>
      <w:r w:rsidR="00EF675F" w:rsidRPr="00C81482">
        <w:rPr>
          <w:sz w:val="28"/>
          <w:szCs w:val="28"/>
        </w:rPr>
        <w:t xml:space="preserve">дминистрация </w:t>
      </w:r>
      <w:r w:rsidR="00EF675F" w:rsidRPr="00C81482">
        <w:rPr>
          <w:bCs/>
          <w:color w:val="000000"/>
          <w:sz w:val="28"/>
          <w:szCs w:val="28"/>
        </w:rPr>
        <w:t xml:space="preserve">Карталинского муниципального района </w:t>
      </w:r>
      <w:r w:rsidR="00EF675F" w:rsidRPr="00C81482">
        <w:rPr>
          <w:sz w:val="28"/>
          <w:szCs w:val="28"/>
        </w:rPr>
        <w:t>инициирует процедуру формирования нового состава Общественного совета</w:t>
      </w:r>
      <w:r w:rsidR="00672288">
        <w:rPr>
          <w:sz w:val="28"/>
          <w:szCs w:val="28"/>
        </w:rPr>
        <w:t>.</w:t>
      </w:r>
    </w:p>
    <w:p w:rsidR="00EF675F" w:rsidRDefault="00EF675F" w:rsidP="00C81482">
      <w:pPr>
        <w:widowControl w:val="0"/>
        <w:autoSpaceDE w:val="0"/>
        <w:autoSpaceDN w:val="0"/>
        <w:adjustRightInd w:val="0"/>
        <w:jc w:val="both"/>
        <w:rPr>
          <w:sz w:val="28"/>
          <w:szCs w:val="28"/>
        </w:rPr>
      </w:pPr>
    </w:p>
    <w:p w:rsidR="00837554" w:rsidRPr="00C81482" w:rsidRDefault="00837554" w:rsidP="00C81482">
      <w:pPr>
        <w:widowControl w:val="0"/>
        <w:autoSpaceDE w:val="0"/>
        <w:autoSpaceDN w:val="0"/>
        <w:adjustRightInd w:val="0"/>
        <w:jc w:val="both"/>
        <w:rPr>
          <w:sz w:val="28"/>
          <w:szCs w:val="28"/>
        </w:rPr>
      </w:pPr>
    </w:p>
    <w:p w:rsidR="006F60CF" w:rsidRPr="00C81482" w:rsidRDefault="00321E81" w:rsidP="00837554">
      <w:pPr>
        <w:widowControl w:val="0"/>
        <w:autoSpaceDE w:val="0"/>
        <w:autoSpaceDN w:val="0"/>
        <w:adjustRightInd w:val="0"/>
        <w:jc w:val="center"/>
        <w:rPr>
          <w:sz w:val="28"/>
          <w:szCs w:val="28"/>
        </w:rPr>
      </w:pPr>
      <w:r w:rsidRPr="00C81482">
        <w:rPr>
          <w:sz w:val="28"/>
          <w:szCs w:val="28"/>
          <w:lang w:val="en-US"/>
        </w:rPr>
        <w:t>I</w:t>
      </w:r>
      <w:r w:rsidR="00EF675F" w:rsidRPr="00C81482">
        <w:rPr>
          <w:sz w:val="28"/>
          <w:szCs w:val="28"/>
          <w:lang w:val="en-US"/>
        </w:rPr>
        <w:t>V</w:t>
      </w:r>
      <w:r w:rsidR="00AF25F0" w:rsidRPr="00C81482">
        <w:rPr>
          <w:sz w:val="28"/>
          <w:szCs w:val="28"/>
        </w:rPr>
        <w:t>.</w:t>
      </w:r>
      <w:r w:rsidR="00EF675F" w:rsidRPr="00C81482">
        <w:rPr>
          <w:sz w:val="28"/>
          <w:szCs w:val="28"/>
        </w:rPr>
        <w:t xml:space="preserve"> </w:t>
      </w:r>
      <w:r w:rsidR="006F60CF" w:rsidRPr="00C81482">
        <w:rPr>
          <w:sz w:val="28"/>
          <w:szCs w:val="28"/>
        </w:rPr>
        <w:t>Порядок работы Общественного совета</w:t>
      </w:r>
    </w:p>
    <w:p w:rsidR="006F60CF" w:rsidRDefault="006F60CF"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837554" w:rsidRPr="00C81482" w:rsidRDefault="00837554"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F60CF" w:rsidRPr="00C81482" w:rsidRDefault="00321E81" w:rsidP="005823AC">
      <w:pPr>
        <w:widowControl w:val="0"/>
        <w:autoSpaceDE w:val="0"/>
        <w:autoSpaceDN w:val="0"/>
        <w:adjustRightInd w:val="0"/>
        <w:ind w:firstLine="709"/>
        <w:jc w:val="both"/>
        <w:rPr>
          <w:sz w:val="28"/>
          <w:szCs w:val="28"/>
        </w:rPr>
      </w:pPr>
      <w:r w:rsidRPr="00C81482">
        <w:rPr>
          <w:sz w:val="28"/>
          <w:szCs w:val="28"/>
        </w:rPr>
        <w:t>17</w:t>
      </w:r>
      <w:r w:rsidR="00EF675F" w:rsidRPr="00C81482">
        <w:rPr>
          <w:sz w:val="28"/>
          <w:szCs w:val="28"/>
        </w:rPr>
        <w:t>.</w:t>
      </w:r>
      <w:r w:rsidR="005823AC">
        <w:rPr>
          <w:sz w:val="28"/>
          <w:szCs w:val="28"/>
        </w:rPr>
        <w:t xml:space="preserve"> </w:t>
      </w:r>
      <w:r w:rsidR="006F60CF" w:rsidRPr="00C81482">
        <w:rPr>
          <w:sz w:val="28"/>
          <w:szCs w:val="28"/>
        </w:rPr>
        <w:t>На первом заседании Общественного совета из его состава избираются председатель Общественного совета из его состава и заместитель председателя Общественного совета</w:t>
      </w:r>
      <w:r w:rsidRPr="00C81482">
        <w:rPr>
          <w:sz w:val="28"/>
          <w:szCs w:val="28"/>
        </w:rPr>
        <w:t>, секретарь Общественного совета</w:t>
      </w:r>
      <w:r w:rsidR="006F60CF" w:rsidRPr="00C81482">
        <w:rPr>
          <w:sz w:val="28"/>
          <w:szCs w:val="28"/>
        </w:rPr>
        <w:t>.</w:t>
      </w:r>
    </w:p>
    <w:p w:rsidR="006F60CF" w:rsidRPr="00C81482" w:rsidRDefault="00321E81" w:rsidP="005823AC">
      <w:pPr>
        <w:widowControl w:val="0"/>
        <w:autoSpaceDE w:val="0"/>
        <w:autoSpaceDN w:val="0"/>
        <w:adjustRightInd w:val="0"/>
        <w:ind w:firstLine="709"/>
        <w:jc w:val="both"/>
        <w:rPr>
          <w:sz w:val="28"/>
          <w:szCs w:val="28"/>
        </w:rPr>
      </w:pPr>
      <w:r w:rsidRPr="00C81482">
        <w:rPr>
          <w:sz w:val="28"/>
          <w:szCs w:val="28"/>
        </w:rPr>
        <w:t>18.</w:t>
      </w:r>
      <w:r w:rsidR="005823AC">
        <w:rPr>
          <w:sz w:val="28"/>
          <w:szCs w:val="28"/>
        </w:rPr>
        <w:t xml:space="preserve"> </w:t>
      </w:r>
      <w:r w:rsidR="006F60CF" w:rsidRPr="00C81482">
        <w:rPr>
          <w:sz w:val="28"/>
          <w:szCs w:val="28"/>
        </w:rPr>
        <w:t>Председатель Общественного совета:</w:t>
      </w:r>
    </w:p>
    <w:p w:rsidR="006F60CF" w:rsidRPr="00C81482" w:rsidRDefault="00321E81" w:rsidP="005823AC">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1)</w:t>
      </w:r>
      <w:r w:rsidR="005823AC">
        <w:rPr>
          <w:rFonts w:ascii="Times New Roman" w:hAnsi="Times New Roman"/>
          <w:sz w:val="28"/>
          <w:szCs w:val="28"/>
        </w:rPr>
        <w:t xml:space="preserve"> </w:t>
      </w:r>
      <w:r w:rsidR="006F60CF" w:rsidRPr="00C81482">
        <w:rPr>
          <w:rFonts w:ascii="Times New Roman" w:hAnsi="Times New Roman"/>
          <w:sz w:val="28"/>
          <w:szCs w:val="28"/>
        </w:rPr>
        <w:t>утверждает план работы, повестку заседания и список лиц, приглашенных на заседание Общественного совета;</w:t>
      </w:r>
    </w:p>
    <w:p w:rsidR="006F60CF" w:rsidRPr="00C81482" w:rsidRDefault="00321E81" w:rsidP="005823AC">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2)</w:t>
      </w:r>
      <w:r w:rsidR="005823AC">
        <w:rPr>
          <w:rFonts w:ascii="Times New Roman" w:hAnsi="Times New Roman"/>
          <w:sz w:val="28"/>
          <w:szCs w:val="28"/>
        </w:rPr>
        <w:t xml:space="preserve"> </w:t>
      </w:r>
      <w:r w:rsidR="006F60CF" w:rsidRPr="00C81482">
        <w:rPr>
          <w:rFonts w:ascii="Times New Roman" w:hAnsi="Times New Roman"/>
          <w:sz w:val="28"/>
          <w:szCs w:val="28"/>
        </w:rPr>
        <w:t xml:space="preserve">организует работу </w:t>
      </w:r>
      <w:r w:rsidR="001C3A6E">
        <w:rPr>
          <w:rFonts w:ascii="Times New Roman" w:hAnsi="Times New Roman"/>
          <w:sz w:val="28"/>
          <w:szCs w:val="28"/>
        </w:rPr>
        <w:t>О</w:t>
      </w:r>
      <w:r w:rsidR="006F60CF" w:rsidRPr="00C81482">
        <w:rPr>
          <w:rFonts w:ascii="Times New Roman" w:hAnsi="Times New Roman"/>
          <w:sz w:val="28"/>
          <w:szCs w:val="28"/>
        </w:rPr>
        <w:t>бщественного совета и председательствует на его заседаниях;</w:t>
      </w:r>
    </w:p>
    <w:p w:rsidR="006F60CF" w:rsidRPr="00C81482" w:rsidRDefault="00321E81" w:rsidP="005823AC">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3)</w:t>
      </w:r>
      <w:r w:rsidR="005823AC">
        <w:rPr>
          <w:rFonts w:ascii="Times New Roman" w:hAnsi="Times New Roman"/>
          <w:sz w:val="28"/>
          <w:szCs w:val="28"/>
        </w:rPr>
        <w:t xml:space="preserve"> </w:t>
      </w:r>
      <w:r w:rsidR="006F60CF" w:rsidRPr="00C81482">
        <w:rPr>
          <w:rFonts w:ascii="Times New Roman" w:hAnsi="Times New Roman"/>
          <w:sz w:val="28"/>
          <w:szCs w:val="28"/>
        </w:rPr>
        <w:t>подписывает протокол заседаний и другие документы, исходящие от Общественного совета;</w:t>
      </w:r>
    </w:p>
    <w:p w:rsidR="006F60CF" w:rsidRPr="00C81482" w:rsidRDefault="00321E81" w:rsidP="005823AC">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4)</w:t>
      </w:r>
      <w:r w:rsidR="005823AC">
        <w:rPr>
          <w:rFonts w:ascii="Times New Roman" w:hAnsi="Times New Roman"/>
          <w:sz w:val="28"/>
          <w:szCs w:val="28"/>
        </w:rPr>
        <w:t xml:space="preserve"> </w:t>
      </w:r>
      <w:r w:rsidR="00EF675F" w:rsidRPr="00C81482">
        <w:rPr>
          <w:rFonts w:ascii="Times New Roman" w:hAnsi="Times New Roman"/>
          <w:sz w:val="28"/>
          <w:szCs w:val="28"/>
        </w:rPr>
        <w:t xml:space="preserve">взаимодействует с главой Карталинского </w:t>
      </w:r>
      <w:r w:rsidR="006F60CF" w:rsidRPr="00C81482">
        <w:rPr>
          <w:rFonts w:ascii="Times New Roman" w:hAnsi="Times New Roman"/>
          <w:sz w:val="28"/>
          <w:szCs w:val="28"/>
        </w:rPr>
        <w:t xml:space="preserve"> муниципальног</w:t>
      </w:r>
      <w:r w:rsidR="00EF675F" w:rsidRPr="00C81482">
        <w:rPr>
          <w:rFonts w:ascii="Times New Roman" w:hAnsi="Times New Roman"/>
          <w:sz w:val="28"/>
          <w:szCs w:val="28"/>
        </w:rPr>
        <w:t>о района</w:t>
      </w:r>
      <w:r w:rsidR="006F60CF" w:rsidRPr="00C81482">
        <w:rPr>
          <w:rFonts w:ascii="Times New Roman" w:hAnsi="Times New Roman"/>
          <w:sz w:val="28"/>
          <w:szCs w:val="28"/>
        </w:rPr>
        <w:t xml:space="preserve"> по вопросам реализации решений Общественного совета</w:t>
      </w:r>
      <w:r w:rsidR="005823AC">
        <w:rPr>
          <w:rFonts w:ascii="Times New Roman" w:hAnsi="Times New Roman"/>
          <w:sz w:val="28"/>
          <w:szCs w:val="28"/>
        </w:rPr>
        <w:t>;</w:t>
      </w:r>
    </w:p>
    <w:p w:rsidR="006F60CF" w:rsidRPr="00C81482" w:rsidRDefault="00321E81" w:rsidP="005823AC">
      <w:pPr>
        <w:pStyle w:val="a3"/>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81482">
        <w:rPr>
          <w:rFonts w:ascii="Times New Roman" w:hAnsi="Times New Roman"/>
          <w:sz w:val="28"/>
          <w:szCs w:val="28"/>
        </w:rPr>
        <w:t>5)</w:t>
      </w:r>
      <w:r w:rsidR="005823AC">
        <w:rPr>
          <w:rFonts w:ascii="Times New Roman" w:hAnsi="Times New Roman"/>
          <w:sz w:val="28"/>
          <w:szCs w:val="28"/>
        </w:rPr>
        <w:t xml:space="preserve"> о</w:t>
      </w:r>
      <w:r w:rsidR="006F60CF" w:rsidRPr="00C81482">
        <w:rPr>
          <w:rFonts w:ascii="Times New Roman" w:hAnsi="Times New Roman"/>
          <w:sz w:val="28"/>
          <w:szCs w:val="28"/>
        </w:rPr>
        <w:t>существляет иные полномочия по обеспечению деятельности Общественного совета.</w:t>
      </w:r>
    </w:p>
    <w:p w:rsidR="006F60CF" w:rsidRPr="00C81482" w:rsidRDefault="00321E81" w:rsidP="005823AC">
      <w:pPr>
        <w:ind w:firstLine="709"/>
        <w:jc w:val="both"/>
        <w:rPr>
          <w:sz w:val="28"/>
          <w:szCs w:val="28"/>
        </w:rPr>
      </w:pPr>
      <w:r w:rsidRPr="00C81482">
        <w:rPr>
          <w:sz w:val="28"/>
          <w:szCs w:val="28"/>
        </w:rPr>
        <w:t>19.</w:t>
      </w:r>
      <w:r w:rsidR="005823AC">
        <w:rPr>
          <w:sz w:val="28"/>
          <w:szCs w:val="28"/>
        </w:rPr>
        <w:t xml:space="preserve"> </w:t>
      </w:r>
      <w:r w:rsidR="006F60CF" w:rsidRPr="00C81482">
        <w:rPr>
          <w:sz w:val="28"/>
          <w:szCs w:val="28"/>
        </w:rPr>
        <w:t>Заместитель председателя Общественного совета:</w:t>
      </w:r>
    </w:p>
    <w:p w:rsidR="006F60CF" w:rsidRPr="00C81482" w:rsidRDefault="00321E81" w:rsidP="005823AC">
      <w:pPr>
        <w:ind w:firstLine="709"/>
        <w:jc w:val="both"/>
        <w:rPr>
          <w:sz w:val="28"/>
          <w:szCs w:val="28"/>
        </w:rPr>
      </w:pPr>
      <w:r w:rsidRPr="00C81482">
        <w:rPr>
          <w:sz w:val="28"/>
          <w:szCs w:val="28"/>
        </w:rPr>
        <w:t>1)</w:t>
      </w:r>
      <w:r w:rsidR="005823AC">
        <w:rPr>
          <w:sz w:val="28"/>
          <w:szCs w:val="28"/>
        </w:rPr>
        <w:t xml:space="preserve"> </w:t>
      </w:r>
      <w:r w:rsidR="006F60CF" w:rsidRPr="00C81482">
        <w:rPr>
          <w:sz w:val="28"/>
          <w:szCs w:val="28"/>
        </w:rPr>
        <w:t>председательствует на заседаниях Общественного совета в случае отсутствия председателя Общественного совета;</w:t>
      </w:r>
    </w:p>
    <w:p w:rsidR="006F60CF" w:rsidRPr="00C81482" w:rsidRDefault="00321E81" w:rsidP="005823AC">
      <w:pPr>
        <w:ind w:firstLine="709"/>
        <w:jc w:val="both"/>
        <w:rPr>
          <w:sz w:val="28"/>
          <w:szCs w:val="28"/>
        </w:rPr>
      </w:pPr>
      <w:r w:rsidRPr="00C81482">
        <w:rPr>
          <w:sz w:val="28"/>
          <w:szCs w:val="28"/>
        </w:rPr>
        <w:t>2)</w:t>
      </w:r>
      <w:r w:rsidR="005823AC">
        <w:rPr>
          <w:sz w:val="28"/>
          <w:szCs w:val="28"/>
        </w:rPr>
        <w:t xml:space="preserve"> </w:t>
      </w:r>
      <w:r w:rsidR="006F60CF" w:rsidRPr="00C81482">
        <w:rPr>
          <w:sz w:val="28"/>
          <w:szCs w:val="28"/>
        </w:rPr>
        <w:t>участвует  в организации работы Общественного совета и подготовке планов работы Общественного совета.</w:t>
      </w:r>
    </w:p>
    <w:p w:rsidR="006F60CF" w:rsidRPr="00C81482" w:rsidRDefault="00321E81" w:rsidP="005823AC">
      <w:pPr>
        <w:ind w:firstLine="709"/>
        <w:jc w:val="both"/>
        <w:rPr>
          <w:sz w:val="28"/>
          <w:szCs w:val="28"/>
        </w:rPr>
      </w:pPr>
      <w:r w:rsidRPr="00C81482">
        <w:rPr>
          <w:sz w:val="28"/>
          <w:szCs w:val="28"/>
        </w:rPr>
        <w:t>20.</w:t>
      </w:r>
      <w:r w:rsidR="006F60CF" w:rsidRPr="00C81482">
        <w:rPr>
          <w:sz w:val="28"/>
          <w:szCs w:val="28"/>
        </w:rPr>
        <w:t xml:space="preserve"> Члены Общественного совета имеют право:</w:t>
      </w:r>
    </w:p>
    <w:p w:rsidR="006F60CF" w:rsidRPr="00C81482" w:rsidRDefault="00321E81" w:rsidP="005823AC">
      <w:pPr>
        <w:ind w:firstLine="709"/>
        <w:jc w:val="both"/>
        <w:rPr>
          <w:sz w:val="28"/>
          <w:szCs w:val="28"/>
        </w:rPr>
      </w:pPr>
      <w:r w:rsidRPr="00C81482">
        <w:rPr>
          <w:sz w:val="28"/>
          <w:szCs w:val="28"/>
        </w:rPr>
        <w:lastRenderedPageBreak/>
        <w:t>1)</w:t>
      </w:r>
      <w:r w:rsidR="005823AC">
        <w:rPr>
          <w:sz w:val="28"/>
          <w:szCs w:val="28"/>
        </w:rPr>
        <w:t xml:space="preserve"> </w:t>
      </w:r>
      <w:r w:rsidR="006F60CF" w:rsidRPr="00C81482">
        <w:rPr>
          <w:sz w:val="28"/>
          <w:szCs w:val="28"/>
        </w:rPr>
        <w:t>вносить предложения по формированию повестки заседаний Общественного совета;</w:t>
      </w:r>
    </w:p>
    <w:p w:rsidR="006F60CF" w:rsidRPr="00C81482" w:rsidRDefault="00321E81" w:rsidP="005823AC">
      <w:pPr>
        <w:ind w:firstLine="709"/>
        <w:jc w:val="both"/>
        <w:rPr>
          <w:sz w:val="28"/>
          <w:szCs w:val="28"/>
        </w:rPr>
      </w:pPr>
      <w:r w:rsidRPr="00C81482">
        <w:rPr>
          <w:sz w:val="28"/>
          <w:szCs w:val="28"/>
        </w:rPr>
        <w:t>2)</w:t>
      </w:r>
      <w:r w:rsidR="005823AC">
        <w:rPr>
          <w:sz w:val="28"/>
          <w:szCs w:val="28"/>
        </w:rPr>
        <w:t xml:space="preserve"> </w:t>
      </w:r>
      <w:r w:rsidR="006F60CF" w:rsidRPr="00C81482">
        <w:rPr>
          <w:sz w:val="28"/>
          <w:szCs w:val="28"/>
        </w:rPr>
        <w:t>предлагать кандидатуры гражданских (муниципальных) служащих и иных лиц для участия в заседаниях  Общественного совета;</w:t>
      </w:r>
    </w:p>
    <w:p w:rsidR="006F60CF" w:rsidRPr="00C81482" w:rsidRDefault="00321E81" w:rsidP="005823AC">
      <w:pPr>
        <w:ind w:firstLine="709"/>
        <w:jc w:val="both"/>
        <w:rPr>
          <w:sz w:val="28"/>
          <w:szCs w:val="28"/>
        </w:rPr>
      </w:pPr>
      <w:r w:rsidRPr="00C81482">
        <w:rPr>
          <w:sz w:val="28"/>
          <w:szCs w:val="28"/>
        </w:rPr>
        <w:t>3)</w:t>
      </w:r>
      <w:r w:rsidR="005823AC">
        <w:rPr>
          <w:sz w:val="28"/>
          <w:szCs w:val="28"/>
        </w:rPr>
        <w:t xml:space="preserve"> </w:t>
      </w:r>
      <w:r w:rsidR="006F60CF" w:rsidRPr="00C81482">
        <w:rPr>
          <w:sz w:val="28"/>
          <w:szCs w:val="28"/>
        </w:rPr>
        <w:t>участвовать в подготовке материалов  к заседаниям Общественного совета;</w:t>
      </w:r>
    </w:p>
    <w:p w:rsidR="006F60CF" w:rsidRPr="00C81482" w:rsidRDefault="00321E81" w:rsidP="005823AC">
      <w:pPr>
        <w:ind w:firstLine="709"/>
        <w:jc w:val="both"/>
        <w:rPr>
          <w:sz w:val="28"/>
          <w:szCs w:val="28"/>
        </w:rPr>
      </w:pPr>
      <w:r w:rsidRPr="00C81482">
        <w:rPr>
          <w:sz w:val="28"/>
          <w:szCs w:val="28"/>
        </w:rPr>
        <w:t>4)</w:t>
      </w:r>
      <w:r w:rsidR="006F60CF" w:rsidRPr="00C81482">
        <w:rPr>
          <w:sz w:val="28"/>
          <w:szCs w:val="28"/>
        </w:rPr>
        <w:t xml:space="preserve"> вносить предложения по вопросу формирования экспертных и рабочих групп, создаваемых Общественным советом;</w:t>
      </w:r>
    </w:p>
    <w:p w:rsidR="006F60CF" w:rsidRPr="00C81482" w:rsidRDefault="00321E81" w:rsidP="005823AC">
      <w:pPr>
        <w:ind w:firstLine="709"/>
        <w:jc w:val="both"/>
        <w:rPr>
          <w:sz w:val="28"/>
          <w:szCs w:val="28"/>
        </w:rPr>
      </w:pPr>
      <w:r w:rsidRPr="00C81482">
        <w:rPr>
          <w:sz w:val="28"/>
          <w:szCs w:val="28"/>
        </w:rPr>
        <w:t>5)</w:t>
      </w:r>
      <w:r w:rsidR="005823AC">
        <w:rPr>
          <w:sz w:val="28"/>
          <w:szCs w:val="28"/>
        </w:rPr>
        <w:t xml:space="preserve"> </w:t>
      </w:r>
      <w:r w:rsidR="006F60CF" w:rsidRPr="00C81482">
        <w:rPr>
          <w:sz w:val="28"/>
          <w:szCs w:val="28"/>
        </w:rPr>
        <w:t>осуществлять иные полномочия в рамках деятельности Общественного совета.</w:t>
      </w:r>
    </w:p>
    <w:p w:rsidR="006F60CF" w:rsidRPr="00C81482" w:rsidRDefault="00321E81" w:rsidP="005823AC">
      <w:pPr>
        <w:ind w:firstLine="709"/>
        <w:jc w:val="both"/>
        <w:rPr>
          <w:sz w:val="28"/>
          <w:szCs w:val="28"/>
        </w:rPr>
      </w:pPr>
      <w:r w:rsidRPr="00C81482">
        <w:rPr>
          <w:sz w:val="28"/>
          <w:szCs w:val="28"/>
        </w:rPr>
        <w:t>21</w:t>
      </w:r>
      <w:r w:rsidR="00EF675F" w:rsidRPr="00C81482">
        <w:rPr>
          <w:sz w:val="28"/>
          <w:szCs w:val="28"/>
        </w:rPr>
        <w:t>.</w:t>
      </w:r>
      <w:r w:rsidR="005823AC">
        <w:rPr>
          <w:sz w:val="28"/>
          <w:szCs w:val="28"/>
        </w:rPr>
        <w:t xml:space="preserve"> </w:t>
      </w:r>
      <w:r w:rsidR="006F60CF" w:rsidRPr="00C81482">
        <w:rPr>
          <w:sz w:val="28"/>
          <w:szCs w:val="28"/>
        </w:rPr>
        <w:t>Секретарь Общественного совета:</w:t>
      </w:r>
    </w:p>
    <w:p w:rsidR="006F60CF" w:rsidRPr="00C81482" w:rsidRDefault="008C2EDA" w:rsidP="005823AC">
      <w:pPr>
        <w:ind w:firstLine="709"/>
        <w:jc w:val="both"/>
        <w:rPr>
          <w:sz w:val="28"/>
          <w:szCs w:val="28"/>
        </w:rPr>
      </w:pPr>
      <w:r w:rsidRPr="00C81482">
        <w:rPr>
          <w:sz w:val="28"/>
          <w:szCs w:val="28"/>
        </w:rPr>
        <w:t>1)</w:t>
      </w:r>
      <w:r w:rsidR="00BB6B8E">
        <w:rPr>
          <w:sz w:val="28"/>
          <w:szCs w:val="28"/>
        </w:rPr>
        <w:t xml:space="preserve"> </w:t>
      </w:r>
      <w:r w:rsidR="006F60CF" w:rsidRPr="00C81482">
        <w:rPr>
          <w:sz w:val="28"/>
          <w:szCs w:val="28"/>
        </w:rPr>
        <w:t>ведет протокол заседания Общественного совета;</w:t>
      </w:r>
    </w:p>
    <w:p w:rsidR="006F60CF" w:rsidRPr="00C81482" w:rsidRDefault="008C2EDA" w:rsidP="005823AC">
      <w:pPr>
        <w:ind w:firstLine="709"/>
        <w:jc w:val="both"/>
        <w:rPr>
          <w:sz w:val="28"/>
          <w:szCs w:val="28"/>
        </w:rPr>
      </w:pPr>
      <w:r w:rsidRPr="00C81482">
        <w:rPr>
          <w:sz w:val="28"/>
          <w:szCs w:val="28"/>
        </w:rPr>
        <w:t>2)</w:t>
      </w:r>
      <w:r w:rsidR="00BB6B8E">
        <w:rPr>
          <w:sz w:val="28"/>
          <w:szCs w:val="28"/>
        </w:rPr>
        <w:t xml:space="preserve"> </w:t>
      </w:r>
      <w:r w:rsidR="006F60CF" w:rsidRPr="00C81482">
        <w:rPr>
          <w:sz w:val="28"/>
          <w:szCs w:val="28"/>
        </w:rPr>
        <w:t>уведомляет членов Общественного совета о дате и времени предстоящего заседания;</w:t>
      </w:r>
    </w:p>
    <w:p w:rsidR="006F60CF" w:rsidRPr="00C81482" w:rsidRDefault="008C2EDA" w:rsidP="005823AC">
      <w:pPr>
        <w:ind w:firstLine="709"/>
        <w:jc w:val="both"/>
        <w:rPr>
          <w:sz w:val="28"/>
          <w:szCs w:val="28"/>
        </w:rPr>
      </w:pPr>
      <w:r w:rsidRPr="00C81482">
        <w:rPr>
          <w:sz w:val="28"/>
          <w:szCs w:val="28"/>
        </w:rPr>
        <w:t>3)</w:t>
      </w:r>
      <w:r w:rsidR="00BB6B8E">
        <w:rPr>
          <w:sz w:val="28"/>
          <w:szCs w:val="28"/>
        </w:rPr>
        <w:t xml:space="preserve"> </w:t>
      </w:r>
      <w:r w:rsidR="006F60CF" w:rsidRPr="00C81482">
        <w:rPr>
          <w:sz w:val="28"/>
          <w:szCs w:val="28"/>
        </w:rPr>
        <w:t>готовит проекты решений Общественного совета и иных документов, исходящих от Общественного совета;</w:t>
      </w:r>
    </w:p>
    <w:p w:rsidR="006F60CF" w:rsidRPr="00C81482" w:rsidRDefault="008C2EDA" w:rsidP="005823AC">
      <w:pPr>
        <w:ind w:firstLine="709"/>
        <w:jc w:val="both"/>
        <w:rPr>
          <w:sz w:val="28"/>
          <w:szCs w:val="28"/>
        </w:rPr>
      </w:pPr>
      <w:r w:rsidRPr="00C81482">
        <w:rPr>
          <w:sz w:val="28"/>
          <w:szCs w:val="28"/>
        </w:rPr>
        <w:t>4)</w:t>
      </w:r>
      <w:r w:rsidR="00BB6B8E">
        <w:rPr>
          <w:sz w:val="28"/>
          <w:szCs w:val="28"/>
        </w:rPr>
        <w:t xml:space="preserve"> </w:t>
      </w:r>
      <w:r w:rsidR="006F60CF" w:rsidRPr="00C81482">
        <w:rPr>
          <w:sz w:val="28"/>
          <w:szCs w:val="28"/>
        </w:rPr>
        <w:t>взаимодейс</w:t>
      </w:r>
      <w:r w:rsidR="00EF675F" w:rsidRPr="00C81482">
        <w:rPr>
          <w:sz w:val="28"/>
          <w:szCs w:val="28"/>
        </w:rPr>
        <w:t>твует с отраслевыми органами администрации с правом юридического лица</w:t>
      </w:r>
      <w:r w:rsidR="006F60CF" w:rsidRPr="00C81482">
        <w:rPr>
          <w:sz w:val="28"/>
          <w:szCs w:val="28"/>
        </w:rPr>
        <w:t xml:space="preserve"> по вопросам организационно-технического</w:t>
      </w:r>
      <w:r w:rsidR="00BB6B8E">
        <w:rPr>
          <w:sz w:val="28"/>
          <w:szCs w:val="28"/>
        </w:rPr>
        <w:t xml:space="preserve"> </w:t>
      </w:r>
      <w:r w:rsidR="006F60CF" w:rsidRPr="00C81482">
        <w:rPr>
          <w:sz w:val="28"/>
          <w:szCs w:val="28"/>
        </w:rPr>
        <w:t>и информационного сопровождения деятельности Общественного совета.</w:t>
      </w:r>
    </w:p>
    <w:p w:rsidR="006F60CF" w:rsidRPr="00C81482" w:rsidRDefault="008C2EDA" w:rsidP="005823AC">
      <w:pPr>
        <w:ind w:firstLine="709"/>
        <w:jc w:val="both"/>
        <w:rPr>
          <w:sz w:val="28"/>
          <w:szCs w:val="28"/>
        </w:rPr>
      </w:pPr>
      <w:r w:rsidRPr="00C81482">
        <w:rPr>
          <w:sz w:val="28"/>
          <w:szCs w:val="28"/>
        </w:rPr>
        <w:t>22</w:t>
      </w:r>
      <w:r w:rsidR="00EF675F" w:rsidRPr="00C81482">
        <w:rPr>
          <w:sz w:val="28"/>
          <w:szCs w:val="28"/>
        </w:rPr>
        <w:t>. Общественный совет</w:t>
      </w:r>
      <w:r w:rsidR="006F60CF" w:rsidRPr="00C81482">
        <w:rPr>
          <w:sz w:val="28"/>
          <w:szCs w:val="28"/>
        </w:rPr>
        <w:t xml:space="preserve"> осуществляет свою деятельность в соответствии с планом своей работы на очередной календарный год, утвержденный председателем Общественного совета.</w:t>
      </w:r>
    </w:p>
    <w:p w:rsidR="006F60CF" w:rsidRPr="00C81482" w:rsidRDefault="008C2EDA" w:rsidP="005823AC">
      <w:pPr>
        <w:ind w:firstLine="709"/>
        <w:jc w:val="both"/>
        <w:rPr>
          <w:sz w:val="28"/>
          <w:szCs w:val="28"/>
        </w:rPr>
      </w:pPr>
      <w:r w:rsidRPr="00C81482">
        <w:rPr>
          <w:sz w:val="28"/>
          <w:szCs w:val="28"/>
        </w:rPr>
        <w:t>23</w:t>
      </w:r>
      <w:r w:rsidR="006F60CF" w:rsidRPr="00C81482">
        <w:rPr>
          <w:sz w:val="28"/>
          <w:szCs w:val="28"/>
        </w:rPr>
        <w:t>. Основной формой деятельности Общественного совета являются заседания.</w:t>
      </w:r>
    </w:p>
    <w:p w:rsidR="006F60CF" w:rsidRPr="00C81482" w:rsidRDefault="008C2EDA" w:rsidP="005823AC">
      <w:pPr>
        <w:ind w:firstLine="709"/>
        <w:jc w:val="both"/>
        <w:rPr>
          <w:sz w:val="28"/>
          <w:szCs w:val="28"/>
        </w:rPr>
      </w:pPr>
      <w:r w:rsidRPr="00C81482">
        <w:rPr>
          <w:sz w:val="28"/>
          <w:szCs w:val="28"/>
        </w:rPr>
        <w:t>24.</w:t>
      </w:r>
      <w:r w:rsidR="006F60CF" w:rsidRPr="00C81482">
        <w:rPr>
          <w:sz w:val="28"/>
          <w:szCs w:val="28"/>
        </w:rPr>
        <w:t xml:space="preserve"> Очередные заседания Общественного совета проводятся</w:t>
      </w:r>
      <w:r w:rsidR="00BB6B8E">
        <w:rPr>
          <w:sz w:val="28"/>
          <w:szCs w:val="28"/>
        </w:rPr>
        <w:t xml:space="preserve"> не реже одного раза в год</w:t>
      </w:r>
      <w:r w:rsidR="006F60CF" w:rsidRPr="00C81482">
        <w:rPr>
          <w:sz w:val="28"/>
          <w:szCs w:val="28"/>
        </w:rPr>
        <w:t>.</w:t>
      </w:r>
    </w:p>
    <w:p w:rsidR="006F60CF" w:rsidRPr="00C81482" w:rsidRDefault="008C2EDA" w:rsidP="005823AC">
      <w:pPr>
        <w:ind w:firstLine="709"/>
        <w:jc w:val="both"/>
        <w:rPr>
          <w:sz w:val="28"/>
          <w:szCs w:val="28"/>
        </w:rPr>
      </w:pPr>
      <w:r w:rsidRPr="00C81482">
        <w:rPr>
          <w:sz w:val="28"/>
          <w:szCs w:val="28"/>
        </w:rPr>
        <w:t>25</w:t>
      </w:r>
      <w:r w:rsidR="006F60CF" w:rsidRPr="00C81482">
        <w:rPr>
          <w:sz w:val="28"/>
          <w:szCs w:val="28"/>
        </w:rPr>
        <w:t>. Внеочередное заседание Общественного совета проводится по решению председателя Общественного совета.</w:t>
      </w:r>
    </w:p>
    <w:p w:rsidR="006F60CF" w:rsidRPr="00C81482" w:rsidRDefault="008C2EDA" w:rsidP="005823AC">
      <w:pPr>
        <w:ind w:firstLine="709"/>
        <w:jc w:val="both"/>
        <w:rPr>
          <w:sz w:val="28"/>
          <w:szCs w:val="28"/>
        </w:rPr>
      </w:pPr>
      <w:r w:rsidRPr="00C81482">
        <w:rPr>
          <w:sz w:val="28"/>
          <w:szCs w:val="28"/>
        </w:rPr>
        <w:t>26</w:t>
      </w:r>
      <w:r w:rsidR="006F60CF" w:rsidRPr="00C81482">
        <w:rPr>
          <w:sz w:val="28"/>
          <w:szCs w:val="28"/>
        </w:rPr>
        <w:t>. Члены Общественного совета лично участвуют  в заседаниях Общественного совета.</w:t>
      </w:r>
    </w:p>
    <w:p w:rsidR="006F60CF" w:rsidRPr="00C81482" w:rsidRDefault="008C2EDA" w:rsidP="005823AC">
      <w:pPr>
        <w:ind w:firstLine="709"/>
        <w:jc w:val="both"/>
        <w:rPr>
          <w:sz w:val="28"/>
          <w:szCs w:val="28"/>
        </w:rPr>
      </w:pPr>
      <w:r w:rsidRPr="00C81482">
        <w:rPr>
          <w:sz w:val="28"/>
          <w:szCs w:val="28"/>
        </w:rPr>
        <w:t>27</w:t>
      </w:r>
      <w:r w:rsidR="006F60CF" w:rsidRPr="00C81482">
        <w:rPr>
          <w:sz w:val="28"/>
          <w:szCs w:val="28"/>
        </w:rPr>
        <w:t>. Заседание Общественного совета считается правомерным, если в нем участвуют не менее половины членов Общественного совета.</w:t>
      </w:r>
    </w:p>
    <w:p w:rsidR="006F60CF" w:rsidRPr="00C81482" w:rsidRDefault="008C2EDA" w:rsidP="005823AC">
      <w:pPr>
        <w:ind w:firstLine="709"/>
        <w:jc w:val="both"/>
        <w:rPr>
          <w:sz w:val="28"/>
          <w:szCs w:val="28"/>
        </w:rPr>
      </w:pPr>
      <w:r w:rsidRPr="00C81482">
        <w:rPr>
          <w:sz w:val="28"/>
          <w:szCs w:val="28"/>
        </w:rPr>
        <w:t>28</w:t>
      </w:r>
      <w:r w:rsidR="006F60CF" w:rsidRPr="00C81482">
        <w:rPr>
          <w:sz w:val="28"/>
          <w:szCs w:val="28"/>
        </w:rPr>
        <w:t>. Решения Общественного совета по вопросам, рассматриваемым на его заседаниях, принимаются открытым голосованием простым большинством голосом.</w:t>
      </w:r>
    </w:p>
    <w:p w:rsidR="006F60CF" w:rsidRPr="00C81482" w:rsidRDefault="008C2EDA" w:rsidP="005823AC">
      <w:pPr>
        <w:ind w:firstLine="709"/>
        <w:jc w:val="both"/>
        <w:rPr>
          <w:sz w:val="28"/>
          <w:szCs w:val="28"/>
        </w:rPr>
      </w:pPr>
      <w:r w:rsidRPr="00C81482">
        <w:rPr>
          <w:sz w:val="28"/>
          <w:szCs w:val="28"/>
        </w:rPr>
        <w:t>29</w:t>
      </w:r>
      <w:r w:rsidR="006F60CF" w:rsidRPr="00C81482">
        <w:rPr>
          <w:sz w:val="28"/>
          <w:szCs w:val="28"/>
        </w:rPr>
        <w:t>. При равенстве голосов членов Общественного совета</w:t>
      </w:r>
      <w:r w:rsidRPr="00C81482">
        <w:rPr>
          <w:sz w:val="28"/>
          <w:szCs w:val="28"/>
        </w:rPr>
        <w:t xml:space="preserve"> голос </w:t>
      </w:r>
      <w:r w:rsidR="00720307">
        <w:rPr>
          <w:sz w:val="28"/>
          <w:szCs w:val="28"/>
        </w:rPr>
        <w:t>п</w:t>
      </w:r>
      <w:r w:rsidRPr="00C81482">
        <w:rPr>
          <w:sz w:val="28"/>
          <w:szCs w:val="28"/>
        </w:rPr>
        <w:t>редседателя</w:t>
      </w:r>
      <w:r w:rsidR="006F60CF" w:rsidRPr="00C81482">
        <w:rPr>
          <w:sz w:val="28"/>
          <w:szCs w:val="28"/>
        </w:rPr>
        <w:t xml:space="preserve"> (его заместителя в случае отсутствия председателя) является решающим.</w:t>
      </w:r>
    </w:p>
    <w:p w:rsidR="006F60CF" w:rsidRPr="00C81482" w:rsidRDefault="008C2EDA" w:rsidP="005823AC">
      <w:pPr>
        <w:ind w:firstLine="709"/>
        <w:jc w:val="both"/>
        <w:rPr>
          <w:sz w:val="28"/>
          <w:szCs w:val="28"/>
        </w:rPr>
      </w:pPr>
      <w:r w:rsidRPr="00C81482">
        <w:rPr>
          <w:sz w:val="28"/>
          <w:szCs w:val="28"/>
        </w:rPr>
        <w:t>30</w:t>
      </w:r>
      <w:r w:rsidR="006F60CF" w:rsidRPr="00C81482">
        <w:rPr>
          <w:sz w:val="28"/>
          <w:szCs w:val="28"/>
        </w:rPr>
        <w:t>. Решения, принятые на заседаниях Общественного совета, оформляются протоколом заседания Общественного совета.</w:t>
      </w:r>
    </w:p>
    <w:p w:rsidR="006F60CF" w:rsidRPr="00C81482" w:rsidRDefault="008C2EDA" w:rsidP="005823AC">
      <w:pPr>
        <w:ind w:firstLine="709"/>
        <w:jc w:val="both"/>
        <w:rPr>
          <w:sz w:val="28"/>
          <w:szCs w:val="28"/>
        </w:rPr>
      </w:pPr>
      <w:r w:rsidRPr="00C81482">
        <w:rPr>
          <w:sz w:val="28"/>
          <w:szCs w:val="28"/>
        </w:rPr>
        <w:t>31</w:t>
      </w:r>
      <w:r w:rsidR="006F60CF" w:rsidRPr="00C81482">
        <w:rPr>
          <w:sz w:val="28"/>
          <w:szCs w:val="28"/>
        </w:rPr>
        <w:t>.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6F60CF" w:rsidRPr="00C81482" w:rsidRDefault="006F60CF" w:rsidP="00C81482">
      <w:pPr>
        <w:jc w:val="both"/>
        <w:rPr>
          <w:sz w:val="28"/>
          <w:szCs w:val="28"/>
        </w:rPr>
      </w:pPr>
    </w:p>
    <w:p w:rsidR="006F60CF" w:rsidRPr="00C81482" w:rsidRDefault="006F60CF" w:rsidP="00C81482">
      <w:pPr>
        <w:jc w:val="both"/>
        <w:rPr>
          <w:sz w:val="28"/>
          <w:szCs w:val="28"/>
        </w:rPr>
      </w:pPr>
    </w:p>
    <w:p w:rsidR="006F60CF" w:rsidRPr="00C81482" w:rsidRDefault="006F60CF" w:rsidP="00BB6B8E">
      <w:pPr>
        <w:jc w:val="center"/>
        <w:rPr>
          <w:sz w:val="28"/>
          <w:szCs w:val="28"/>
        </w:rPr>
      </w:pPr>
      <w:r w:rsidRPr="00C81482">
        <w:rPr>
          <w:sz w:val="28"/>
          <w:szCs w:val="28"/>
          <w:lang w:val="en-US"/>
        </w:rPr>
        <w:lastRenderedPageBreak/>
        <w:t>V</w:t>
      </w:r>
      <w:r w:rsidRPr="00C81482">
        <w:rPr>
          <w:sz w:val="28"/>
          <w:szCs w:val="28"/>
        </w:rPr>
        <w:t>. Заключительные положения</w:t>
      </w:r>
    </w:p>
    <w:p w:rsidR="006F60CF" w:rsidRDefault="006F60CF" w:rsidP="00C81482">
      <w:pPr>
        <w:jc w:val="both"/>
        <w:rPr>
          <w:sz w:val="28"/>
          <w:szCs w:val="28"/>
        </w:rPr>
      </w:pPr>
    </w:p>
    <w:p w:rsidR="006A3B75" w:rsidRPr="00C81482" w:rsidRDefault="006A3B75" w:rsidP="00C81482">
      <w:pPr>
        <w:jc w:val="both"/>
        <w:rPr>
          <w:sz w:val="28"/>
          <w:szCs w:val="28"/>
        </w:rPr>
      </w:pPr>
    </w:p>
    <w:p w:rsidR="006F60CF" w:rsidRPr="00C81482" w:rsidRDefault="008C2EDA" w:rsidP="00BB6B8E">
      <w:pPr>
        <w:ind w:firstLine="709"/>
        <w:jc w:val="both"/>
        <w:rPr>
          <w:sz w:val="28"/>
          <w:szCs w:val="28"/>
        </w:rPr>
      </w:pPr>
      <w:r w:rsidRPr="00C81482">
        <w:rPr>
          <w:sz w:val="28"/>
          <w:szCs w:val="28"/>
        </w:rPr>
        <w:t>32</w:t>
      </w:r>
      <w:r w:rsidR="006F60CF" w:rsidRPr="00C81482">
        <w:rPr>
          <w:sz w:val="28"/>
          <w:szCs w:val="28"/>
        </w:rPr>
        <w:t xml:space="preserve">. Информация о решениях, принятых Общественным советом, экспертными и рабочими группами Общественного совета, размещается на официальном сайте администрации </w:t>
      </w:r>
      <w:r w:rsidRPr="00C81482">
        <w:rPr>
          <w:sz w:val="28"/>
          <w:szCs w:val="28"/>
        </w:rPr>
        <w:t xml:space="preserve">Карталинского </w:t>
      </w:r>
      <w:r w:rsidR="006F60CF" w:rsidRPr="00C81482">
        <w:rPr>
          <w:sz w:val="28"/>
          <w:szCs w:val="28"/>
        </w:rPr>
        <w:t>муниципально</w:t>
      </w:r>
      <w:r w:rsidR="00AF25F0" w:rsidRPr="00C81482">
        <w:rPr>
          <w:sz w:val="28"/>
          <w:szCs w:val="28"/>
        </w:rPr>
        <w:t>го района</w:t>
      </w:r>
      <w:r w:rsidR="006F60CF" w:rsidRPr="00C81482">
        <w:rPr>
          <w:sz w:val="28"/>
          <w:szCs w:val="28"/>
        </w:rPr>
        <w:t xml:space="preserve">  в сети Интернет не позднее, чем через 10 дней после принятия указанных решений.</w:t>
      </w:r>
    </w:p>
    <w:p w:rsidR="006F60CF" w:rsidRPr="00C81482" w:rsidRDefault="008C2EDA" w:rsidP="00BB6B8E">
      <w:pPr>
        <w:ind w:firstLine="709"/>
        <w:jc w:val="both"/>
        <w:rPr>
          <w:sz w:val="28"/>
          <w:szCs w:val="28"/>
        </w:rPr>
      </w:pPr>
      <w:r w:rsidRPr="00C81482">
        <w:rPr>
          <w:sz w:val="28"/>
          <w:szCs w:val="28"/>
        </w:rPr>
        <w:t>33</w:t>
      </w:r>
      <w:r w:rsidR="006F60CF" w:rsidRPr="00C81482">
        <w:rPr>
          <w:sz w:val="28"/>
          <w:szCs w:val="28"/>
        </w:rPr>
        <w:t>.</w:t>
      </w:r>
      <w:r w:rsidR="00BB6B8E">
        <w:rPr>
          <w:sz w:val="28"/>
          <w:szCs w:val="28"/>
        </w:rPr>
        <w:t xml:space="preserve"> </w:t>
      </w:r>
      <w:r w:rsidR="006F60CF" w:rsidRPr="00C81482">
        <w:rPr>
          <w:sz w:val="28"/>
          <w:szCs w:val="28"/>
        </w:rPr>
        <w:t xml:space="preserve">Организационно-техническое обеспечение деятельности Общественного совета осуществляет администрация </w:t>
      </w:r>
      <w:r w:rsidR="00AF25F0" w:rsidRPr="00C81482">
        <w:rPr>
          <w:sz w:val="28"/>
          <w:szCs w:val="28"/>
        </w:rPr>
        <w:t xml:space="preserve">Карталинского </w:t>
      </w:r>
      <w:r w:rsidR="006F60CF" w:rsidRPr="00C81482">
        <w:rPr>
          <w:sz w:val="28"/>
          <w:szCs w:val="28"/>
        </w:rPr>
        <w:t>муниципально</w:t>
      </w:r>
      <w:r w:rsidR="00AF25F0" w:rsidRPr="00C81482">
        <w:rPr>
          <w:sz w:val="28"/>
          <w:szCs w:val="28"/>
        </w:rPr>
        <w:t>го района.</w:t>
      </w:r>
    </w:p>
    <w:p w:rsidR="006F60CF" w:rsidRPr="00C81482" w:rsidRDefault="006F60CF" w:rsidP="00C81482">
      <w:pPr>
        <w:jc w:val="both"/>
        <w:rPr>
          <w:sz w:val="28"/>
          <w:szCs w:val="28"/>
        </w:rPr>
      </w:pPr>
      <w:r w:rsidRPr="00C81482">
        <w:rPr>
          <w:sz w:val="28"/>
          <w:szCs w:val="28"/>
        </w:rPr>
        <w:tab/>
      </w:r>
    </w:p>
    <w:p w:rsidR="006F60CF" w:rsidRPr="00C81482" w:rsidRDefault="006F60CF" w:rsidP="00C81482">
      <w:pPr>
        <w:jc w:val="both"/>
        <w:rPr>
          <w:sz w:val="28"/>
          <w:szCs w:val="28"/>
        </w:rPr>
      </w:pPr>
    </w:p>
    <w:p w:rsidR="006F60CF" w:rsidRPr="00C81482" w:rsidRDefault="006F60CF" w:rsidP="00C81482">
      <w:pPr>
        <w:jc w:val="both"/>
        <w:rPr>
          <w:sz w:val="28"/>
          <w:szCs w:val="28"/>
        </w:rPr>
      </w:pPr>
    </w:p>
    <w:p w:rsidR="006F60CF" w:rsidRPr="00C81482" w:rsidRDefault="006F60CF" w:rsidP="00C81482">
      <w:pPr>
        <w:widowControl w:val="0"/>
        <w:autoSpaceDE w:val="0"/>
        <w:autoSpaceDN w:val="0"/>
        <w:adjustRightInd w:val="0"/>
        <w:jc w:val="both"/>
        <w:rPr>
          <w:sz w:val="28"/>
          <w:szCs w:val="28"/>
        </w:rPr>
      </w:pPr>
    </w:p>
    <w:p w:rsidR="006F60CF" w:rsidRPr="00C81482" w:rsidRDefault="006F60CF"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343C0" w:rsidRPr="00C81482" w:rsidRDefault="006343C0" w:rsidP="00C81482">
      <w:pPr>
        <w:pStyle w:val="a3"/>
        <w:widowControl w:val="0"/>
        <w:autoSpaceDE w:val="0"/>
        <w:autoSpaceDN w:val="0"/>
        <w:adjustRightInd w:val="0"/>
        <w:spacing w:after="0" w:line="240" w:lineRule="auto"/>
        <w:ind w:left="0"/>
        <w:contextualSpacing w:val="0"/>
        <w:jc w:val="both"/>
        <w:rPr>
          <w:rFonts w:ascii="Times New Roman" w:hAnsi="Times New Roman"/>
          <w:sz w:val="28"/>
          <w:szCs w:val="28"/>
        </w:rPr>
      </w:pPr>
    </w:p>
    <w:p w:rsidR="006A3B75" w:rsidRPr="00DE0DE5" w:rsidRDefault="006A3B75" w:rsidP="006A3B75">
      <w:pPr>
        <w:widowControl w:val="0"/>
        <w:autoSpaceDE w:val="0"/>
        <w:autoSpaceDN w:val="0"/>
        <w:adjustRightInd w:val="0"/>
        <w:ind w:left="3969"/>
        <w:jc w:val="center"/>
        <w:rPr>
          <w:sz w:val="28"/>
          <w:szCs w:val="28"/>
        </w:rPr>
      </w:pPr>
      <w:r w:rsidRPr="00DE0DE5">
        <w:rPr>
          <w:sz w:val="28"/>
          <w:szCs w:val="28"/>
        </w:rPr>
        <w:t>УТВЕРЖДЕН</w:t>
      </w:r>
    </w:p>
    <w:p w:rsidR="006A3B75" w:rsidRPr="00DE0DE5" w:rsidRDefault="006A3B75" w:rsidP="006A3B75">
      <w:pPr>
        <w:widowControl w:val="0"/>
        <w:autoSpaceDE w:val="0"/>
        <w:autoSpaceDN w:val="0"/>
        <w:adjustRightInd w:val="0"/>
        <w:ind w:left="3969"/>
        <w:jc w:val="center"/>
        <w:rPr>
          <w:sz w:val="28"/>
          <w:szCs w:val="28"/>
        </w:rPr>
      </w:pPr>
      <w:r w:rsidRPr="00DE0DE5">
        <w:rPr>
          <w:sz w:val="28"/>
          <w:szCs w:val="28"/>
        </w:rPr>
        <w:t>постановлением администрации</w:t>
      </w:r>
    </w:p>
    <w:p w:rsidR="006A3B75" w:rsidRPr="00DE0DE5" w:rsidRDefault="006A3B75" w:rsidP="006A3B75">
      <w:pPr>
        <w:widowControl w:val="0"/>
        <w:autoSpaceDE w:val="0"/>
        <w:autoSpaceDN w:val="0"/>
        <w:adjustRightInd w:val="0"/>
        <w:ind w:left="3969"/>
        <w:jc w:val="center"/>
        <w:rPr>
          <w:sz w:val="28"/>
          <w:szCs w:val="28"/>
        </w:rPr>
      </w:pPr>
      <w:r w:rsidRPr="00DE0DE5">
        <w:rPr>
          <w:sz w:val="28"/>
          <w:szCs w:val="28"/>
        </w:rPr>
        <w:t>Карталинского муниципального района</w:t>
      </w:r>
    </w:p>
    <w:p w:rsidR="00A94F6A" w:rsidRDefault="00A94F6A" w:rsidP="00A94F6A">
      <w:pPr>
        <w:widowControl w:val="0"/>
        <w:autoSpaceDE w:val="0"/>
        <w:autoSpaceDN w:val="0"/>
        <w:adjustRightInd w:val="0"/>
        <w:ind w:left="3969"/>
        <w:jc w:val="center"/>
        <w:rPr>
          <w:sz w:val="28"/>
          <w:szCs w:val="28"/>
        </w:rPr>
      </w:pPr>
      <w:r w:rsidRPr="00DE0DE5">
        <w:rPr>
          <w:sz w:val="28"/>
          <w:szCs w:val="28"/>
        </w:rPr>
        <w:t xml:space="preserve">от </w:t>
      </w:r>
      <w:r>
        <w:rPr>
          <w:sz w:val="28"/>
          <w:szCs w:val="28"/>
        </w:rPr>
        <w:t>25.04.</w:t>
      </w:r>
      <w:r w:rsidRPr="00DE0DE5">
        <w:rPr>
          <w:sz w:val="28"/>
          <w:szCs w:val="28"/>
        </w:rPr>
        <w:t xml:space="preserve">2016 года № </w:t>
      </w:r>
      <w:r>
        <w:rPr>
          <w:sz w:val="28"/>
          <w:szCs w:val="28"/>
        </w:rPr>
        <w:t>189</w:t>
      </w:r>
    </w:p>
    <w:p w:rsidR="00160A54" w:rsidRPr="00C81482" w:rsidRDefault="00160A54" w:rsidP="00C81482">
      <w:pPr>
        <w:widowControl w:val="0"/>
        <w:autoSpaceDE w:val="0"/>
        <w:autoSpaceDN w:val="0"/>
        <w:adjustRightInd w:val="0"/>
        <w:jc w:val="both"/>
        <w:rPr>
          <w:sz w:val="28"/>
          <w:szCs w:val="28"/>
        </w:rPr>
      </w:pPr>
      <w:r w:rsidRPr="00C81482">
        <w:rPr>
          <w:sz w:val="28"/>
          <w:szCs w:val="28"/>
        </w:rPr>
        <w:t xml:space="preserve">                                             </w:t>
      </w:r>
    </w:p>
    <w:p w:rsidR="00160A54" w:rsidRPr="00C81482" w:rsidRDefault="00160A54" w:rsidP="00C81482">
      <w:pPr>
        <w:widowControl w:val="0"/>
        <w:autoSpaceDE w:val="0"/>
        <w:autoSpaceDN w:val="0"/>
        <w:adjustRightInd w:val="0"/>
        <w:jc w:val="both"/>
        <w:rPr>
          <w:sz w:val="28"/>
          <w:szCs w:val="28"/>
        </w:rPr>
      </w:pPr>
    </w:p>
    <w:p w:rsidR="006A3B75" w:rsidRDefault="006343C0" w:rsidP="006A3B75">
      <w:pPr>
        <w:widowControl w:val="0"/>
        <w:autoSpaceDE w:val="0"/>
        <w:autoSpaceDN w:val="0"/>
        <w:adjustRightInd w:val="0"/>
        <w:jc w:val="center"/>
        <w:rPr>
          <w:sz w:val="28"/>
          <w:szCs w:val="28"/>
        </w:rPr>
      </w:pPr>
      <w:r w:rsidRPr="00C81482">
        <w:rPr>
          <w:sz w:val="28"/>
          <w:szCs w:val="28"/>
        </w:rPr>
        <w:t xml:space="preserve">Состав Общественного совета по проведению </w:t>
      </w:r>
    </w:p>
    <w:p w:rsidR="006A3B75" w:rsidRDefault="006343C0" w:rsidP="006A3B75">
      <w:pPr>
        <w:widowControl w:val="0"/>
        <w:autoSpaceDE w:val="0"/>
        <w:autoSpaceDN w:val="0"/>
        <w:adjustRightInd w:val="0"/>
        <w:jc w:val="center"/>
        <w:rPr>
          <w:bCs/>
          <w:sz w:val="28"/>
          <w:szCs w:val="28"/>
          <w:lang w:eastAsia="en-US"/>
        </w:rPr>
      </w:pPr>
      <w:r w:rsidRPr="00C81482">
        <w:rPr>
          <w:sz w:val="28"/>
          <w:szCs w:val="28"/>
        </w:rPr>
        <w:t xml:space="preserve">независимой оценки качества  </w:t>
      </w:r>
      <w:r w:rsidRPr="00C81482">
        <w:rPr>
          <w:bCs/>
          <w:sz w:val="28"/>
          <w:szCs w:val="28"/>
          <w:lang w:eastAsia="en-US"/>
        </w:rPr>
        <w:t xml:space="preserve">оказания услуг </w:t>
      </w:r>
    </w:p>
    <w:p w:rsidR="006A3B75" w:rsidRDefault="006343C0" w:rsidP="006A3B75">
      <w:pPr>
        <w:widowControl w:val="0"/>
        <w:autoSpaceDE w:val="0"/>
        <w:autoSpaceDN w:val="0"/>
        <w:adjustRightInd w:val="0"/>
        <w:jc w:val="center"/>
        <w:rPr>
          <w:bCs/>
          <w:sz w:val="28"/>
          <w:szCs w:val="28"/>
          <w:lang w:eastAsia="en-US"/>
        </w:rPr>
      </w:pPr>
      <w:r w:rsidRPr="00C81482">
        <w:rPr>
          <w:bCs/>
          <w:sz w:val="28"/>
          <w:szCs w:val="28"/>
          <w:lang w:eastAsia="en-US"/>
        </w:rPr>
        <w:t xml:space="preserve">организациями в сфере культуры, образования, </w:t>
      </w:r>
    </w:p>
    <w:p w:rsidR="006A3B75" w:rsidRDefault="006343C0" w:rsidP="006A3B75">
      <w:pPr>
        <w:widowControl w:val="0"/>
        <w:autoSpaceDE w:val="0"/>
        <w:autoSpaceDN w:val="0"/>
        <w:adjustRightInd w:val="0"/>
        <w:jc w:val="center"/>
        <w:rPr>
          <w:sz w:val="28"/>
          <w:szCs w:val="28"/>
        </w:rPr>
      </w:pPr>
      <w:r w:rsidRPr="00C81482">
        <w:rPr>
          <w:bCs/>
          <w:sz w:val="28"/>
          <w:szCs w:val="28"/>
          <w:lang w:eastAsia="en-US"/>
        </w:rPr>
        <w:t xml:space="preserve">социального обслуживания, здравоохранения </w:t>
      </w:r>
      <w:r w:rsidRPr="00C81482">
        <w:rPr>
          <w:sz w:val="28"/>
          <w:szCs w:val="28"/>
        </w:rPr>
        <w:t xml:space="preserve">на </w:t>
      </w:r>
    </w:p>
    <w:p w:rsidR="006343C0" w:rsidRPr="00C81482" w:rsidRDefault="006343C0" w:rsidP="006A3B75">
      <w:pPr>
        <w:widowControl w:val="0"/>
        <w:autoSpaceDE w:val="0"/>
        <w:autoSpaceDN w:val="0"/>
        <w:adjustRightInd w:val="0"/>
        <w:jc w:val="center"/>
        <w:rPr>
          <w:sz w:val="28"/>
          <w:szCs w:val="28"/>
        </w:rPr>
      </w:pPr>
      <w:r w:rsidRPr="00C81482">
        <w:rPr>
          <w:sz w:val="28"/>
          <w:szCs w:val="28"/>
        </w:rPr>
        <w:t>территории Карталинского муниципального района»</w:t>
      </w:r>
    </w:p>
    <w:p w:rsidR="006343C0" w:rsidRDefault="006343C0" w:rsidP="006A3B75">
      <w:pPr>
        <w:widowControl w:val="0"/>
        <w:autoSpaceDE w:val="0"/>
        <w:autoSpaceDN w:val="0"/>
        <w:adjustRightInd w:val="0"/>
        <w:jc w:val="center"/>
        <w:rPr>
          <w:sz w:val="28"/>
          <w:szCs w:val="28"/>
        </w:rPr>
      </w:pPr>
      <w:r w:rsidRPr="00C81482">
        <w:rPr>
          <w:sz w:val="28"/>
          <w:szCs w:val="28"/>
        </w:rPr>
        <w:t>(по согласованию)</w:t>
      </w:r>
    </w:p>
    <w:p w:rsidR="00813D5D" w:rsidRPr="00C81482" w:rsidRDefault="00813D5D" w:rsidP="006A3B75">
      <w:pPr>
        <w:widowControl w:val="0"/>
        <w:autoSpaceDE w:val="0"/>
        <w:autoSpaceDN w:val="0"/>
        <w:adjustRightInd w:val="0"/>
        <w:jc w:val="center"/>
        <w:rPr>
          <w:sz w:val="28"/>
          <w:szCs w:val="28"/>
        </w:rPr>
      </w:pPr>
    </w:p>
    <w:p w:rsidR="006343C0" w:rsidRDefault="006343C0" w:rsidP="00C81482">
      <w:pPr>
        <w:widowControl w:val="0"/>
        <w:autoSpaceDE w:val="0"/>
        <w:autoSpaceDN w:val="0"/>
        <w:adjustRightInd w:val="0"/>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Банникова И</w:t>
            </w:r>
            <w:r>
              <w:rPr>
                <w:sz w:val="28"/>
                <w:szCs w:val="28"/>
              </w:rPr>
              <w:t>.</w:t>
            </w:r>
            <w:r w:rsidRPr="00C81482">
              <w:rPr>
                <w:sz w:val="28"/>
                <w:szCs w:val="28"/>
              </w:rPr>
              <w:t>В</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специалист Челябинского областного бюджетного учреждения «Карталинское лесничество»</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Белоусова Н</w:t>
            </w:r>
            <w:r>
              <w:rPr>
                <w:sz w:val="28"/>
                <w:szCs w:val="28"/>
              </w:rPr>
              <w:t>.</w:t>
            </w:r>
            <w:r w:rsidRPr="00C81482">
              <w:rPr>
                <w:sz w:val="28"/>
                <w:szCs w:val="28"/>
              </w:rPr>
              <w:t>Ю</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инспектор по делам несовершеннолетних линейного отделения полиции на ст</w:t>
            </w:r>
            <w:r>
              <w:rPr>
                <w:sz w:val="28"/>
                <w:szCs w:val="28"/>
              </w:rPr>
              <w:t>анции</w:t>
            </w:r>
            <w:r w:rsidRPr="00C81482">
              <w:rPr>
                <w:sz w:val="28"/>
                <w:szCs w:val="28"/>
              </w:rPr>
              <w:t xml:space="preserve"> Карталы</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Гаврилкова С</w:t>
            </w:r>
            <w:r>
              <w:rPr>
                <w:sz w:val="28"/>
                <w:szCs w:val="28"/>
              </w:rPr>
              <w:t>.</w:t>
            </w:r>
            <w:r w:rsidRPr="00C81482">
              <w:rPr>
                <w:sz w:val="28"/>
                <w:szCs w:val="28"/>
              </w:rPr>
              <w:t>Б</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 xml:space="preserve">председатель общественной организации «Матерей и детей, погибших в горячих точках» </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Гончаренко С</w:t>
            </w:r>
            <w:r>
              <w:rPr>
                <w:sz w:val="28"/>
                <w:szCs w:val="28"/>
              </w:rPr>
              <w:t>.</w:t>
            </w:r>
            <w:r w:rsidRPr="00C81482">
              <w:rPr>
                <w:sz w:val="28"/>
                <w:szCs w:val="28"/>
              </w:rPr>
              <w:t>А</w:t>
            </w:r>
            <w:r>
              <w:rPr>
                <w:sz w:val="28"/>
                <w:szCs w:val="28"/>
              </w:rPr>
              <w:t xml:space="preserve">.  </w:t>
            </w:r>
          </w:p>
        </w:tc>
        <w:tc>
          <w:tcPr>
            <w:tcW w:w="7194" w:type="dxa"/>
          </w:tcPr>
          <w:p w:rsidR="006A3B75" w:rsidRDefault="00444904" w:rsidP="00444904">
            <w:pPr>
              <w:pStyle w:val="af"/>
              <w:spacing w:before="0" w:beforeAutospacing="0" w:after="0" w:afterAutospacing="0"/>
              <w:jc w:val="both"/>
              <w:rPr>
                <w:sz w:val="28"/>
                <w:szCs w:val="28"/>
              </w:rPr>
            </w:pPr>
            <w:r>
              <w:rPr>
                <w:sz w:val="28"/>
                <w:szCs w:val="28"/>
              </w:rPr>
              <w:t xml:space="preserve">– </w:t>
            </w:r>
            <w:r w:rsidRPr="00C81482">
              <w:rPr>
                <w:sz w:val="28"/>
                <w:szCs w:val="28"/>
              </w:rPr>
              <w:t>домохозяйка</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Кадочникова Т</w:t>
            </w:r>
            <w:r>
              <w:rPr>
                <w:sz w:val="28"/>
                <w:szCs w:val="28"/>
              </w:rPr>
              <w:t>.</w:t>
            </w:r>
            <w:r w:rsidRPr="00C81482">
              <w:rPr>
                <w:sz w:val="28"/>
                <w:szCs w:val="28"/>
              </w:rPr>
              <w:t>В</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 xml:space="preserve">председатель общественной организации «Память сердца» </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Маркадеев Ю</w:t>
            </w:r>
            <w:r>
              <w:rPr>
                <w:sz w:val="28"/>
                <w:szCs w:val="28"/>
              </w:rPr>
              <w:t>.</w:t>
            </w:r>
            <w:r w:rsidRPr="00C81482">
              <w:rPr>
                <w:sz w:val="28"/>
                <w:szCs w:val="28"/>
              </w:rPr>
              <w:t>Ю</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 xml:space="preserve">индивидуальный предприниматель; член общественной палаты Карталинского муниципального района </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Шулева О</w:t>
            </w:r>
            <w:r>
              <w:rPr>
                <w:sz w:val="28"/>
                <w:szCs w:val="28"/>
              </w:rPr>
              <w:t>.</w:t>
            </w:r>
            <w:r w:rsidRPr="00C81482">
              <w:rPr>
                <w:sz w:val="28"/>
                <w:szCs w:val="28"/>
              </w:rPr>
              <w:t>А</w:t>
            </w:r>
            <w:r>
              <w:rPr>
                <w:sz w:val="28"/>
                <w:szCs w:val="28"/>
              </w:rPr>
              <w:t>.</w:t>
            </w:r>
          </w:p>
        </w:tc>
        <w:tc>
          <w:tcPr>
            <w:tcW w:w="7194" w:type="dxa"/>
          </w:tcPr>
          <w:p w:rsidR="006A3B75" w:rsidRDefault="00444904" w:rsidP="00444904">
            <w:pPr>
              <w:jc w:val="both"/>
              <w:rPr>
                <w:sz w:val="28"/>
                <w:szCs w:val="28"/>
              </w:rPr>
            </w:pPr>
            <w:r>
              <w:rPr>
                <w:sz w:val="28"/>
                <w:szCs w:val="28"/>
              </w:rPr>
              <w:t xml:space="preserve">– </w:t>
            </w:r>
            <w:r w:rsidRPr="00C81482">
              <w:rPr>
                <w:sz w:val="28"/>
                <w:szCs w:val="28"/>
              </w:rPr>
              <w:t xml:space="preserve">домохозяйка </w:t>
            </w:r>
          </w:p>
        </w:tc>
      </w:tr>
      <w:tr w:rsidR="006A3B75" w:rsidTr="009E46A6">
        <w:tc>
          <w:tcPr>
            <w:tcW w:w="2376" w:type="dxa"/>
          </w:tcPr>
          <w:p w:rsidR="006A3B75" w:rsidRDefault="00444904" w:rsidP="00C81482">
            <w:pPr>
              <w:widowControl w:val="0"/>
              <w:autoSpaceDE w:val="0"/>
              <w:autoSpaceDN w:val="0"/>
              <w:adjustRightInd w:val="0"/>
              <w:jc w:val="both"/>
              <w:rPr>
                <w:sz w:val="28"/>
                <w:szCs w:val="28"/>
              </w:rPr>
            </w:pPr>
            <w:r w:rsidRPr="00C81482">
              <w:rPr>
                <w:sz w:val="28"/>
                <w:szCs w:val="28"/>
              </w:rPr>
              <w:t>Шушунов М</w:t>
            </w:r>
            <w:r>
              <w:rPr>
                <w:sz w:val="28"/>
                <w:szCs w:val="28"/>
              </w:rPr>
              <w:t>.</w:t>
            </w:r>
            <w:r w:rsidRPr="00C81482">
              <w:rPr>
                <w:sz w:val="28"/>
                <w:szCs w:val="28"/>
              </w:rPr>
              <w:t>Г</w:t>
            </w:r>
            <w:r>
              <w:rPr>
                <w:sz w:val="28"/>
                <w:szCs w:val="28"/>
              </w:rPr>
              <w:t>.</w:t>
            </w:r>
          </w:p>
        </w:tc>
        <w:tc>
          <w:tcPr>
            <w:tcW w:w="7194" w:type="dxa"/>
          </w:tcPr>
          <w:p w:rsidR="006A3B75" w:rsidRDefault="00444904" w:rsidP="00C81482">
            <w:pPr>
              <w:widowControl w:val="0"/>
              <w:autoSpaceDE w:val="0"/>
              <w:autoSpaceDN w:val="0"/>
              <w:adjustRightInd w:val="0"/>
              <w:jc w:val="both"/>
              <w:rPr>
                <w:sz w:val="28"/>
                <w:szCs w:val="28"/>
              </w:rPr>
            </w:pPr>
            <w:r>
              <w:rPr>
                <w:sz w:val="28"/>
                <w:szCs w:val="28"/>
              </w:rPr>
              <w:t xml:space="preserve">– </w:t>
            </w:r>
            <w:r w:rsidRPr="00C81482">
              <w:rPr>
                <w:sz w:val="28"/>
                <w:szCs w:val="28"/>
              </w:rPr>
              <w:t>председатель</w:t>
            </w:r>
            <w:r>
              <w:rPr>
                <w:sz w:val="28"/>
                <w:szCs w:val="28"/>
              </w:rPr>
              <w:t xml:space="preserve"> </w:t>
            </w:r>
            <w:r w:rsidR="001C3A6E">
              <w:rPr>
                <w:sz w:val="28"/>
                <w:szCs w:val="28"/>
              </w:rPr>
              <w:t>О</w:t>
            </w:r>
            <w:r w:rsidRPr="00C81482">
              <w:rPr>
                <w:sz w:val="28"/>
                <w:szCs w:val="28"/>
              </w:rPr>
              <w:t>бщественной палаты Карталинского муниципального района</w:t>
            </w:r>
          </w:p>
        </w:tc>
      </w:tr>
    </w:tbl>
    <w:p w:rsidR="006343C0" w:rsidRPr="00C81482" w:rsidRDefault="006343C0" w:rsidP="006A3B75">
      <w:pPr>
        <w:jc w:val="both"/>
        <w:rPr>
          <w:sz w:val="28"/>
          <w:szCs w:val="28"/>
        </w:rPr>
      </w:pPr>
    </w:p>
    <w:sectPr w:rsidR="006343C0" w:rsidRPr="00C81482" w:rsidSect="00BB796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2F" w:rsidRDefault="0050602F" w:rsidP="00137D6B">
      <w:r>
        <w:separator/>
      </w:r>
    </w:p>
  </w:endnote>
  <w:endnote w:type="continuationSeparator" w:id="0">
    <w:p w:rsidR="0050602F" w:rsidRDefault="0050602F" w:rsidP="00137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2F" w:rsidRDefault="0050602F" w:rsidP="00137D6B">
      <w:r>
        <w:separator/>
      </w:r>
    </w:p>
  </w:footnote>
  <w:footnote w:type="continuationSeparator" w:id="0">
    <w:p w:rsidR="0050602F" w:rsidRDefault="0050602F" w:rsidP="00137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390"/>
    <w:multiLevelType w:val="hybridMultilevel"/>
    <w:tmpl w:val="E9281FCE"/>
    <w:lvl w:ilvl="0" w:tplc="6526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2349D"/>
    <w:multiLevelType w:val="multilevel"/>
    <w:tmpl w:val="F8FA574C"/>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3BC5305D"/>
    <w:multiLevelType w:val="hybridMultilevel"/>
    <w:tmpl w:val="192E4566"/>
    <w:lvl w:ilvl="0" w:tplc="DA24339A">
      <w:start w:val="1"/>
      <w:numFmt w:val="upperRoman"/>
      <w:lvlText w:val="%1."/>
      <w:lvlJc w:val="left"/>
      <w:pPr>
        <w:ind w:left="1712"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901222"/>
    <w:multiLevelType w:val="hybridMultilevel"/>
    <w:tmpl w:val="5AE44B5A"/>
    <w:lvl w:ilvl="0" w:tplc="AB0C9D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6D6B62"/>
    <w:multiLevelType w:val="hybridMultilevel"/>
    <w:tmpl w:val="061CA016"/>
    <w:lvl w:ilvl="0" w:tplc="E432DD2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60B42196"/>
    <w:multiLevelType w:val="hybridMultilevel"/>
    <w:tmpl w:val="CA92F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characterSpacingControl w:val="doNotCompress"/>
  <w:footnotePr>
    <w:footnote w:id="-1"/>
    <w:footnote w:id="0"/>
  </w:footnotePr>
  <w:endnotePr>
    <w:endnote w:id="-1"/>
    <w:endnote w:id="0"/>
  </w:endnotePr>
  <w:compat/>
  <w:rsids>
    <w:rsidRoot w:val="00514E46"/>
    <w:rsid w:val="00054312"/>
    <w:rsid w:val="000549BF"/>
    <w:rsid w:val="00081B5A"/>
    <w:rsid w:val="000852BA"/>
    <w:rsid w:val="001160EB"/>
    <w:rsid w:val="00137D6B"/>
    <w:rsid w:val="001414F4"/>
    <w:rsid w:val="001444E2"/>
    <w:rsid w:val="00157AA4"/>
    <w:rsid w:val="00160A54"/>
    <w:rsid w:val="001A4B5B"/>
    <w:rsid w:val="001C3A6E"/>
    <w:rsid w:val="001C5532"/>
    <w:rsid w:val="00265D98"/>
    <w:rsid w:val="002A206A"/>
    <w:rsid w:val="002C5DD2"/>
    <w:rsid w:val="002D00D4"/>
    <w:rsid w:val="002F6C78"/>
    <w:rsid w:val="003159C5"/>
    <w:rsid w:val="00321E81"/>
    <w:rsid w:val="003265D0"/>
    <w:rsid w:val="00333829"/>
    <w:rsid w:val="003728C3"/>
    <w:rsid w:val="00390D58"/>
    <w:rsid w:val="003B08B1"/>
    <w:rsid w:val="00444904"/>
    <w:rsid w:val="004730AB"/>
    <w:rsid w:val="004E5A96"/>
    <w:rsid w:val="004E7725"/>
    <w:rsid w:val="0050602F"/>
    <w:rsid w:val="00514E46"/>
    <w:rsid w:val="00567578"/>
    <w:rsid w:val="00567EE8"/>
    <w:rsid w:val="005823AC"/>
    <w:rsid w:val="005A211B"/>
    <w:rsid w:val="005B30EE"/>
    <w:rsid w:val="005D0ABB"/>
    <w:rsid w:val="005E2FC5"/>
    <w:rsid w:val="005F7D0E"/>
    <w:rsid w:val="006343C0"/>
    <w:rsid w:val="00670F13"/>
    <w:rsid w:val="00672288"/>
    <w:rsid w:val="006A3B75"/>
    <w:rsid w:val="006C38FC"/>
    <w:rsid w:val="006D4888"/>
    <w:rsid w:val="006F5891"/>
    <w:rsid w:val="006F5D87"/>
    <w:rsid w:val="006F60CF"/>
    <w:rsid w:val="0070720F"/>
    <w:rsid w:val="0071549F"/>
    <w:rsid w:val="00720307"/>
    <w:rsid w:val="00736569"/>
    <w:rsid w:val="00782CC8"/>
    <w:rsid w:val="007C51E9"/>
    <w:rsid w:val="007F6232"/>
    <w:rsid w:val="00812E25"/>
    <w:rsid w:val="00813D5D"/>
    <w:rsid w:val="00837554"/>
    <w:rsid w:val="00842D63"/>
    <w:rsid w:val="008734A9"/>
    <w:rsid w:val="00877B7F"/>
    <w:rsid w:val="0088293B"/>
    <w:rsid w:val="008C2EDA"/>
    <w:rsid w:val="008E4F54"/>
    <w:rsid w:val="008E705F"/>
    <w:rsid w:val="009056E0"/>
    <w:rsid w:val="0090672C"/>
    <w:rsid w:val="009218E7"/>
    <w:rsid w:val="009377E4"/>
    <w:rsid w:val="009723DB"/>
    <w:rsid w:val="00977727"/>
    <w:rsid w:val="009B4B0C"/>
    <w:rsid w:val="009D1BED"/>
    <w:rsid w:val="009D5869"/>
    <w:rsid w:val="009E46A6"/>
    <w:rsid w:val="00A047E2"/>
    <w:rsid w:val="00A53D19"/>
    <w:rsid w:val="00A71BB6"/>
    <w:rsid w:val="00A94F6A"/>
    <w:rsid w:val="00AA2352"/>
    <w:rsid w:val="00AC1818"/>
    <w:rsid w:val="00AD28A8"/>
    <w:rsid w:val="00AF25F0"/>
    <w:rsid w:val="00B266EE"/>
    <w:rsid w:val="00B64290"/>
    <w:rsid w:val="00B65AE2"/>
    <w:rsid w:val="00B7127D"/>
    <w:rsid w:val="00B74EDC"/>
    <w:rsid w:val="00BB6B8E"/>
    <w:rsid w:val="00BB796E"/>
    <w:rsid w:val="00C626F1"/>
    <w:rsid w:val="00C73E9F"/>
    <w:rsid w:val="00C80E64"/>
    <w:rsid w:val="00C81482"/>
    <w:rsid w:val="00C94915"/>
    <w:rsid w:val="00CB750A"/>
    <w:rsid w:val="00CF2F6A"/>
    <w:rsid w:val="00D04E5A"/>
    <w:rsid w:val="00D13775"/>
    <w:rsid w:val="00D44139"/>
    <w:rsid w:val="00D87A90"/>
    <w:rsid w:val="00D87B09"/>
    <w:rsid w:val="00DA1D93"/>
    <w:rsid w:val="00DC6AA6"/>
    <w:rsid w:val="00DD4942"/>
    <w:rsid w:val="00DE0DE5"/>
    <w:rsid w:val="00DE3930"/>
    <w:rsid w:val="00DF602D"/>
    <w:rsid w:val="00E131F8"/>
    <w:rsid w:val="00E1330D"/>
    <w:rsid w:val="00E26998"/>
    <w:rsid w:val="00E36F90"/>
    <w:rsid w:val="00E90B2C"/>
    <w:rsid w:val="00EA37F5"/>
    <w:rsid w:val="00EE1061"/>
    <w:rsid w:val="00EF675F"/>
    <w:rsid w:val="00F25401"/>
    <w:rsid w:val="00F412E2"/>
    <w:rsid w:val="00FA1929"/>
    <w:rsid w:val="00FA4A9A"/>
    <w:rsid w:val="00FA4D7E"/>
    <w:rsid w:val="00FB0405"/>
    <w:rsid w:val="00FD5A2E"/>
    <w:rsid w:val="00FE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14E46"/>
    <w:pPr>
      <w:spacing w:after="120" w:line="480" w:lineRule="auto"/>
    </w:pPr>
    <w:rPr>
      <w:sz w:val="20"/>
      <w:szCs w:val="20"/>
    </w:rPr>
  </w:style>
  <w:style w:type="character" w:customStyle="1" w:styleId="20">
    <w:name w:val="Основной текст 2 Знак"/>
    <w:basedOn w:val="a0"/>
    <w:link w:val="2"/>
    <w:uiPriority w:val="99"/>
    <w:locked/>
    <w:rsid w:val="00514E46"/>
    <w:rPr>
      <w:rFonts w:ascii="Times New Roman" w:hAnsi="Times New Roman" w:cs="Times New Roman"/>
      <w:sz w:val="20"/>
      <w:szCs w:val="20"/>
      <w:lang w:eastAsia="ru-RU"/>
    </w:rPr>
  </w:style>
  <w:style w:type="paragraph" w:styleId="a3">
    <w:name w:val="List Paragraph"/>
    <w:basedOn w:val="a"/>
    <w:uiPriority w:val="99"/>
    <w:qFormat/>
    <w:rsid w:val="00514E46"/>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uiPriority w:val="99"/>
    <w:rsid w:val="00514E46"/>
    <w:pPr>
      <w:overflowPunct w:val="0"/>
      <w:autoSpaceDE w:val="0"/>
      <w:autoSpaceDN w:val="0"/>
      <w:adjustRightInd w:val="0"/>
      <w:spacing w:after="120"/>
      <w:ind w:left="283"/>
      <w:textAlignment w:val="baseline"/>
    </w:pPr>
    <w:rPr>
      <w:rFonts w:ascii="Times New Roman CYR" w:hAnsi="Times New Roman CYR"/>
      <w:sz w:val="20"/>
      <w:szCs w:val="20"/>
    </w:rPr>
  </w:style>
  <w:style w:type="character" w:customStyle="1" w:styleId="a5">
    <w:name w:val="Основной текст с отступом Знак"/>
    <w:basedOn w:val="a0"/>
    <w:link w:val="a4"/>
    <w:uiPriority w:val="99"/>
    <w:locked/>
    <w:rsid w:val="00514E46"/>
    <w:rPr>
      <w:rFonts w:ascii="Times New Roman CYR" w:hAnsi="Times New Roman CYR" w:cs="Times New Roman"/>
      <w:sz w:val="20"/>
      <w:szCs w:val="20"/>
      <w:lang w:eastAsia="ru-RU"/>
    </w:rPr>
  </w:style>
  <w:style w:type="paragraph" w:styleId="a6">
    <w:name w:val="Balloon Text"/>
    <w:basedOn w:val="a"/>
    <w:link w:val="a7"/>
    <w:uiPriority w:val="99"/>
    <w:semiHidden/>
    <w:rsid w:val="005A211B"/>
    <w:rPr>
      <w:rFonts w:ascii="Tahoma" w:hAnsi="Tahoma" w:cs="Tahoma"/>
      <w:sz w:val="16"/>
      <w:szCs w:val="16"/>
    </w:rPr>
  </w:style>
  <w:style w:type="character" w:customStyle="1" w:styleId="a7">
    <w:name w:val="Текст выноски Знак"/>
    <w:basedOn w:val="a0"/>
    <w:link w:val="a6"/>
    <w:uiPriority w:val="99"/>
    <w:semiHidden/>
    <w:locked/>
    <w:rsid w:val="005A211B"/>
    <w:rPr>
      <w:rFonts w:ascii="Tahoma" w:hAnsi="Tahoma" w:cs="Tahoma"/>
      <w:sz w:val="16"/>
      <w:szCs w:val="16"/>
      <w:lang w:eastAsia="ru-RU"/>
    </w:rPr>
  </w:style>
  <w:style w:type="character" w:styleId="a8">
    <w:name w:val="Hyperlink"/>
    <w:basedOn w:val="a0"/>
    <w:uiPriority w:val="99"/>
    <w:rsid w:val="006D4888"/>
    <w:rPr>
      <w:rFonts w:cs="Times New Roman"/>
      <w:color w:val="0000FF"/>
      <w:u w:val="single"/>
    </w:rPr>
  </w:style>
  <w:style w:type="paragraph" w:styleId="a9">
    <w:name w:val="header"/>
    <w:basedOn w:val="a"/>
    <w:link w:val="aa"/>
    <w:uiPriority w:val="99"/>
    <w:rsid w:val="00137D6B"/>
    <w:pPr>
      <w:tabs>
        <w:tab w:val="center" w:pos="4677"/>
        <w:tab w:val="right" w:pos="9355"/>
      </w:tabs>
    </w:pPr>
  </w:style>
  <w:style w:type="character" w:customStyle="1" w:styleId="aa">
    <w:name w:val="Верхний колонтитул Знак"/>
    <w:basedOn w:val="a0"/>
    <w:link w:val="a9"/>
    <w:uiPriority w:val="99"/>
    <w:locked/>
    <w:rsid w:val="00137D6B"/>
    <w:rPr>
      <w:rFonts w:ascii="Times New Roman" w:hAnsi="Times New Roman" w:cs="Times New Roman"/>
      <w:sz w:val="24"/>
      <w:szCs w:val="24"/>
      <w:lang w:eastAsia="ru-RU"/>
    </w:rPr>
  </w:style>
  <w:style w:type="paragraph" w:styleId="ab">
    <w:name w:val="footer"/>
    <w:basedOn w:val="a"/>
    <w:link w:val="ac"/>
    <w:uiPriority w:val="99"/>
    <w:rsid w:val="00137D6B"/>
    <w:pPr>
      <w:tabs>
        <w:tab w:val="center" w:pos="4677"/>
        <w:tab w:val="right" w:pos="9355"/>
      </w:tabs>
    </w:pPr>
  </w:style>
  <w:style w:type="character" w:customStyle="1" w:styleId="ac">
    <w:name w:val="Нижний колонтитул Знак"/>
    <w:basedOn w:val="a0"/>
    <w:link w:val="ab"/>
    <w:uiPriority w:val="99"/>
    <w:locked/>
    <w:rsid w:val="00137D6B"/>
    <w:rPr>
      <w:rFonts w:ascii="Times New Roman" w:hAnsi="Times New Roman" w:cs="Times New Roman"/>
      <w:sz w:val="24"/>
      <w:szCs w:val="24"/>
      <w:lang w:eastAsia="ru-RU"/>
    </w:rPr>
  </w:style>
  <w:style w:type="paragraph" w:customStyle="1" w:styleId="1">
    <w:name w:val="Абзац списка1"/>
    <w:basedOn w:val="a"/>
    <w:rsid w:val="00D13775"/>
    <w:pPr>
      <w:spacing w:after="200" w:line="276" w:lineRule="auto"/>
      <w:ind w:left="720"/>
      <w:contextualSpacing/>
    </w:pPr>
    <w:rPr>
      <w:rFonts w:ascii="Calibri" w:hAnsi="Calibri"/>
      <w:sz w:val="22"/>
      <w:szCs w:val="22"/>
      <w:lang w:eastAsia="en-US"/>
    </w:rPr>
  </w:style>
  <w:style w:type="character" w:styleId="ad">
    <w:name w:val="Strong"/>
    <w:uiPriority w:val="22"/>
    <w:qFormat/>
    <w:locked/>
    <w:rsid w:val="00D13775"/>
    <w:rPr>
      <w:b/>
      <w:bCs/>
    </w:rPr>
  </w:style>
  <w:style w:type="paragraph" w:styleId="ae">
    <w:name w:val="No Spacing"/>
    <w:uiPriority w:val="1"/>
    <w:qFormat/>
    <w:rsid w:val="00D13775"/>
    <w:rPr>
      <w:lang w:eastAsia="en-US"/>
    </w:rPr>
  </w:style>
  <w:style w:type="paragraph" w:styleId="af">
    <w:name w:val="Normal (Web)"/>
    <w:basedOn w:val="a"/>
    <w:uiPriority w:val="99"/>
    <w:unhideWhenUsed/>
    <w:rsid w:val="00EE1061"/>
    <w:pPr>
      <w:spacing w:before="100" w:beforeAutospacing="1" w:after="100" w:afterAutospacing="1"/>
    </w:pPr>
  </w:style>
  <w:style w:type="table" w:styleId="af0">
    <w:name w:val="Table Grid"/>
    <w:basedOn w:val="a1"/>
    <w:locked/>
    <w:rsid w:val="006A3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653773">
      <w:bodyDiv w:val="1"/>
      <w:marLeft w:val="0"/>
      <w:marRight w:val="0"/>
      <w:marTop w:val="0"/>
      <w:marBottom w:val="0"/>
      <w:divBdr>
        <w:top w:val="none" w:sz="0" w:space="0" w:color="auto"/>
        <w:left w:val="none" w:sz="0" w:space="0" w:color="auto"/>
        <w:bottom w:val="none" w:sz="0" w:space="0" w:color="auto"/>
        <w:right w:val="none" w:sz="0" w:space="0" w:color="auto"/>
      </w:divBdr>
    </w:div>
    <w:div w:id="1522091164">
      <w:bodyDiv w:val="1"/>
      <w:marLeft w:val="0"/>
      <w:marRight w:val="0"/>
      <w:marTop w:val="0"/>
      <w:marBottom w:val="0"/>
      <w:divBdr>
        <w:top w:val="none" w:sz="0" w:space="0" w:color="auto"/>
        <w:left w:val="none" w:sz="0" w:space="0" w:color="auto"/>
        <w:bottom w:val="none" w:sz="0" w:space="0" w:color="auto"/>
        <w:right w:val="none" w:sz="0" w:space="0" w:color="auto"/>
      </w:divBdr>
    </w:div>
    <w:div w:id="20815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18E5-734E-4E2B-9305-7951A50C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28</cp:revision>
  <cp:lastPrinted>2016-04-22T10:50:00Z</cp:lastPrinted>
  <dcterms:created xsi:type="dcterms:W3CDTF">2016-04-21T12:32:00Z</dcterms:created>
  <dcterms:modified xsi:type="dcterms:W3CDTF">2016-04-26T07:46:00Z</dcterms:modified>
</cp:coreProperties>
</file>