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D4" w:rsidRPr="007E05DE" w:rsidRDefault="009C3B5C" w:rsidP="0092118E">
      <w:pPr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6"/>
        </w:rPr>
        <w:drawing>
          <wp:inline distT="0" distB="0" distL="0" distR="0">
            <wp:extent cx="533400" cy="685800"/>
            <wp:effectExtent l="0" t="0" r="0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1D4" w:rsidRPr="007E05DE" w:rsidRDefault="00F811D4" w:rsidP="0092118E">
      <w:pPr>
        <w:shd w:val="clear" w:color="auto" w:fill="FFFFFF"/>
        <w:spacing w:before="82" w:line="293" w:lineRule="exact"/>
        <w:jc w:val="center"/>
        <w:rPr>
          <w:szCs w:val="28"/>
        </w:rPr>
      </w:pPr>
    </w:p>
    <w:p w:rsidR="00F811D4" w:rsidRPr="007E05DE" w:rsidRDefault="00F811D4" w:rsidP="0092118E">
      <w:pPr>
        <w:jc w:val="center"/>
        <w:rPr>
          <w:b/>
          <w:szCs w:val="28"/>
        </w:rPr>
      </w:pPr>
      <w:r w:rsidRPr="007E05DE">
        <w:rPr>
          <w:b/>
          <w:szCs w:val="28"/>
        </w:rPr>
        <w:t>РОССИЙСКАЯ  ФЕДЕРАЦИЯ</w:t>
      </w:r>
    </w:p>
    <w:p w:rsidR="00F811D4" w:rsidRDefault="00F811D4" w:rsidP="0092118E">
      <w:pPr>
        <w:jc w:val="center"/>
        <w:rPr>
          <w:szCs w:val="28"/>
        </w:rPr>
      </w:pPr>
      <w:r w:rsidRPr="007E05DE">
        <w:rPr>
          <w:szCs w:val="28"/>
        </w:rPr>
        <w:t xml:space="preserve">АДМИНИСТРАЦИЯ КУНАШАКСКОГО  МУНИЦИПАЛЬНОГО РАЙОНА </w:t>
      </w:r>
    </w:p>
    <w:p w:rsidR="00F811D4" w:rsidRPr="007E05DE" w:rsidRDefault="00F811D4" w:rsidP="0092118E">
      <w:pPr>
        <w:jc w:val="center"/>
        <w:rPr>
          <w:szCs w:val="28"/>
        </w:rPr>
      </w:pPr>
      <w:r w:rsidRPr="007E05DE">
        <w:rPr>
          <w:szCs w:val="28"/>
        </w:rPr>
        <w:t>ЧЕЛЯБИНСКОЙ ОБЛАСТИ</w:t>
      </w:r>
    </w:p>
    <w:p w:rsidR="00F811D4" w:rsidRPr="001A60D0" w:rsidRDefault="00F811D4" w:rsidP="0092118E">
      <w:pPr>
        <w:spacing w:before="240"/>
        <w:jc w:val="center"/>
        <w:rPr>
          <w:b/>
          <w:sz w:val="28"/>
          <w:szCs w:val="28"/>
        </w:rPr>
      </w:pPr>
      <w:r w:rsidRPr="001A60D0">
        <w:rPr>
          <w:b/>
          <w:sz w:val="28"/>
          <w:szCs w:val="28"/>
        </w:rPr>
        <w:t>ПОСТАНОВЛЕНИЕ</w:t>
      </w:r>
    </w:p>
    <w:p w:rsidR="00F811D4" w:rsidRPr="007E05DE" w:rsidRDefault="00F811D4" w:rsidP="0092118E">
      <w:pPr>
        <w:ind w:right="-2"/>
      </w:pPr>
    </w:p>
    <w:p w:rsidR="00F811D4" w:rsidRPr="000D099D" w:rsidRDefault="00F811D4" w:rsidP="0092118E">
      <w:pPr>
        <w:ind w:right="-2"/>
        <w:rPr>
          <w:sz w:val="28"/>
          <w:szCs w:val="28"/>
        </w:rPr>
      </w:pPr>
      <w:r w:rsidRPr="000D099D">
        <w:rPr>
          <w:sz w:val="28"/>
          <w:szCs w:val="28"/>
        </w:rPr>
        <w:t xml:space="preserve">от </w:t>
      </w:r>
      <w:r w:rsidR="00986BA8">
        <w:rPr>
          <w:sz w:val="28"/>
          <w:szCs w:val="28"/>
        </w:rPr>
        <w:t>08.05.</w:t>
      </w:r>
      <w:r w:rsidRPr="000D099D">
        <w:rPr>
          <w:sz w:val="28"/>
          <w:szCs w:val="28"/>
        </w:rPr>
        <w:t>20</w:t>
      </w:r>
      <w:r w:rsidR="00F54EC3">
        <w:rPr>
          <w:sz w:val="28"/>
          <w:szCs w:val="28"/>
        </w:rPr>
        <w:t>24</w:t>
      </w:r>
      <w:r w:rsidRPr="000D099D">
        <w:rPr>
          <w:sz w:val="28"/>
          <w:szCs w:val="28"/>
        </w:rPr>
        <w:t xml:space="preserve"> г.  № </w:t>
      </w:r>
      <w:r w:rsidR="00986BA8">
        <w:rPr>
          <w:sz w:val="28"/>
          <w:szCs w:val="28"/>
        </w:rPr>
        <w:t>620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3120B" w:rsidTr="0003120B">
        <w:tc>
          <w:tcPr>
            <w:tcW w:w="4786" w:type="dxa"/>
          </w:tcPr>
          <w:p w:rsidR="0003120B" w:rsidRPr="0003120B" w:rsidRDefault="0003120B" w:rsidP="0092118E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20B">
              <w:rPr>
                <w:rFonts w:ascii="Times New Roman" w:hAnsi="Times New Roman"/>
                <w:color w:val="22272F"/>
                <w:sz w:val="28"/>
                <w:szCs w:val="28"/>
              </w:rPr>
              <w:t>Об утверждении перечня образовательных учреждений, подлежащих разработке проектно-сметной документации и ремонту</w:t>
            </w:r>
          </w:p>
        </w:tc>
      </w:tr>
    </w:tbl>
    <w:p w:rsidR="00F811D4" w:rsidRDefault="00F811D4" w:rsidP="00F54EC3">
      <w:pPr>
        <w:spacing w:line="276" w:lineRule="auto"/>
        <w:ind w:right="-121" w:firstLine="708"/>
        <w:jc w:val="both"/>
        <w:rPr>
          <w:sz w:val="28"/>
          <w:szCs w:val="28"/>
        </w:rPr>
      </w:pPr>
    </w:p>
    <w:p w:rsidR="0003120B" w:rsidRPr="000D099D" w:rsidRDefault="0003120B" w:rsidP="00F54EC3">
      <w:pPr>
        <w:spacing w:line="276" w:lineRule="auto"/>
        <w:ind w:right="-121" w:firstLine="708"/>
        <w:jc w:val="both"/>
        <w:rPr>
          <w:sz w:val="28"/>
          <w:szCs w:val="28"/>
        </w:rPr>
      </w:pPr>
    </w:p>
    <w:p w:rsidR="00F811D4" w:rsidRDefault="00F811D4" w:rsidP="001A60D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color w:val="22272F"/>
          <w:sz w:val="28"/>
          <w:szCs w:val="28"/>
        </w:rPr>
        <w:tab/>
      </w:r>
      <w:r w:rsidRPr="003A6250">
        <w:rPr>
          <w:color w:val="22272F"/>
          <w:sz w:val="28"/>
          <w:szCs w:val="28"/>
        </w:rPr>
        <w:t xml:space="preserve">В соответствии </w:t>
      </w:r>
      <w:r w:rsidR="00A25317">
        <w:rPr>
          <w:color w:val="22272F"/>
          <w:sz w:val="28"/>
          <w:szCs w:val="28"/>
        </w:rPr>
        <w:t xml:space="preserve"> </w:t>
      </w:r>
      <w:r w:rsidRPr="003A6250">
        <w:rPr>
          <w:color w:val="22272F"/>
          <w:sz w:val="28"/>
          <w:szCs w:val="28"/>
        </w:rPr>
        <w:t>с</w:t>
      </w:r>
      <w:r w:rsidR="00A25317">
        <w:rPr>
          <w:color w:val="22272F"/>
          <w:sz w:val="28"/>
          <w:szCs w:val="28"/>
        </w:rPr>
        <w:t xml:space="preserve"> </w:t>
      </w:r>
      <w:r w:rsidR="00C016B1" w:rsidRPr="00C016B1">
        <w:rPr>
          <w:sz w:val="28"/>
          <w:szCs w:val="28"/>
        </w:rPr>
        <w:t xml:space="preserve">поручением </w:t>
      </w:r>
      <w:r w:rsidR="00A25317">
        <w:rPr>
          <w:sz w:val="28"/>
          <w:szCs w:val="28"/>
        </w:rPr>
        <w:t xml:space="preserve"> </w:t>
      </w:r>
      <w:r w:rsidR="00C016B1" w:rsidRPr="00C016B1">
        <w:rPr>
          <w:sz w:val="28"/>
          <w:szCs w:val="28"/>
        </w:rPr>
        <w:t>Губернатора</w:t>
      </w:r>
      <w:r w:rsidR="00A25317">
        <w:rPr>
          <w:sz w:val="28"/>
          <w:szCs w:val="28"/>
        </w:rPr>
        <w:t xml:space="preserve"> </w:t>
      </w:r>
      <w:r w:rsidR="00C016B1">
        <w:rPr>
          <w:color w:val="22272F"/>
          <w:sz w:val="28"/>
          <w:szCs w:val="28"/>
        </w:rPr>
        <w:t xml:space="preserve"> Челябинской</w:t>
      </w:r>
      <w:r w:rsidR="00A25317">
        <w:rPr>
          <w:color w:val="22272F"/>
          <w:sz w:val="28"/>
          <w:szCs w:val="28"/>
        </w:rPr>
        <w:t xml:space="preserve">   </w:t>
      </w:r>
      <w:r w:rsidR="00C016B1">
        <w:rPr>
          <w:color w:val="22272F"/>
          <w:sz w:val="28"/>
          <w:szCs w:val="28"/>
        </w:rPr>
        <w:t xml:space="preserve"> области</w:t>
      </w:r>
      <w:r w:rsidR="00A25317">
        <w:rPr>
          <w:color w:val="22272F"/>
          <w:sz w:val="28"/>
          <w:szCs w:val="28"/>
        </w:rPr>
        <w:t xml:space="preserve"> </w:t>
      </w:r>
      <w:r w:rsidR="00C016B1">
        <w:rPr>
          <w:color w:val="22272F"/>
          <w:sz w:val="28"/>
          <w:szCs w:val="28"/>
        </w:rPr>
        <w:t xml:space="preserve"> А.Л. </w:t>
      </w:r>
      <w:proofErr w:type="spellStart"/>
      <w:r w:rsidR="00C016B1">
        <w:rPr>
          <w:color w:val="22272F"/>
          <w:sz w:val="28"/>
          <w:szCs w:val="28"/>
        </w:rPr>
        <w:t>Текслера</w:t>
      </w:r>
      <w:proofErr w:type="spellEnd"/>
      <w:r w:rsidR="00C016B1">
        <w:rPr>
          <w:color w:val="22272F"/>
          <w:sz w:val="28"/>
          <w:szCs w:val="28"/>
        </w:rPr>
        <w:t xml:space="preserve"> «Об </w:t>
      </w:r>
      <w:r w:rsidR="00A25317">
        <w:rPr>
          <w:color w:val="22272F"/>
          <w:sz w:val="28"/>
          <w:szCs w:val="28"/>
        </w:rPr>
        <w:t xml:space="preserve"> </w:t>
      </w:r>
      <w:r w:rsidR="00C016B1">
        <w:rPr>
          <w:color w:val="22272F"/>
          <w:sz w:val="28"/>
          <w:szCs w:val="28"/>
        </w:rPr>
        <w:t>организации</w:t>
      </w:r>
      <w:r w:rsidR="00A25317">
        <w:rPr>
          <w:color w:val="22272F"/>
          <w:sz w:val="28"/>
          <w:szCs w:val="28"/>
        </w:rPr>
        <w:t xml:space="preserve"> </w:t>
      </w:r>
      <w:r w:rsidR="00C016B1">
        <w:rPr>
          <w:color w:val="22272F"/>
          <w:sz w:val="28"/>
          <w:szCs w:val="28"/>
        </w:rPr>
        <w:t xml:space="preserve"> работы </w:t>
      </w:r>
      <w:r w:rsidR="00A25317">
        <w:rPr>
          <w:color w:val="22272F"/>
          <w:sz w:val="28"/>
          <w:szCs w:val="28"/>
        </w:rPr>
        <w:t xml:space="preserve"> </w:t>
      </w:r>
      <w:r w:rsidR="00C016B1">
        <w:rPr>
          <w:color w:val="22272F"/>
          <w:sz w:val="28"/>
          <w:szCs w:val="28"/>
        </w:rPr>
        <w:t>по</w:t>
      </w:r>
      <w:r w:rsidR="00A25317">
        <w:rPr>
          <w:color w:val="22272F"/>
          <w:sz w:val="28"/>
          <w:szCs w:val="28"/>
        </w:rPr>
        <w:t xml:space="preserve"> </w:t>
      </w:r>
      <w:r w:rsidR="00C016B1">
        <w:rPr>
          <w:color w:val="22272F"/>
          <w:sz w:val="28"/>
          <w:szCs w:val="28"/>
        </w:rPr>
        <w:t xml:space="preserve"> мониторингу</w:t>
      </w:r>
      <w:r w:rsidR="00A25317">
        <w:rPr>
          <w:color w:val="22272F"/>
          <w:sz w:val="28"/>
          <w:szCs w:val="28"/>
        </w:rPr>
        <w:t xml:space="preserve"> </w:t>
      </w:r>
      <w:r w:rsidR="00C016B1">
        <w:rPr>
          <w:color w:val="22272F"/>
          <w:sz w:val="28"/>
          <w:szCs w:val="28"/>
        </w:rPr>
        <w:t xml:space="preserve"> </w:t>
      </w:r>
      <w:r w:rsidR="00A25317">
        <w:rPr>
          <w:color w:val="22272F"/>
          <w:sz w:val="28"/>
          <w:szCs w:val="28"/>
        </w:rPr>
        <w:t xml:space="preserve">  </w:t>
      </w:r>
      <w:r w:rsidR="00C016B1">
        <w:rPr>
          <w:color w:val="22272F"/>
          <w:sz w:val="28"/>
          <w:szCs w:val="28"/>
        </w:rPr>
        <w:t>потребности</w:t>
      </w:r>
      <w:r w:rsidR="00A25317">
        <w:rPr>
          <w:color w:val="22272F"/>
          <w:sz w:val="28"/>
          <w:szCs w:val="28"/>
        </w:rPr>
        <w:t xml:space="preserve">    </w:t>
      </w:r>
      <w:r w:rsidR="00C016B1">
        <w:rPr>
          <w:color w:val="22272F"/>
          <w:sz w:val="28"/>
          <w:szCs w:val="28"/>
        </w:rPr>
        <w:t xml:space="preserve"> финансирования </w:t>
      </w:r>
      <w:r w:rsidR="00A25317">
        <w:rPr>
          <w:color w:val="22272F"/>
          <w:sz w:val="28"/>
          <w:szCs w:val="28"/>
        </w:rPr>
        <w:t xml:space="preserve"> </w:t>
      </w:r>
      <w:r w:rsidR="00C016B1">
        <w:rPr>
          <w:color w:val="22272F"/>
          <w:sz w:val="28"/>
          <w:szCs w:val="28"/>
        </w:rPr>
        <w:t>из</w:t>
      </w:r>
      <w:r w:rsidR="00A25317">
        <w:rPr>
          <w:color w:val="22272F"/>
          <w:sz w:val="28"/>
          <w:szCs w:val="28"/>
        </w:rPr>
        <w:t xml:space="preserve"> </w:t>
      </w:r>
      <w:r w:rsidR="00C016B1">
        <w:rPr>
          <w:color w:val="22272F"/>
          <w:sz w:val="28"/>
          <w:szCs w:val="28"/>
        </w:rPr>
        <w:t xml:space="preserve"> областного</w:t>
      </w:r>
      <w:r w:rsidR="00A25317">
        <w:rPr>
          <w:color w:val="22272F"/>
          <w:sz w:val="28"/>
          <w:szCs w:val="28"/>
        </w:rPr>
        <w:t xml:space="preserve">  </w:t>
      </w:r>
      <w:r w:rsidR="00C016B1">
        <w:rPr>
          <w:color w:val="22272F"/>
          <w:sz w:val="28"/>
          <w:szCs w:val="28"/>
        </w:rPr>
        <w:t xml:space="preserve"> бюджета</w:t>
      </w:r>
      <w:r w:rsidR="00A25317">
        <w:rPr>
          <w:color w:val="22272F"/>
          <w:sz w:val="28"/>
          <w:szCs w:val="28"/>
        </w:rPr>
        <w:t xml:space="preserve">  </w:t>
      </w:r>
      <w:r w:rsidR="00C016B1">
        <w:rPr>
          <w:color w:val="22272F"/>
          <w:sz w:val="28"/>
          <w:szCs w:val="28"/>
        </w:rPr>
        <w:t xml:space="preserve"> расходов</w:t>
      </w:r>
      <w:r w:rsidR="00A25317">
        <w:rPr>
          <w:color w:val="22272F"/>
          <w:sz w:val="28"/>
          <w:szCs w:val="28"/>
        </w:rPr>
        <w:t xml:space="preserve"> </w:t>
      </w:r>
      <w:r w:rsidR="00C016B1">
        <w:rPr>
          <w:color w:val="22272F"/>
          <w:sz w:val="28"/>
          <w:szCs w:val="28"/>
        </w:rPr>
        <w:t xml:space="preserve"> </w:t>
      </w:r>
      <w:r w:rsidR="00A25317">
        <w:rPr>
          <w:color w:val="22272F"/>
          <w:sz w:val="28"/>
          <w:szCs w:val="28"/>
        </w:rPr>
        <w:t xml:space="preserve"> </w:t>
      </w:r>
      <w:r w:rsidR="00C016B1">
        <w:rPr>
          <w:color w:val="22272F"/>
          <w:sz w:val="28"/>
          <w:szCs w:val="28"/>
        </w:rPr>
        <w:t>на</w:t>
      </w:r>
      <w:r w:rsidR="00A25317">
        <w:rPr>
          <w:color w:val="22272F"/>
          <w:sz w:val="28"/>
          <w:szCs w:val="28"/>
        </w:rPr>
        <w:t xml:space="preserve"> </w:t>
      </w:r>
      <w:r w:rsidR="00C016B1">
        <w:rPr>
          <w:color w:val="22272F"/>
          <w:sz w:val="28"/>
          <w:szCs w:val="28"/>
        </w:rPr>
        <w:t xml:space="preserve"> разработку</w:t>
      </w:r>
      <w:r w:rsidR="00A25317">
        <w:rPr>
          <w:color w:val="22272F"/>
          <w:sz w:val="28"/>
          <w:szCs w:val="28"/>
        </w:rPr>
        <w:t xml:space="preserve">           </w:t>
      </w:r>
      <w:r w:rsidR="00C016B1">
        <w:rPr>
          <w:color w:val="22272F"/>
          <w:sz w:val="28"/>
          <w:szCs w:val="28"/>
        </w:rPr>
        <w:t xml:space="preserve"> проектно-сметной </w:t>
      </w:r>
      <w:r w:rsidR="00A25317">
        <w:rPr>
          <w:color w:val="22272F"/>
          <w:sz w:val="28"/>
          <w:szCs w:val="28"/>
        </w:rPr>
        <w:t xml:space="preserve">документации </w:t>
      </w:r>
      <w:r w:rsidR="00F038CB">
        <w:rPr>
          <w:color w:val="22272F"/>
          <w:sz w:val="28"/>
          <w:szCs w:val="28"/>
        </w:rPr>
        <w:t>и</w:t>
      </w:r>
      <w:r w:rsidR="00A25317">
        <w:rPr>
          <w:color w:val="22272F"/>
          <w:sz w:val="28"/>
          <w:szCs w:val="28"/>
        </w:rPr>
        <w:t xml:space="preserve"> </w:t>
      </w:r>
      <w:r w:rsidR="00C016B1">
        <w:rPr>
          <w:color w:val="22272F"/>
          <w:sz w:val="28"/>
          <w:szCs w:val="28"/>
        </w:rPr>
        <w:t>проведения капитальных ремонтов муниципальных образовательных организаций»</w:t>
      </w:r>
      <w:r w:rsidRPr="0017662D">
        <w:rPr>
          <w:bCs/>
        </w:rPr>
        <w:t xml:space="preserve"> </w:t>
      </w:r>
    </w:p>
    <w:p w:rsidR="00F811D4" w:rsidRPr="000D099D" w:rsidRDefault="00F811D4" w:rsidP="001A60D0">
      <w:pPr>
        <w:jc w:val="both"/>
        <w:rPr>
          <w:sz w:val="28"/>
          <w:szCs w:val="28"/>
        </w:rPr>
      </w:pPr>
      <w:r w:rsidRPr="000D099D">
        <w:rPr>
          <w:sz w:val="28"/>
          <w:szCs w:val="28"/>
        </w:rPr>
        <w:t>ПОСТАНОВЛЯЮ:</w:t>
      </w:r>
    </w:p>
    <w:p w:rsidR="00F811D4" w:rsidRPr="00223B3B" w:rsidRDefault="00F811D4" w:rsidP="001A60D0">
      <w:pPr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Pr="003A6250">
        <w:rPr>
          <w:color w:val="22272F"/>
          <w:sz w:val="28"/>
          <w:szCs w:val="28"/>
        </w:rPr>
        <w:t>1. Утвердить прилагаемый</w:t>
      </w:r>
      <w:r w:rsidRPr="00B73B08">
        <w:rPr>
          <w:color w:val="22272F"/>
          <w:sz w:val="28"/>
          <w:szCs w:val="28"/>
        </w:rPr>
        <w:t> </w:t>
      </w:r>
      <w:r w:rsidR="00C016B1">
        <w:rPr>
          <w:sz w:val="28"/>
          <w:szCs w:val="28"/>
        </w:rPr>
        <w:t xml:space="preserve">Перечень образовательных организаций, подлежащих </w:t>
      </w:r>
      <w:r w:rsidR="00F038CB">
        <w:rPr>
          <w:color w:val="22272F"/>
          <w:sz w:val="28"/>
          <w:szCs w:val="28"/>
        </w:rPr>
        <w:t>на разработку проектно-сметной документации и проведения капитальных ремонтов</w:t>
      </w:r>
      <w:r w:rsidR="00F038CB">
        <w:rPr>
          <w:sz w:val="28"/>
          <w:szCs w:val="28"/>
        </w:rPr>
        <w:t xml:space="preserve"> </w:t>
      </w:r>
      <w:r w:rsidR="004017FB">
        <w:rPr>
          <w:sz w:val="28"/>
          <w:szCs w:val="28"/>
        </w:rPr>
        <w:t>муниципальных образовательных организаций</w:t>
      </w:r>
      <w:r w:rsidRPr="003A6250">
        <w:rPr>
          <w:color w:val="22272F"/>
          <w:sz w:val="28"/>
          <w:szCs w:val="28"/>
        </w:rPr>
        <w:t>.</w:t>
      </w:r>
    </w:p>
    <w:p w:rsidR="00F811D4" w:rsidRDefault="00F811D4" w:rsidP="001A60D0">
      <w:pPr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Pr="00223B3B">
        <w:rPr>
          <w:color w:val="22272F"/>
          <w:sz w:val="28"/>
          <w:szCs w:val="28"/>
        </w:rPr>
        <w:t xml:space="preserve">2. </w:t>
      </w:r>
      <w:r>
        <w:rPr>
          <w:color w:val="22272F"/>
          <w:sz w:val="28"/>
          <w:szCs w:val="28"/>
        </w:rPr>
        <w:t>Начальнику о</w:t>
      </w:r>
      <w:r w:rsidRPr="00223B3B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986BA8">
        <w:rPr>
          <w:sz w:val="28"/>
          <w:szCs w:val="28"/>
        </w:rPr>
        <w:t xml:space="preserve"> </w:t>
      </w:r>
      <w:r w:rsidR="007E7B2E">
        <w:rPr>
          <w:sz w:val="28"/>
          <w:szCs w:val="28"/>
        </w:rPr>
        <w:t xml:space="preserve">информационных технологий </w:t>
      </w:r>
      <w:proofErr w:type="spellStart"/>
      <w:r w:rsidR="007E7B2E">
        <w:rPr>
          <w:sz w:val="28"/>
          <w:szCs w:val="28"/>
        </w:rPr>
        <w:t>Хуртову</w:t>
      </w:r>
      <w:proofErr w:type="spellEnd"/>
      <w:r w:rsidR="007E7B2E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  <w:r w:rsidR="00C016B1">
        <w:rPr>
          <w:sz w:val="28"/>
          <w:szCs w:val="28"/>
        </w:rPr>
        <w:t xml:space="preserve"> </w:t>
      </w:r>
      <w:r w:rsidR="00B351A1" w:rsidRPr="00223B3B">
        <w:rPr>
          <w:sz w:val="28"/>
          <w:szCs w:val="28"/>
        </w:rPr>
        <w:t>разместить</w:t>
      </w:r>
      <w:r w:rsidR="00B35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223B3B">
        <w:rPr>
          <w:sz w:val="28"/>
          <w:szCs w:val="28"/>
        </w:rPr>
        <w:t>разместить на официальном сайте Кунашакского муниципального района в сети Интернет.</w:t>
      </w:r>
    </w:p>
    <w:p w:rsidR="00F811D4" w:rsidRDefault="00F811D4" w:rsidP="001A60D0">
      <w:pPr>
        <w:jc w:val="both"/>
        <w:rPr>
          <w:color w:val="000000" w:themeColor="text1"/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Pr="00C016B1">
        <w:rPr>
          <w:color w:val="000000" w:themeColor="text1"/>
          <w:sz w:val="28"/>
          <w:szCs w:val="28"/>
        </w:rPr>
        <w:t xml:space="preserve">3. Контроль за исполнением настоящего постановления возложить на руководителя Управления образования администрации Кунашакского муниципального района </w:t>
      </w:r>
      <w:proofErr w:type="spellStart"/>
      <w:r w:rsidR="00C016B1">
        <w:rPr>
          <w:color w:val="000000" w:themeColor="text1"/>
          <w:sz w:val="28"/>
          <w:szCs w:val="28"/>
        </w:rPr>
        <w:t>Латыпову</w:t>
      </w:r>
      <w:proofErr w:type="spellEnd"/>
      <w:r w:rsidR="00C016B1">
        <w:rPr>
          <w:color w:val="000000" w:themeColor="text1"/>
          <w:sz w:val="28"/>
          <w:szCs w:val="28"/>
        </w:rPr>
        <w:t xml:space="preserve"> О.Р.</w:t>
      </w:r>
      <w:r w:rsidRPr="00C016B1">
        <w:rPr>
          <w:color w:val="000000" w:themeColor="text1"/>
          <w:sz w:val="28"/>
          <w:szCs w:val="28"/>
        </w:rPr>
        <w:t xml:space="preserve"> </w:t>
      </w:r>
    </w:p>
    <w:p w:rsidR="007E7B2E" w:rsidRDefault="007E7B2E" w:rsidP="001A60D0">
      <w:pPr>
        <w:jc w:val="both"/>
        <w:rPr>
          <w:color w:val="000000" w:themeColor="text1"/>
          <w:sz w:val="28"/>
          <w:szCs w:val="28"/>
        </w:rPr>
      </w:pPr>
    </w:p>
    <w:p w:rsidR="007E7B2E" w:rsidRDefault="007E7B2E" w:rsidP="007E7B2E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E7B2E" w:rsidRPr="007E7B2E" w:rsidRDefault="007E7B2E" w:rsidP="007E7B2E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2225E" w:rsidRPr="00D2225E" w:rsidRDefault="00D2225E" w:rsidP="00D2225E">
      <w:pPr>
        <w:jc w:val="both"/>
        <w:rPr>
          <w:sz w:val="16"/>
          <w:szCs w:val="16"/>
        </w:rPr>
      </w:pPr>
      <w:r w:rsidRPr="00D2225E">
        <w:rPr>
          <w:sz w:val="28"/>
          <w:szCs w:val="28"/>
        </w:rPr>
        <w:t>Глава района</w:t>
      </w:r>
      <w:r w:rsidRPr="00D2225E">
        <w:rPr>
          <w:sz w:val="28"/>
          <w:szCs w:val="28"/>
        </w:rPr>
        <w:tab/>
      </w:r>
      <w:r w:rsidRPr="00D2225E">
        <w:rPr>
          <w:sz w:val="28"/>
          <w:szCs w:val="28"/>
        </w:rPr>
        <w:tab/>
      </w:r>
      <w:r w:rsidRPr="00D2225E">
        <w:rPr>
          <w:sz w:val="28"/>
          <w:szCs w:val="28"/>
        </w:rPr>
        <w:tab/>
      </w:r>
      <w:r w:rsidRPr="00D2225E">
        <w:rPr>
          <w:sz w:val="28"/>
          <w:szCs w:val="28"/>
        </w:rPr>
        <w:tab/>
      </w:r>
      <w:r w:rsidRPr="00D2225E">
        <w:rPr>
          <w:sz w:val="28"/>
          <w:szCs w:val="28"/>
        </w:rPr>
        <w:tab/>
      </w:r>
      <w:r w:rsidRPr="00D2225E">
        <w:rPr>
          <w:sz w:val="28"/>
          <w:szCs w:val="28"/>
        </w:rPr>
        <w:tab/>
        <w:t xml:space="preserve">                             Р.Г. Вакилов</w:t>
      </w:r>
    </w:p>
    <w:p w:rsidR="00D2225E" w:rsidRPr="00D2225E" w:rsidRDefault="00D2225E" w:rsidP="00D2225E">
      <w:pPr>
        <w:jc w:val="both"/>
        <w:rPr>
          <w:sz w:val="16"/>
          <w:szCs w:val="16"/>
        </w:rPr>
      </w:pPr>
    </w:p>
    <w:p w:rsidR="00F811D4" w:rsidRDefault="00F811D4" w:rsidP="0092118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4017FB" w:rsidRDefault="004017FB" w:rsidP="00D2225E">
      <w:pPr>
        <w:spacing w:before="100" w:beforeAutospacing="1" w:after="100" w:afterAutospacing="1"/>
        <w:rPr>
          <w:sz w:val="28"/>
          <w:szCs w:val="28"/>
        </w:rPr>
      </w:pPr>
    </w:p>
    <w:p w:rsidR="001A60D0" w:rsidRDefault="001A60D0" w:rsidP="00D2225E">
      <w:pPr>
        <w:spacing w:before="100" w:beforeAutospacing="1" w:after="100" w:afterAutospacing="1"/>
        <w:rPr>
          <w:sz w:val="28"/>
          <w:szCs w:val="28"/>
        </w:rPr>
      </w:pPr>
    </w:p>
    <w:p w:rsidR="001A60D0" w:rsidRDefault="001A60D0" w:rsidP="00D2225E">
      <w:pPr>
        <w:spacing w:before="100" w:beforeAutospacing="1" w:after="100" w:afterAutospacing="1"/>
        <w:rPr>
          <w:sz w:val="28"/>
          <w:szCs w:val="28"/>
        </w:rPr>
      </w:pPr>
    </w:p>
    <w:p w:rsidR="007E7B2E" w:rsidRDefault="007E7B2E" w:rsidP="00D2225E">
      <w:pPr>
        <w:spacing w:before="100" w:beforeAutospacing="1" w:after="100" w:afterAutospacing="1"/>
        <w:rPr>
          <w:sz w:val="28"/>
          <w:szCs w:val="28"/>
        </w:rPr>
      </w:pPr>
    </w:p>
    <w:p w:rsidR="001A60D0" w:rsidRDefault="00CD4B03" w:rsidP="00F038CB">
      <w:pPr>
        <w:jc w:val="right"/>
        <w:rPr>
          <w:bCs/>
          <w:color w:val="22272F"/>
          <w:sz w:val="28"/>
          <w:szCs w:val="28"/>
        </w:rPr>
      </w:pPr>
      <w:bookmarkStart w:id="0" w:name="_GoBack"/>
      <w:bookmarkEnd w:id="0"/>
      <w:r>
        <w:rPr>
          <w:bCs/>
          <w:color w:val="22272F"/>
          <w:sz w:val="28"/>
          <w:szCs w:val="28"/>
        </w:rPr>
        <w:lastRenderedPageBreak/>
        <w:t xml:space="preserve">                     </w:t>
      </w:r>
      <w:r w:rsidR="00F038CB">
        <w:rPr>
          <w:bCs/>
          <w:color w:val="22272F"/>
          <w:sz w:val="28"/>
          <w:szCs w:val="28"/>
        </w:rPr>
        <w:t xml:space="preserve">                    </w:t>
      </w:r>
      <w:r w:rsidR="00F811D4" w:rsidRPr="001A43C0">
        <w:rPr>
          <w:bCs/>
          <w:color w:val="22272F"/>
          <w:sz w:val="28"/>
          <w:szCs w:val="28"/>
        </w:rPr>
        <w:t>Приложение</w:t>
      </w:r>
      <w:r>
        <w:rPr>
          <w:bCs/>
          <w:color w:val="22272F"/>
          <w:sz w:val="28"/>
          <w:szCs w:val="28"/>
        </w:rPr>
        <w:t xml:space="preserve"> </w:t>
      </w:r>
    </w:p>
    <w:p w:rsidR="001A60D0" w:rsidRDefault="001A60D0" w:rsidP="00F038CB">
      <w:pPr>
        <w:jc w:val="right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 xml:space="preserve"> п</w:t>
      </w:r>
      <w:hyperlink r:id="rId5" w:anchor="/document/27713161/entry/0" w:history="1">
        <w:proofErr w:type="gramStart"/>
        <w:r w:rsidR="00F811D4" w:rsidRPr="001A43C0">
          <w:rPr>
            <w:bCs/>
            <w:sz w:val="28"/>
            <w:szCs w:val="28"/>
          </w:rPr>
          <w:t>остановлению</w:t>
        </w:r>
      </w:hyperlink>
      <w:r w:rsidR="00F811D4" w:rsidRPr="001A43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color w:val="22272F"/>
          <w:sz w:val="28"/>
          <w:szCs w:val="28"/>
        </w:rPr>
        <w:t>А</w:t>
      </w:r>
      <w:r w:rsidR="00F811D4" w:rsidRPr="001A43C0">
        <w:rPr>
          <w:bCs/>
          <w:color w:val="22272F"/>
          <w:sz w:val="28"/>
          <w:szCs w:val="28"/>
        </w:rPr>
        <w:t>дминистрации</w:t>
      </w:r>
      <w:proofErr w:type="gramEnd"/>
      <w:r>
        <w:rPr>
          <w:bCs/>
          <w:color w:val="22272F"/>
          <w:sz w:val="28"/>
          <w:szCs w:val="28"/>
        </w:rPr>
        <w:t xml:space="preserve"> </w:t>
      </w:r>
    </w:p>
    <w:p w:rsidR="00F811D4" w:rsidRPr="00F038CB" w:rsidRDefault="001A60D0" w:rsidP="00F038CB">
      <w:pPr>
        <w:jc w:val="right"/>
        <w:rPr>
          <w:bCs/>
          <w:sz w:val="28"/>
          <w:szCs w:val="28"/>
        </w:rPr>
      </w:pPr>
      <w:r>
        <w:rPr>
          <w:bCs/>
          <w:color w:val="22272F"/>
          <w:sz w:val="28"/>
          <w:szCs w:val="28"/>
        </w:rPr>
        <w:t>Кунашакского муниципального района</w:t>
      </w:r>
      <w:r w:rsidR="00F811D4" w:rsidRPr="001A43C0">
        <w:rPr>
          <w:bCs/>
          <w:color w:val="22272F"/>
          <w:sz w:val="28"/>
          <w:szCs w:val="28"/>
        </w:rPr>
        <w:t xml:space="preserve"> </w:t>
      </w:r>
    </w:p>
    <w:p w:rsidR="00F811D4" w:rsidRDefault="00F038CB" w:rsidP="000515E1">
      <w:pPr>
        <w:ind w:left="3969"/>
        <w:jc w:val="both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 xml:space="preserve">                </w:t>
      </w:r>
      <w:r w:rsidR="00F811D4" w:rsidRPr="001A43C0">
        <w:rPr>
          <w:bCs/>
          <w:color w:val="22272F"/>
          <w:sz w:val="28"/>
          <w:szCs w:val="28"/>
        </w:rPr>
        <w:t xml:space="preserve">от </w:t>
      </w:r>
      <w:r w:rsidR="004017FB">
        <w:rPr>
          <w:bCs/>
          <w:color w:val="22272F"/>
          <w:sz w:val="28"/>
          <w:szCs w:val="28"/>
        </w:rPr>
        <w:t>«</w:t>
      </w:r>
      <w:r w:rsidR="00986BA8">
        <w:rPr>
          <w:bCs/>
          <w:color w:val="22272F"/>
          <w:sz w:val="28"/>
          <w:szCs w:val="28"/>
        </w:rPr>
        <w:t>08</w:t>
      </w:r>
      <w:r w:rsidR="004017FB">
        <w:rPr>
          <w:bCs/>
          <w:color w:val="22272F"/>
          <w:sz w:val="28"/>
          <w:szCs w:val="28"/>
        </w:rPr>
        <w:t xml:space="preserve">» </w:t>
      </w:r>
      <w:r w:rsidR="00986BA8">
        <w:rPr>
          <w:bCs/>
          <w:color w:val="22272F"/>
          <w:sz w:val="28"/>
          <w:szCs w:val="28"/>
        </w:rPr>
        <w:t xml:space="preserve">мая </w:t>
      </w:r>
      <w:r>
        <w:rPr>
          <w:bCs/>
          <w:color w:val="22272F"/>
          <w:sz w:val="28"/>
          <w:szCs w:val="28"/>
        </w:rPr>
        <w:t>2</w:t>
      </w:r>
      <w:r w:rsidR="00F811D4" w:rsidRPr="001A43C0">
        <w:rPr>
          <w:bCs/>
          <w:color w:val="22272F"/>
          <w:sz w:val="28"/>
          <w:szCs w:val="28"/>
        </w:rPr>
        <w:t>0</w:t>
      </w:r>
      <w:r w:rsidR="00D2225E">
        <w:rPr>
          <w:bCs/>
          <w:color w:val="22272F"/>
          <w:sz w:val="28"/>
          <w:szCs w:val="28"/>
        </w:rPr>
        <w:t xml:space="preserve">24 </w:t>
      </w:r>
      <w:r w:rsidR="00986BA8">
        <w:rPr>
          <w:bCs/>
          <w:color w:val="22272F"/>
          <w:sz w:val="28"/>
          <w:szCs w:val="28"/>
        </w:rPr>
        <w:t>г. № 620</w:t>
      </w:r>
    </w:p>
    <w:p w:rsidR="004017FB" w:rsidRDefault="004017FB" w:rsidP="000515E1">
      <w:pPr>
        <w:ind w:left="3969"/>
        <w:jc w:val="both"/>
        <w:rPr>
          <w:bCs/>
          <w:color w:val="22272F"/>
          <w:sz w:val="28"/>
          <w:szCs w:val="28"/>
        </w:rPr>
      </w:pPr>
    </w:p>
    <w:p w:rsidR="004017FB" w:rsidRDefault="004017FB" w:rsidP="004017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образовательных организаций, подлежащих </w:t>
      </w:r>
      <w:r w:rsidR="00F038CB">
        <w:rPr>
          <w:color w:val="22272F"/>
          <w:sz w:val="28"/>
          <w:szCs w:val="28"/>
        </w:rPr>
        <w:t>на разработку проектно-сметной документации и проведения капитальных ремонтов</w:t>
      </w:r>
      <w:r w:rsidR="00F038C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образовательных организаций</w:t>
      </w:r>
    </w:p>
    <w:p w:rsidR="004017FB" w:rsidRDefault="004017FB" w:rsidP="004017FB">
      <w:pPr>
        <w:jc w:val="center"/>
        <w:rPr>
          <w:sz w:val="28"/>
          <w:szCs w:val="28"/>
        </w:rPr>
      </w:pPr>
    </w:p>
    <w:p w:rsidR="004017FB" w:rsidRPr="00CD4B03" w:rsidRDefault="00F54EC3" w:rsidP="00F54EC3">
      <w:pPr>
        <w:jc w:val="center"/>
        <w:rPr>
          <w:b/>
        </w:rPr>
      </w:pPr>
      <w:r>
        <w:rPr>
          <w:b/>
        </w:rPr>
        <w:t>2024</w:t>
      </w:r>
      <w:r w:rsidR="004017FB" w:rsidRPr="00CD4B03">
        <w:rPr>
          <w:b/>
        </w:rPr>
        <w:t xml:space="preserve"> год</w:t>
      </w:r>
    </w:p>
    <w:p w:rsidR="004017FB" w:rsidRDefault="00CD4B03" w:rsidP="00F54EC3">
      <w:pPr>
        <w:jc w:val="center"/>
        <w:rPr>
          <w:b/>
        </w:rPr>
      </w:pPr>
      <w:r w:rsidRPr="00CD4B03">
        <w:rPr>
          <w:b/>
        </w:rPr>
        <w:t>Дошкольные образовательные учреждения</w:t>
      </w:r>
    </w:p>
    <w:p w:rsidR="00F54EC3" w:rsidRPr="00CD4B03" w:rsidRDefault="00F54EC3" w:rsidP="00F54EC3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8554"/>
      </w:tblGrid>
      <w:tr w:rsidR="004017FB" w:rsidRPr="00CD4B03" w:rsidTr="00F54EC3">
        <w:trPr>
          <w:trHeight w:val="441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п/п №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ДОУ</w:t>
            </w:r>
          </w:p>
        </w:tc>
      </w:tr>
      <w:tr w:rsidR="004017FB" w:rsidRPr="00CD4B03" w:rsidTr="00F54EC3">
        <w:trPr>
          <w:trHeight w:val="43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МКДОУ «</w:t>
            </w:r>
            <w:r w:rsidR="00F54EC3">
              <w:rPr>
                <w:rFonts w:ascii="Times New Roman" w:hAnsi="Times New Roman"/>
              </w:rPr>
              <w:t>д/с</w:t>
            </w:r>
            <w:r w:rsidR="00F038CB">
              <w:rPr>
                <w:rFonts w:ascii="Times New Roman" w:hAnsi="Times New Roman"/>
              </w:rPr>
              <w:t xml:space="preserve"> </w:t>
            </w:r>
            <w:r w:rsidRPr="00CD4B03">
              <w:rPr>
                <w:rFonts w:ascii="Times New Roman" w:hAnsi="Times New Roman"/>
              </w:rPr>
              <w:t>Чебурашка» с.</w:t>
            </w:r>
            <w:r w:rsidR="00F038CB">
              <w:rPr>
                <w:rFonts w:ascii="Times New Roman" w:hAnsi="Times New Roman"/>
              </w:rPr>
              <w:t xml:space="preserve"> </w:t>
            </w:r>
            <w:r w:rsidRPr="00CD4B03">
              <w:rPr>
                <w:rFonts w:ascii="Times New Roman" w:hAnsi="Times New Roman"/>
              </w:rPr>
              <w:t>Халитово</w:t>
            </w:r>
          </w:p>
        </w:tc>
      </w:tr>
      <w:tr w:rsidR="004017FB" w:rsidRPr="00CD4B03" w:rsidTr="00F54EC3">
        <w:trPr>
          <w:trHeight w:val="35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2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F54EC3" w:rsidP="00F54E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«д/с Улыбка» п. Дружный</w:t>
            </w:r>
          </w:p>
        </w:tc>
      </w:tr>
      <w:tr w:rsidR="004017FB" w:rsidRPr="00CD4B03" w:rsidTr="00F54EC3">
        <w:trPr>
          <w:trHeight w:val="37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3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F54EC3" w:rsidP="00F54E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«ЦРР д/с Теремок » с. Кунашак</w:t>
            </w:r>
          </w:p>
        </w:tc>
      </w:tr>
      <w:tr w:rsidR="005B1182" w:rsidRPr="00CD4B03" w:rsidTr="00F54EC3">
        <w:trPr>
          <w:trHeight w:val="37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2" w:rsidRPr="00CD4B03" w:rsidRDefault="005B1182" w:rsidP="00F54EC3">
            <w:pPr>
              <w:jc w:val="center"/>
            </w:pPr>
            <w:r>
              <w:t>4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2" w:rsidRDefault="005B1182" w:rsidP="00F54EC3">
            <w:pPr>
              <w:jc w:val="center"/>
            </w:pPr>
            <w:r w:rsidRPr="00CD4B03">
              <w:rPr>
                <w:rFonts w:ascii="Times New Roman" w:hAnsi="Times New Roman"/>
              </w:rPr>
              <w:t>МКДОУ «</w:t>
            </w:r>
            <w:proofErr w:type="gramStart"/>
            <w:r w:rsidRPr="00CD4B03">
              <w:rPr>
                <w:rFonts w:ascii="Times New Roman" w:hAnsi="Times New Roman"/>
              </w:rPr>
              <w:t>Теремок»-</w:t>
            </w:r>
            <w:proofErr w:type="gramEnd"/>
            <w:r w:rsidRPr="00CD4B03">
              <w:rPr>
                <w:rFonts w:ascii="Times New Roman" w:hAnsi="Times New Roman"/>
              </w:rPr>
              <w:t>филиал</w:t>
            </w:r>
            <w:r>
              <w:rPr>
                <w:rFonts w:ascii="Times New Roman" w:hAnsi="Times New Roman"/>
              </w:rPr>
              <w:t xml:space="preserve"> с. Кунашак</w:t>
            </w:r>
          </w:p>
        </w:tc>
      </w:tr>
      <w:tr w:rsidR="00F54EC3" w:rsidRPr="00CD4B03" w:rsidTr="00F54EC3">
        <w:trPr>
          <w:trHeight w:val="37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C3" w:rsidRPr="00CD4B03" w:rsidRDefault="005B1182" w:rsidP="00F54EC3">
            <w:pPr>
              <w:jc w:val="center"/>
            </w:pPr>
            <w:r>
              <w:t>5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C3" w:rsidRDefault="00F54EC3" w:rsidP="006E31A7">
            <w:pPr>
              <w:jc w:val="center"/>
            </w:pPr>
            <w:r>
              <w:rPr>
                <w:rFonts w:ascii="Times New Roman" w:hAnsi="Times New Roman"/>
              </w:rPr>
              <w:t>МКДОУ «</w:t>
            </w:r>
            <w:r w:rsidR="006E31A7">
              <w:rPr>
                <w:rFonts w:ascii="Times New Roman" w:hAnsi="Times New Roman"/>
              </w:rPr>
              <w:t>д/с Родничок</w:t>
            </w:r>
            <w:r>
              <w:rPr>
                <w:rFonts w:ascii="Times New Roman" w:hAnsi="Times New Roman"/>
              </w:rPr>
              <w:t xml:space="preserve"> » с. </w:t>
            </w:r>
            <w:r w:rsidR="006E31A7">
              <w:rPr>
                <w:rFonts w:ascii="Times New Roman" w:hAnsi="Times New Roman"/>
              </w:rPr>
              <w:t>Сары</w:t>
            </w:r>
          </w:p>
        </w:tc>
      </w:tr>
    </w:tbl>
    <w:p w:rsidR="00F54EC3" w:rsidRDefault="00F54EC3" w:rsidP="00F54EC3">
      <w:pPr>
        <w:jc w:val="center"/>
        <w:rPr>
          <w:b/>
        </w:rPr>
      </w:pPr>
    </w:p>
    <w:p w:rsidR="004017FB" w:rsidRDefault="00CD4B03" w:rsidP="00F54EC3">
      <w:pPr>
        <w:jc w:val="center"/>
        <w:rPr>
          <w:b/>
        </w:rPr>
      </w:pPr>
      <w:r w:rsidRPr="00CD4B03">
        <w:rPr>
          <w:b/>
        </w:rPr>
        <w:t>Общеобразовательные учреждения</w:t>
      </w:r>
    </w:p>
    <w:p w:rsidR="00F54EC3" w:rsidRPr="00CD4B03" w:rsidRDefault="00F54EC3" w:rsidP="00F54EC3">
      <w:pPr>
        <w:jc w:val="center"/>
        <w:rPr>
          <w:b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8"/>
        <w:gridCol w:w="8567"/>
      </w:tblGrid>
      <w:tr w:rsidR="004017FB" w:rsidRPr="00CD4B03" w:rsidTr="00F54EC3">
        <w:trPr>
          <w:trHeight w:val="30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п/п №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ОО</w:t>
            </w:r>
          </w:p>
        </w:tc>
      </w:tr>
      <w:tr w:rsidR="004017FB" w:rsidRPr="00CD4B03" w:rsidTr="00F54EC3">
        <w:trPr>
          <w:trHeight w:val="37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1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F54EC3" w:rsidP="00F54E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«Урукульская</w:t>
            </w:r>
            <w:r w:rsidR="004017FB" w:rsidRPr="00CD4B03">
              <w:rPr>
                <w:rFonts w:ascii="Times New Roman" w:hAnsi="Times New Roman"/>
              </w:rPr>
              <w:t xml:space="preserve"> СОШ»</w:t>
            </w:r>
            <w:r>
              <w:rPr>
                <w:rFonts w:ascii="Times New Roman" w:hAnsi="Times New Roman"/>
              </w:rPr>
              <w:t xml:space="preserve"> п. Дружный</w:t>
            </w:r>
          </w:p>
        </w:tc>
      </w:tr>
      <w:tr w:rsidR="004017FB" w:rsidRPr="00CD4B03" w:rsidTr="00F54EC3">
        <w:trPr>
          <w:trHeight w:val="37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2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МКОУ «Новобуринская СОШ»</w:t>
            </w:r>
            <w:r w:rsidR="00F54EC3">
              <w:rPr>
                <w:rFonts w:ascii="Times New Roman" w:hAnsi="Times New Roman"/>
              </w:rPr>
              <w:t xml:space="preserve"> с. Новобурино</w:t>
            </w:r>
          </w:p>
        </w:tc>
      </w:tr>
      <w:tr w:rsidR="004017FB" w:rsidRPr="00CD4B03" w:rsidTr="00F54EC3">
        <w:trPr>
          <w:trHeight w:val="38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3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МКОУ «Тахталымская СОШ»</w:t>
            </w:r>
            <w:r w:rsidR="00F54EC3">
              <w:rPr>
                <w:rFonts w:ascii="Times New Roman" w:hAnsi="Times New Roman"/>
              </w:rPr>
              <w:t xml:space="preserve"> с. Халитово</w:t>
            </w:r>
          </w:p>
        </w:tc>
      </w:tr>
      <w:tr w:rsidR="00F54EC3" w:rsidRPr="00CD4B03" w:rsidTr="00F54EC3">
        <w:trPr>
          <w:trHeight w:val="38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C3" w:rsidRPr="00CD4B03" w:rsidRDefault="00F54EC3" w:rsidP="00F54EC3">
            <w:pPr>
              <w:jc w:val="center"/>
            </w:pPr>
            <w:r>
              <w:t>4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C3" w:rsidRPr="00F54EC3" w:rsidRDefault="00F54EC3" w:rsidP="00F54EC3">
            <w:pPr>
              <w:jc w:val="center"/>
              <w:rPr>
                <w:rFonts w:ascii="Times New Roman" w:hAnsi="Times New Roman"/>
              </w:rPr>
            </w:pPr>
            <w:r w:rsidRPr="00F54EC3">
              <w:rPr>
                <w:rFonts w:ascii="Times New Roman" w:hAnsi="Times New Roman"/>
              </w:rPr>
              <w:t>МКОУ «Куяшская СОШ» с. Б-Куяш</w:t>
            </w:r>
          </w:p>
        </w:tc>
      </w:tr>
    </w:tbl>
    <w:p w:rsidR="00F54EC3" w:rsidRDefault="00F54EC3" w:rsidP="00F54EC3">
      <w:pPr>
        <w:jc w:val="center"/>
        <w:rPr>
          <w:b/>
        </w:rPr>
      </w:pPr>
    </w:p>
    <w:p w:rsidR="004017FB" w:rsidRPr="00CD4B03" w:rsidRDefault="005B1182" w:rsidP="00F54EC3">
      <w:pPr>
        <w:jc w:val="center"/>
        <w:rPr>
          <w:b/>
        </w:rPr>
      </w:pPr>
      <w:r>
        <w:rPr>
          <w:b/>
        </w:rPr>
        <w:t xml:space="preserve">2025 </w:t>
      </w:r>
      <w:r w:rsidR="004017FB" w:rsidRPr="00CD4B03">
        <w:rPr>
          <w:b/>
        </w:rPr>
        <w:t>год</w:t>
      </w:r>
    </w:p>
    <w:p w:rsidR="00CD4B03" w:rsidRPr="00CD4B03" w:rsidRDefault="00CD4B03" w:rsidP="00F54EC3">
      <w:pPr>
        <w:jc w:val="center"/>
        <w:rPr>
          <w:b/>
        </w:rPr>
      </w:pPr>
      <w:r w:rsidRPr="00CD4B03">
        <w:rPr>
          <w:b/>
        </w:rPr>
        <w:t>Дошкольные образовательные учреждения</w:t>
      </w:r>
    </w:p>
    <w:p w:rsidR="004017FB" w:rsidRPr="00CD4B03" w:rsidRDefault="004017FB" w:rsidP="00F54EC3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4"/>
        <w:gridCol w:w="8620"/>
      </w:tblGrid>
      <w:tr w:rsidR="004017FB" w:rsidRPr="00CD4B03" w:rsidTr="00F54EC3">
        <w:trPr>
          <w:trHeight w:val="38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п/п №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ДОУ</w:t>
            </w:r>
          </w:p>
        </w:tc>
      </w:tr>
      <w:tr w:rsidR="004017FB" w:rsidRPr="00CD4B03" w:rsidTr="00F54EC3">
        <w:trPr>
          <w:trHeight w:val="34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1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5B1182" w:rsidP="00F54E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«Миляш</w:t>
            </w:r>
            <w:r w:rsidR="004017FB" w:rsidRPr="00CD4B0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с. Кунашак</w:t>
            </w:r>
          </w:p>
        </w:tc>
      </w:tr>
      <w:tr w:rsidR="004017FB" w:rsidRPr="00CD4B03" w:rsidTr="00F54EC3">
        <w:trPr>
          <w:trHeight w:val="32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2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5B1182" w:rsidP="005B11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«Березка</w:t>
            </w:r>
            <w:r w:rsidR="004017FB" w:rsidRPr="00CD4B0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МКДОУ с. Кунашак</w:t>
            </w:r>
          </w:p>
        </w:tc>
      </w:tr>
      <w:tr w:rsidR="005B1182" w:rsidRPr="00CD4B03" w:rsidTr="00F54EC3">
        <w:trPr>
          <w:trHeight w:val="32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2" w:rsidRPr="00CD4B03" w:rsidRDefault="00D2225E" w:rsidP="00F54EC3">
            <w:pPr>
              <w:jc w:val="center"/>
            </w:pPr>
            <w:r>
              <w:t>3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2" w:rsidRDefault="005B1182" w:rsidP="00F54EC3">
            <w:pPr>
              <w:jc w:val="center"/>
            </w:pPr>
            <w:r>
              <w:rPr>
                <w:rFonts w:ascii="Times New Roman" w:hAnsi="Times New Roman"/>
              </w:rPr>
              <w:t>МКДОУ «</w:t>
            </w:r>
            <w:proofErr w:type="gramStart"/>
            <w:r>
              <w:rPr>
                <w:rFonts w:ascii="Times New Roman" w:hAnsi="Times New Roman"/>
              </w:rPr>
              <w:t>Березка</w:t>
            </w:r>
            <w:r w:rsidRPr="00CD4B03">
              <w:rPr>
                <w:rFonts w:ascii="Times New Roman" w:hAnsi="Times New Roman"/>
              </w:rPr>
              <w:t>»-</w:t>
            </w:r>
            <w:proofErr w:type="gramEnd"/>
            <w:r w:rsidRPr="00CD4B03">
              <w:rPr>
                <w:rFonts w:ascii="Times New Roman" w:hAnsi="Times New Roman"/>
              </w:rPr>
              <w:t>филиал</w:t>
            </w:r>
            <w:r>
              <w:rPr>
                <w:rFonts w:ascii="Times New Roman" w:hAnsi="Times New Roman"/>
              </w:rPr>
              <w:t xml:space="preserve"> п. Лесной</w:t>
            </w:r>
          </w:p>
        </w:tc>
      </w:tr>
      <w:tr w:rsidR="004017FB" w:rsidRPr="00CD4B03" w:rsidTr="00F54EC3">
        <w:trPr>
          <w:trHeight w:val="38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D2225E" w:rsidP="00F54E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МКОУ «СОШ п.</w:t>
            </w:r>
            <w:r w:rsidR="00F038CB">
              <w:rPr>
                <w:rFonts w:ascii="Times New Roman" w:hAnsi="Times New Roman"/>
              </w:rPr>
              <w:t xml:space="preserve"> Муслюмово ж/</w:t>
            </w:r>
            <w:r w:rsidRPr="00CD4B03">
              <w:rPr>
                <w:rFonts w:ascii="Times New Roman" w:hAnsi="Times New Roman"/>
              </w:rPr>
              <w:t>д.</w:t>
            </w:r>
            <w:r w:rsidR="00F038CB">
              <w:rPr>
                <w:rFonts w:ascii="Times New Roman" w:hAnsi="Times New Roman"/>
              </w:rPr>
              <w:t xml:space="preserve"> </w:t>
            </w:r>
            <w:r w:rsidRPr="00CD4B03">
              <w:rPr>
                <w:rFonts w:ascii="Times New Roman" w:hAnsi="Times New Roman"/>
              </w:rPr>
              <w:t>ст</w:t>
            </w:r>
            <w:r w:rsidR="00F038CB">
              <w:rPr>
                <w:rFonts w:ascii="Times New Roman" w:hAnsi="Times New Roman"/>
              </w:rPr>
              <w:t>.</w:t>
            </w:r>
            <w:r w:rsidRPr="00CD4B03">
              <w:rPr>
                <w:rFonts w:ascii="Times New Roman" w:hAnsi="Times New Roman"/>
              </w:rPr>
              <w:t>» ДОУ №17</w:t>
            </w:r>
          </w:p>
        </w:tc>
      </w:tr>
    </w:tbl>
    <w:p w:rsidR="005B1182" w:rsidRDefault="005B1182" w:rsidP="00F54EC3">
      <w:pPr>
        <w:jc w:val="center"/>
        <w:rPr>
          <w:b/>
        </w:rPr>
      </w:pPr>
    </w:p>
    <w:p w:rsidR="00CD4B03" w:rsidRPr="00CD4B03" w:rsidRDefault="00CD4B03" w:rsidP="00F54EC3">
      <w:pPr>
        <w:jc w:val="center"/>
        <w:rPr>
          <w:b/>
          <w:lang w:eastAsia="en-US"/>
        </w:rPr>
      </w:pPr>
      <w:r w:rsidRPr="00CD4B03">
        <w:rPr>
          <w:b/>
        </w:rPr>
        <w:t>Общеобразовательные учреждения</w:t>
      </w:r>
    </w:p>
    <w:p w:rsidR="004017FB" w:rsidRPr="00CD4B03" w:rsidRDefault="004017FB" w:rsidP="00F54EC3">
      <w:pPr>
        <w:jc w:val="center"/>
        <w:rPr>
          <w:b/>
          <w:lang w:eastAsia="en-US"/>
        </w:rPr>
      </w:pPr>
    </w:p>
    <w:tbl>
      <w:tblPr>
        <w:tblStyle w:val="a6"/>
        <w:tblW w:w="9883" w:type="dxa"/>
        <w:tblLook w:val="04A0" w:firstRow="1" w:lastRow="0" w:firstColumn="1" w:lastColumn="0" w:noHBand="0" w:noVBand="1"/>
      </w:tblPr>
      <w:tblGrid>
        <w:gridCol w:w="1211"/>
        <w:gridCol w:w="8672"/>
      </w:tblGrid>
      <w:tr w:rsidR="004017FB" w:rsidRPr="00CD4B03" w:rsidTr="00F54EC3">
        <w:trPr>
          <w:trHeight w:val="24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п/п №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ОО</w:t>
            </w:r>
          </w:p>
        </w:tc>
      </w:tr>
      <w:tr w:rsidR="004017FB" w:rsidRPr="00CD4B03" w:rsidTr="005B1182">
        <w:trPr>
          <w:trHeight w:val="33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1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МКОУ «Усть-Багарякская СОШ»</w:t>
            </w:r>
            <w:r w:rsidR="006E31A7">
              <w:rPr>
                <w:rFonts w:ascii="Times New Roman" w:hAnsi="Times New Roman"/>
              </w:rPr>
              <w:t xml:space="preserve"> с. Усть-Багаряк</w:t>
            </w:r>
          </w:p>
        </w:tc>
      </w:tr>
      <w:tr w:rsidR="004017FB" w:rsidRPr="00CD4B03" w:rsidTr="00F54EC3">
        <w:trPr>
          <w:trHeight w:val="2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2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МКОУ «Борисовская СОШ»</w:t>
            </w:r>
            <w:r w:rsidR="006E31A7">
              <w:rPr>
                <w:rFonts w:ascii="Times New Roman" w:hAnsi="Times New Roman"/>
              </w:rPr>
              <w:t xml:space="preserve"> д. Борисово</w:t>
            </w:r>
          </w:p>
        </w:tc>
      </w:tr>
      <w:tr w:rsidR="004017FB" w:rsidRPr="00CD4B03" w:rsidTr="00F54EC3">
        <w:trPr>
          <w:trHeight w:val="2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3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6E31A7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МКОУ «Курмановская СОШ»</w:t>
            </w:r>
            <w:r w:rsidR="006E31A7">
              <w:rPr>
                <w:rFonts w:ascii="Times New Roman" w:hAnsi="Times New Roman"/>
              </w:rPr>
              <w:t xml:space="preserve"> с. Новое-Курманово</w:t>
            </w:r>
          </w:p>
        </w:tc>
      </w:tr>
    </w:tbl>
    <w:p w:rsidR="006E31A7" w:rsidRDefault="006E31A7" w:rsidP="00F54EC3">
      <w:pPr>
        <w:jc w:val="center"/>
        <w:rPr>
          <w:b/>
        </w:rPr>
      </w:pPr>
    </w:p>
    <w:p w:rsidR="00F038CB" w:rsidRDefault="00F038CB" w:rsidP="00F54EC3">
      <w:pPr>
        <w:jc w:val="center"/>
        <w:rPr>
          <w:b/>
        </w:rPr>
      </w:pPr>
    </w:p>
    <w:p w:rsidR="00F038CB" w:rsidRDefault="00F038CB" w:rsidP="00F54EC3">
      <w:pPr>
        <w:jc w:val="center"/>
        <w:rPr>
          <w:b/>
        </w:rPr>
      </w:pPr>
    </w:p>
    <w:p w:rsidR="00F038CB" w:rsidRDefault="00F038CB" w:rsidP="00F54EC3">
      <w:pPr>
        <w:jc w:val="center"/>
        <w:rPr>
          <w:b/>
        </w:rPr>
      </w:pPr>
    </w:p>
    <w:p w:rsidR="004017FB" w:rsidRPr="00CD4B03" w:rsidRDefault="00D2225E" w:rsidP="00F54EC3">
      <w:pPr>
        <w:jc w:val="center"/>
        <w:rPr>
          <w:b/>
        </w:rPr>
      </w:pPr>
      <w:r>
        <w:rPr>
          <w:b/>
        </w:rPr>
        <w:lastRenderedPageBreak/>
        <w:t>2026</w:t>
      </w:r>
      <w:r w:rsidR="004017FB" w:rsidRPr="00CD4B03">
        <w:rPr>
          <w:b/>
        </w:rPr>
        <w:t>год</w:t>
      </w:r>
    </w:p>
    <w:p w:rsidR="00CD4B03" w:rsidRPr="00CD4B03" w:rsidRDefault="00CD4B03" w:rsidP="00F54EC3">
      <w:pPr>
        <w:jc w:val="center"/>
        <w:rPr>
          <w:b/>
        </w:rPr>
      </w:pPr>
      <w:r w:rsidRPr="00CD4B03">
        <w:rPr>
          <w:b/>
        </w:rPr>
        <w:t>Дошкольные образовательные учреждения</w:t>
      </w:r>
    </w:p>
    <w:p w:rsidR="004017FB" w:rsidRPr="00CD4B03" w:rsidRDefault="004017FB" w:rsidP="00F54EC3">
      <w:pPr>
        <w:jc w:val="center"/>
        <w:rPr>
          <w:b/>
        </w:rPr>
      </w:pPr>
    </w:p>
    <w:tbl>
      <w:tblPr>
        <w:tblStyle w:val="a6"/>
        <w:tblW w:w="9899" w:type="dxa"/>
        <w:tblLook w:val="04A0" w:firstRow="1" w:lastRow="0" w:firstColumn="1" w:lastColumn="0" w:noHBand="0" w:noVBand="1"/>
      </w:tblPr>
      <w:tblGrid>
        <w:gridCol w:w="1213"/>
        <w:gridCol w:w="8686"/>
      </w:tblGrid>
      <w:tr w:rsidR="004017FB" w:rsidRPr="00CD4B03" w:rsidTr="00D2225E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п/п №</w:t>
            </w: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ДОУ</w:t>
            </w:r>
          </w:p>
        </w:tc>
      </w:tr>
      <w:tr w:rsidR="004017FB" w:rsidRPr="00CD4B03" w:rsidTr="00D2225E">
        <w:trPr>
          <w:trHeight w:val="30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1</w:t>
            </w: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6E31A7" w:rsidP="00F54E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«СОШ п.</w:t>
            </w:r>
            <w:r w:rsidR="00F038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Муслюмово ж/</w:t>
            </w:r>
            <w:r w:rsidR="00F038CB">
              <w:rPr>
                <w:rFonts w:ascii="Times New Roman" w:hAnsi="Times New Roman"/>
              </w:rPr>
              <w:t xml:space="preserve">д </w:t>
            </w:r>
            <w:r w:rsidRPr="00CD4B03">
              <w:rPr>
                <w:rFonts w:ascii="Times New Roman" w:hAnsi="Times New Roman"/>
              </w:rPr>
              <w:t>ст</w:t>
            </w:r>
            <w:r w:rsidR="00F038CB">
              <w:rPr>
                <w:rFonts w:ascii="Times New Roman" w:hAnsi="Times New Roman"/>
              </w:rPr>
              <w:t>.</w:t>
            </w:r>
            <w:r w:rsidRPr="00CD4B03">
              <w:rPr>
                <w:rFonts w:ascii="Times New Roman" w:hAnsi="Times New Roman"/>
              </w:rPr>
              <w:t>» ДОУ №</w:t>
            </w:r>
            <w:r>
              <w:rPr>
                <w:rFonts w:ascii="Times New Roman" w:hAnsi="Times New Roman"/>
              </w:rPr>
              <w:t xml:space="preserve"> 34</w:t>
            </w:r>
            <w:r w:rsidRPr="00CD4B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п.</w:t>
            </w:r>
            <w:r w:rsidR="00F038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Муслюмово ж/</w:t>
            </w:r>
            <w:r w:rsidR="00F038CB">
              <w:rPr>
                <w:rFonts w:ascii="Times New Roman" w:hAnsi="Times New Roman"/>
              </w:rPr>
              <w:t xml:space="preserve">д </w:t>
            </w:r>
            <w:r w:rsidRPr="00CD4B03">
              <w:rPr>
                <w:rFonts w:ascii="Times New Roman" w:hAnsi="Times New Roman"/>
              </w:rPr>
              <w:t>ст</w:t>
            </w:r>
            <w:r w:rsidR="00F038CB">
              <w:rPr>
                <w:rFonts w:ascii="Times New Roman" w:hAnsi="Times New Roman"/>
              </w:rPr>
              <w:t>.</w:t>
            </w:r>
          </w:p>
        </w:tc>
      </w:tr>
      <w:tr w:rsidR="004017FB" w:rsidRPr="00CD4B03" w:rsidTr="00D2225E">
        <w:trPr>
          <w:trHeight w:val="30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2</w:t>
            </w: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6E31A7" w:rsidP="00F54E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«</w:t>
            </w:r>
            <w:r w:rsidR="004017FB" w:rsidRPr="00CD4B03">
              <w:rPr>
                <w:rFonts w:ascii="Times New Roman" w:hAnsi="Times New Roman"/>
              </w:rPr>
              <w:t>ЦРР</w:t>
            </w:r>
            <w:r>
              <w:rPr>
                <w:rFonts w:ascii="Times New Roman" w:hAnsi="Times New Roman"/>
              </w:rPr>
              <w:t xml:space="preserve"> д/с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4017FB" w:rsidRPr="00CD4B03">
              <w:rPr>
                <w:rFonts w:ascii="Times New Roman" w:hAnsi="Times New Roman"/>
              </w:rPr>
              <w:t xml:space="preserve"> Новобурино</w:t>
            </w:r>
            <w:r>
              <w:rPr>
                <w:rFonts w:ascii="Times New Roman" w:hAnsi="Times New Roman"/>
              </w:rPr>
              <w:t>» с. Новобурино</w:t>
            </w:r>
          </w:p>
        </w:tc>
      </w:tr>
    </w:tbl>
    <w:p w:rsidR="00D2225E" w:rsidRDefault="00D2225E" w:rsidP="00F54EC3">
      <w:pPr>
        <w:jc w:val="center"/>
        <w:rPr>
          <w:b/>
        </w:rPr>
      </w:pPr>
    </w:p>
    <w:p w:rsidR="00CD4B03" w:rsidRPr="00CD4B03" w:rsidRDefault="00CD4B03" w:rsidP="00F54EC3">
      <w:pPr>
        <w:jc w:val="center"/>
        <w:rPr>
          <w:b/>
          <w:lang w:eastAsia="en-US"/>
        </w:rPr>
      </w:pPr>
      <w:r w:rsidRPr="00CD4B03">
        <w:rPr>
          <w:b/>
        </w:rPr>
        <w:t>Общеобразовательные учреждения</w:t>
      </w:r>
    </w:p>
    <w:p w:rsidR="004017FB" w:rsidRPr="00CD4B03" w:rsidRDefault="004017FB" w:rsidP="00F54EC3">
      <w:pPr>
        <w:jc w:val="center"/>
        <w:rPr>
          <w:b/>
          <w:lang w:eastAsia="en-US"/>
        </w:rPr>
      </w:pPr>
    </w:p>
    <w:tbl>
      <w:tblPr>
        <w:tblStyle w:val="a6"/>
        <w:tblW w:w="9855" w:type="dxa"/>
        <w:tblLook w:val="04A0" w:firstRow="1" w:lastRow="0" w:firstColumn="1" w:lastColumn="0" w:noHBand="0" w:noVBand="1"/>
      </w:tblPr>
      <w:tblGrid>
        <w:gridCol w:w="1208"/>
        <w:gridCol w:w="8647"/>
      </w:tblGrid>
      <w:tr w:rsidR="004017FB" w:rsidRPr="00CD4B03" w:rsidTr="00D2225E">
        <w:trPr>
          <w:trHeight w:val="2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п/п 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ОО</w:t>
            </w:r>
          </w:p>
        </w:tc>
      </w:tr>
      <w:tr w:rsidR="004017FB" w:rsidRPr="00CD4B03" w:rsidTr="00D2225E">
        <w:trPr>
          <w:trHeight w:val="31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МКОУ «Саринская СОШ»</w:t>
            </w:r>
            <w:r w:rsidR="006E31A7">
              <w:rPr>
                <w:rFonts w:ascii="Times New Roman" w:hAnsi="Times New Roman"/>
              </w:rPr>
              <w:t xml:space="preserve"> с. Сары</w:t>
            </w:r>
          </w:p>
        </w:tc>
      </w:tr>
      <w:tr w:rsidR="004017FB" w:rsidRPr="00CD4B03" w:rsidTr="00D2225E">
        <w:trPr>
          <w:trHeight w:val="31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МКОУ «Буринская ООШ»</w:t>
            </w:r>
            <w:r w:rsidR="006E31A7">
              <w:rPr>
                <w:rFonts w:ascii="Times New Roman" w:hAnsi="Times New Roman"/>
              </w:rPr>
              <w:t xml:space="preserve"> д. Бурино</w:t>
            </w:r>
          </w:p>
        </w:tc>
      </w:tr>
      <w:tr w:rsidR="004017FB" w:rsidRPr="00CD4B03" w:rsidTr="00D2225E">
        <w:trPr>
          <w:trHeight w:val="3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B" w:rsidRPr="00CD4B03" w:rsidRDefault="004017FB" w:rsidP="00F54EC3">
            <w:pPr>
              <w:jc w:val="center"/>
              <w:rPr>
                <w:rFonts w:ascii="Times New Roman" w:hAnsi="Times New Roman"/>
              </w:rPr>
            </w:pPr>
            <w:r w:rsidRPr="00CD4B03">
              <w:rPr>
                <w:rFonts w:ascii="Times New Roman" w:hAnsi="Times New Roman"/>
              </w:rPr>
              <w:t>МКОУ «Карагайкульская ООШ»</w:t>
            </w:r>
            <w:r w:rsidR="006E31A7">
              <w:rPr>
                <w:rFonts w:ascii="Times New Roman" w:hAnsi="Times New Roman"/>
              </w:rPr>
              <w:t xml:space="preserve"> д. Карагайкуль</w:t>
            </w:r>
          </w:p>
        </w:tc>
      </w:tr>
    </w:tbl>
    <w:p w:rsidR="004017FB" w:rsidRPr="00CD4B03" w:rsidRDefault="004017FB" w:rsidP="00F54EC3">
      <w:pPr>
        <w:jc w:val="center"/>
        <w:rPr>
          <w:b/>
          <w:lang w:eastAsia="en-US"/>
        </w:rPr>
      </w:pPr>
    </w:p>
    <w:p w:rsidR="004017FB" w:rsidRPr="00CD4B03" w:rsidRDefault="004017FB" w:rsidP="000515E1">
      <w:pPr>
        <w:ind w:left="3969"/>
        <w:jc w:val="both"/>
        <w:rPr>
          <w:bCs/>
          <w:color w:val="22272F"/>
        </w:rPr>
      </w:pPr>
    </w:p>
    <w:p w:rsidR="004017FB" w:rsidRPr="00CD4B03" w:rsidRDefault="004017FB" w:rsidP="000515E1">
      <w:pPr>
        <w:ind w:left="3969"/>
        <w:jc w:val="both"/>
        <w:rPr>
          <w:color w:val="22272F"/>
        </w:rPr>
      </w:pPr>
    </w:p>
    <w:sectPr w:rsidR="004017FB" w:rsidRPr="00CD4B03" w:rsidSect="00F038CB">
      <w:pgSz w:w="11906" w:h="16838"/>
      <w:pgMar w:top="568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8E"/>
    <w:rsid w:val="000140F5"/>
    <w:rsid w:val="0003120B"/>
    <w:rsid w:val="000515E1"/>
    <w:rsid w:val="000824CA"/>
    <w:rsid w:val="00082658"/>
    <w:rsid w:val="000D099D"/>
    <w:rsid w:val="000E4B7A"/>
    <w:rsid w:val="000F71CA"/>
    <w:rsid w:val="00123BB2"/>
    <w:rsid w:val="00170341"/>
    <w:rsid w:val="0017662D"/>
    <w:rsid w:val="001A43C0"/>
    <w:rsid w:val="001A60D0"/>
    <w:rsid w:val="001C5531"/>
    <w:rsid w:val="001F150E"/>
    <w:rsid w:val="001F25A3"/>
    <w:rsid w:val="00223B3B"/>
    <w:rsid w:val="002442E9"/>
    <w:rsid w:val="00272E7F"/>
    <w:rsid w:val="00286E5E"/>
    <w:rsid w:val="002C52D4"/>
    <w:rsid w:val="00327838"/>
    <w:rsid w:val="0033407E"/>
    <w:rsid w:val="00356EEC"/>
    <w:rsid w:val="003A066B"/>
    <w:rsid w:val="003A6250"/>
    <w:rsid w:val="003F4AB7"/>
    <w:rsid w:val="004017FB"/>
    <w:rsid w:val="004577C6"/>
    <w:rsid w:val="005157B3"/>
    <w:rsid w:val="00520CC4"/>
    <w:rsid w:val="0052111C"/>
    <w:rsid w:val="005A5669"/>
    <w:rsid w:val="005B1182"/>
    <w:rsid w:val="0064633D"/>
    <w:rsid w:val="00665503"/>
    <w:rsid w:val="006A0C1C"/>
    <w:rsid w:val="006E0D46"/>
    <w:rsid w:val="006E31A7"/>
    <w:rsid w:val="00723F33"/>
    <w:rsid w:val="0073279E"/>
    <w:rsid w:val="0075716F"/>
    <w:rsid w:val="007E05DE"/>
    <w:rsid w:val="007E7B2E"/>
    <w:rsid w:val="007F067B"/>
    <w:rsid w:val="008231FB"/>
    <w:rsid w:val="009150F1"/>
    <w:rsid w:val="0092118E"/>
    <w:rsid w:val="00935ECB"/>
    <w:rsid w:val="009758B6"/>
    <w:rsid w:val="00986BA8"/>
    <w:rsid w:val="00996DF4"/>
    <w:rsid w:val="009C3B5C"/>
    <w:rsid w:val="009F40F0"/>
    <w:rsid w:val="00A25317"/>
    <w:rsid w:val="00A4505A"/>
    <w:rsid w:val="00A50E18"/>
    <w:rsid w:val="00AA19D2"/>
    <w:rsid w:val="00AA291F"/>
    <w:rsid w:val="00AA6096"/>
    <w:rsid w:val="00AA7652"/>
    <w:rsid w:val="00B351A1"/>
    <w:rsid w:val="00B40590"/>
    <w:rsid w:val="00B40D65"/>
    <w:rsid w:val="00B60F21"/>
    <w:rsid w:val="00B73B08"/>
    <w:rsid w:val="00B75A8A"/>
    <w:rsid w:val="00BA0B3C"/>
    <w:rsid w:val="00BA258D"/>
    <w:rsid w:val="00BA2A95"/>
    <w:rsid w:val="00BB45DE"/>
    <w:rsid w:val="00C016B1"/>
    <w:rsid w:val="00C67743"/>
    <w:rsid w:val="00C945A6"/>
    <w:rsid w:val="00CC5E69"/>
    <w:rsid w:val="00CD4B03"/>
    <w:rsid w:val="00D119B6"/>
    <w:rsid w:val="00D2225E"/>
    <w:rsid w:val="00D509A5"/>
    <w:rsid w:val="00D56FD9"/>
    <w:rsid w:val="00D70747"/>
    <w:rsid w:val="00DA126E"/>
    <w:rsid w:val="00DB5825"/>
    <w:rsid w:val="00DC04D2"/>
    <w:rsid w:val="00E21483"/>
    <w:rsid w:val="00E559D7"/>
    <w:rsid w:val="00E55EF7"/>
    <w:rsid w:val="00E65DEB"/>
    <w:rsid w:val="00EA764C"/>
    <w:rsid w:val="00EB1197"/>
    <w:rsid w:val="00F038CB"/>
    <w:rsid w:val="00F32EF1"/>
    <w:rsid w:val="00F374F1"/>
    <w:rsid w:val="00F54EC3"/>
    <w:rsid w:val="00F811D4"/>
    <w:rsid w:val="00F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898D56-CEB1-4E16-B3C9-DD98AB9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2118E"/>
    <w:rPr>
      <w:rFonts w:cs="Times New Roman"/>
    </w:rPr>
  </w:style>
  <w:style w:type="paragraph" w:styleId="a3">
    <w:name w:val="Normal (Web)"/>
    <w:basedOn w:val="a"/>
    <w:uiPriority w:val="99"/>
    <w:rsid w:val="0092118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921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211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locked/>
    <w:rsid w:val="004017F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6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Дамиль</dc:creator>
  <cp:lastModifiedBy>Учетная запись Майкрософт</cp:lastModifiedBy>
  <cp:revision>6</cp:revision>
  <cp:lastPrinted>2024-05-07T07:26:00Z</cp:lastPrinted>
  <dcterms:created xsi:type="dcterms:W3CDTF">2024-05-07T07:21:00Z</dcterms:created>
  <dcterms:modified xsi:type="dcterms:W3CDTF">2024-07-05T05:37:00Z</dcterms:modified>
</cp:coreProperties>
</file>