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0EB" w:rsidRPr="00491F1C" w:rsidRDefault="005870EB" w:rsidP="005870EB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29590" cy="683260"/>
            <wp:effectExtent l="0" t="0" r="3810" b="2540"/>
            <wp:docPr id="2" name="Рисунок 2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0EB" w:rsidRPr="00491F1C" w:rsidRDefault="005870EB" w:rsidP="005870EB">
      <w:pPr>
        <w:rPr>
          <w:b/>
          <w:sz w:val="28"/>
          <w:szCs w:val="28"/>
        </w:rPr>
      </w:pPr>
      <w:r w:rsidRPr="00491F1C">
        <w:rPr>
          <w:b/>
          <w:sz w:val="28"/>
          <w:szCs w:val="28"/>
        </w:rPr>
        <w:t xml:space="preserve">                                        </w:t>
      </w:r>
    </w:p>
    <w:p w:rsidR="005870EB" w:rsidRDefault="005870EB" w:rsidP="005870EB">
      <w:pPr>
        <w:jc w:val="center"/>
        <w:rPr>
          <w:b/>
          <w:sz w:val="16"/>
          <w:szCs w:val="16"/>
        </w:rPr>
      </w:pPr>
      <w:r w:rsidRPr="00FD7ADD">
        <w:rPr>
          <w:b/>
          <w:sz w:val="28"/>
          <w:szCs w:val="28"/>
        </w:rPr>
        <w:t>РОССИЙСКАЯ ФЕДЕРАЦИЯ</w:t>
      </w:r>
    </w:p>
    <w:p w:rsidR="005870EB" w:rsidRDefault="005870EB" w:rsidP="005870EB">
      <w:pPr>
        <w:pStyle w:val="1"/>
        <w:rPr>
          <w:b/>
        </w:rPr>
      </w:pPr>
      <w:r>
        <w:t>АДМИНИСТРАЦИЯ КУНАШАКСКОГО МУНИЦИПАЛЬНОГО РАЙОНА  ЧЕЛЯБИНСКОЙ ОБЛАСТИ</w:t>
      </w:r>
    </w:p>
    <w:p w:rsidR="005870EB" w:rsidRDefault="005870EB" w:rsidP="005870EB">
      <w:pPr>
        <w:jc w:val="center"/>
        <w:rPr>
          <w:b/>
          <w:sz w:val="16"/>
          <w:szCs w:val="16"/>
        </w:rPr>
      </w:pPr>
    </w:p>
    <w:p w:rsidR="005870EB" w:rsidRPr="00E17214" w:rsidRDefault="005870EB" w:rsidP="005870EB">
      <w:pPr>
        <w:pStyle w:val="2"/>
        <w:rPr>
          <w:sz w:val="28"/>
          <w:szCs w:val="28"/>
        </w:rPr>
      </w:pPr>
      <w:r w:rsidRPr="00E17214">
        <w:rPr>
          <w:sz w:val="28"/>
          <w:szCs w:val="28"/>
        </w:rPr>
        <w:t>ПОСТАНОВЛЕНИЕ</w:t>
      </w:r>
    </w:p>
    <w:p w:rsidR="005870EB" w:rsidRPr="00054DFE" w:rsidRDefault="005870EB" w:rsidP="005870EB"/>
    <w:p w:rsidR="005870EB" w:rsidRDefault="007361F6" w:rsidP="005870EB">
      <w:pPr>
        <w:jc w:val="both"/>
        <w:rPr>
          <w:sz w:val="28"/>
          <w:szCs w:val="28"/>
        </w:rPr>
      </w:pPr>
      <w:r>
        <w:rPr>
          <w:sz w:val="28"/>
          <w:szCs w:val="28"/>
        </w:rPr>
        <w:t>От 23.03.</w:t>
      </w:r>
      <w:r w:rsidR="005870EB">
        <w:rPr>
          <w:sz w:val="28"/>
          <w:szCs w:val="28"/>
        </w:rPr>
        <w:t xml:space="preserve">2021 г.       № </w:t>
      </w:r>
      <w:r>
        <w:rPr>
          <w:sz w:val="28"/>
          <w:szCs w:val="28"/>
        </w:rPr>
        <w:t>359</w:t>
      </w:r>
    </w:p>
    <w:p w:rsidR="005870EB" w:rsidRDefault="005870EB" w:rsidP="005870EB">
      <w:pPr>
        <w:jc w:val="both"/>
        <w:rPr>
          <w:sz w:val="16"/>
          <w:szCs w:val="16"/>
        </w:rPr>
      </w:pPr>
    </w:p>
    <w:p w:rsidR="000D08DE" w:rsidRDefault="005870EB" w:rsidP="000D08DE">
      <w:pPr>
        <w:tabs>
          <w:tab w:val="left" w:pos="4395"/>
          <w:tab w:val="left" w:pos="4536"/>
          <w:tab w:val="left" w:pos="4680"/>
        </w:tabs>
        <w:ind w:right="46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0D08DE">
        <w:rPr>
          <w:sz w:val="28"/>
          <w:szCs w:val="28"/>
        </w:rPr>
        <w:t xml:space="preserve"> </w:t>
      </w:r>
      <w:r w:rsidR="00E8661E">
        <w:rPr>
          <w:sz w:val="28"/>
          <w:szCs w:val="28"/>
        </w:rPr>
        <w:t xml:space="preserve">назначении </w:t>
      </w:r>
      <w:r w:rsidR="000D08DE">
        <w:rPr>
          <w:sz w:val="28"/>
          <w:szCs w:val="28"/>
        </w:rPr>
        <w:t xml:space="preserve">  </w:t>
      </w:r>
      <w:r w:rsidR="00E8661E">
        <w:rPr>
          <w:sz w:val="28"/>
          <w:szCs w:val="28"/>
        </w:rPr>
        <w:t xml:space="preserve">публичных </w:t>
      </w:r>
      <w:r w:rsidR="000D08DE">
        <w:rPr>
          <w:sz w:val="28"/>
          <w:szCs w:val="28"/>
        </w:rPr>
        <w:t xml:space="preserve"> </w:t>
      </w:r>
      <w:r w:rsidR="00E8661E">
        <w:rPr>
          <w:sz w:val="28"/>
          <w:szCs w:val="28"/>
        </w:rPr>
        <w:t>слушаний</w:t>
      </w:r>
    </w:p>
    <w:p w:rsidR="005870EB" w:rsidRDefault="00E8661E" w:rsidP="00960CB3">
      <w:pPr>
        <w:tabs>
          <w:tab w:val="left" w:pos="4395"/>
          <w:tab w:val="left" w:pos="4536"/>
          <w:tab w:val="left" w:pos="4820"/>
          <w:tab w:val="left" w:pos="5245"/>
          <w:tab w:val="left" w:pos="5387"/>
          <w:tab w:val="left" w:pos="5670"/>
        </w:tabs>
        <w:ind w:right="51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вопросу предоставления разрешения </w:t>
      </w:r>
      <w:r w:rsidR="005E3B0D">
        <w:rPr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sz w:val="28"/>
          <w:szCs w:val="28"/>
        </w:rPr>
        <w:t xml:space="preserve"> по адресу</w:t>
      </w:r>
      <w:r w:rsidR="000D08D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5870EB">
        <w:rPr>
          <w:sz w:val="28"/>
          <w:szCs w:val="28"/>
        </w:rPr>
        <w:t xml:space="preserve">с. </w:t>
      </w:r>
      <w:r w:rsidR="005E3B0D">
        <w:rPr>
          <w:sz w:val="28"/>
          <w:szCs w:val="28"/>
        </w:rPr>
        <w:t>Кунашак</w:t>
      </w:r>
      <w:r w:rsidR="005870EB">
        <w:rPr>
          <w:sz w:val="28"/>
          <w:szCs w:val="28"/>
        </w:rPr>
        <w:t xml:space="preserve">, ул. </w:t>
      </w:r>
      <w:proofErr w:type="gramStart"/>
      <w:r w:rsidR="005E3B0D">
        <w:rPr>
          <w:sz w:val="28"/>
          <w:szCs w:val="28"/>
        </w:rPr>
        <w:t>Коммунистическая</w:t>
      </w:r>
      <w:proofErr w:type="gramEnd"/>
      <w:r w:rsidR="005E3B0D">
        <w:rPr>
          <w:sz w:val="28"/>
          <w:szCs w:val="28"/>
        </w:rPr>
        <w:t>, д.12</w:t>
      </w:r>
      <w:r w:rsidR="000D08DE">
        <w:rPr>
          <w:sz w:val="28"/>
          <w:szCs w:val="28"/>
        </w:rPr>
        <w:t xml:space="preserve"> </w:t>
      </w:r>
      <w:r w:rsidR="005870EB">
        <w:rPr>
          <w:sz w:val="28"/>
          <w:szCs w:val="28"/>
        </w:rPr>
        <w:t>Кунашакского</w:t>
      </w:r>
      <w:r w:rsidR="000D08DE">
        <w:rPr>
          <w:sz w:val="28"/>
          <w:szCs w:val="28"/>
        </w:rPr>
        <w:t xml:space="preserve"> м</w:t>
      </w:r>
      <w:r w:rsidR="005870EB">
        <w:rPr>
          <w:sz w:val="28"/>
          <w:szCs w:val="28"/>
        </w:rPr>
        <w:t>униципального  района</w:t>
      </w:r>
    </w:p>
    <w:p w:rsidR="005870EB" w:rsidRDefault="005870EB" w:rsidP="005870EB">
      <w:pPr>
        <w:tabs>
          <w:tab w:val="left" w:pos="795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870EB" w:rsidRPr="008A4BFB" w:rsidRDefault="005870EB" w:rsidP="005870EB">
      <w:pPr>
        <w:tabs>
          <w:tab w:val="left" w:pos="4320"/>
        </w:tabs>
        <w:jc w:val="both"/>
        <w:rPr>
          <w:sz w:val="28"/>
          <w:szCs w:val="28"/>
        </w:rPr>
      </w:pPr>
    </w:p>
    <w:p w:rsidR="0045018C" w:rsidRDefault="00CB5490" w:rsidP="00CB5490">
      <w:pPr>
        <w:ind w:right="283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Федеральным законом «Об общих принципах организации местного самоуправления в Российской Федерации» от </w:t>
      </w:r>
      <w:r w:rsidR="005E3B0D">
        <w:rPr>
          <w:sz w:val="28"/>
          <w:szCs w:val="28"/>
        </w:rPr>
        <w:t>06.10.2003г. №131-ФЗ, статьей 40</w:t>
      </w:r>
      <w:r>
        <w:rPr>
          <w:sz w:val="28"/>
          <w:szCs w:val="28"/>
        </w:rPr>
        <w:t xml:space="preserve"> Градостроительного кодекса Российской Федерации, Правилами землепользования и застройки Ку</w:t>
      </w:r>
      <w:r w:rsidR="005E3B0D">
        <w:rPr>
          <w:sz w:val="28"/>
          <w:szCs w:val="28"/>
        </w:rPr>
        <w:t>нашакского</w:t>
      </w:r>
      <w:r>
        <w:rPr>
          <w:sz w:val="28"/>
          <w:szCs w:val="28"/>
        </w:rPr>
        <w:t xml:space="preserve"> сельского поселения Кунашакского муниципального района, утвержденного Решением Собрания депутатов Кунашакс</w:t>
      </w:r>
      <w:r w:rsidR="005E3B0D">
        <w:rPr>
          <w:sz w:val="28"/>
          <w:szCs w:val="28"/>
        </w:rPr>
        <w:t>кого му</w:t>
      </w:r>
      <w:r w:rsidR="00AA6B1D">
        <w:rPr>
          <w:sz w:val="28"/>
          <w:szCs w:val="28"/>
        </w:rPr>
        <w:t>ниципального района от 25.03.2020</w:t>
      </w:r>
      <w:bookmarkStart w:id="0" w:name="_GoBack"/>
      <w:bookmarkEnd w:id="0"/>
      <w:r>
        <w:rPr>
          <w:sz w:val="28"/>
          <w:szCs w:val="28"/>
        </w:rPr>
        <w:t xml:space="preserve"> г. №3</w:t>
      </w:r>
      <w:r w:rsidR="005E3B0D">
        <w:rPr>
          <w:sz w:val="28"/>
          <w:szCs w:val="28"/>
        </w:rPr>
        <w:t>0</w:t>
      </w:r>
      <w:r>
        <w:rPr>
          <w:sz w:val="28"/>
          <w:szCs w:val="28"/>
        </w:rPr>
        <w:t xml:space="preserve">,  </w:t>
      </w:r>
      <w:r w:rsidR="00BA118F">
        <w:rPr>
          <w:sz w:val="28"/>
          <w:szCs w:val="28"/>
        </w:rPr>
        <w:t xml:space="preserve">на основании заявления </w:t>
      </w:r>
      <w:r w:rsidR="000E6F97">
        <w:rPr>
          <w:sz w:val="28"/>
          <w:szCs w:val="28"/>
        </w:rPr>
        <w:t xml:space="preserve">Генерального директора </w:t>
      </w:r>
      <w:r w:rsidR="005E3B0D">
        <w:rPr>
          <w:sz w:val="28"/>
          <w:szCs w:val="28"/>
        </w:rPr>
        <w:t>ООО «</w:t>
      </w:r>
      <w:proofErr w:type="spellStart"/>
      <w:r w:rsidR="005E3B0D">
        <w:rPr>
          <w:sz w:val="28"/>
          <w:szCs w:val="28"/>
        </w:rPr>
        <w:t>Кунашакская</w:t>
      </w:r>
      <w:proofErr w:type="spellEnd"/>
      <w:r w:rsidR="005E3B0D">
        <w:rPr>
          <w:sz w:val="28"/>
          <w:szCs w:val="28"/>
        </w:rPr>
        <w:t xml:space="preserve"> типография» </w:t>
      </w:r>
      <w:proofErr w:type="spellStart"/>
      <w:r w:rsidR="005E3B0D">
        <w:rPr>
          <w:sz w:val="28"/>
          <w:szCs w:val="28"/>
        </w:rPr>
        <w:t>Ахмадеевой</w:t>
      </w:r>
      <w:proofErr w:type="spellEnd"/>
      <w:r w:rsidR="005E3B0D">
        <w:rPr>
          <w:sz w:val="28"/>
          <w:szCs w:val="28"/>
        </w:rPr>
        <w:t xml:space="preserve"> Р</w:t>
      </w:r>
      <w:r w:rsidR="00AA6B1D">
        <w:rPr>
          <w:sz w:val="28"/>
          <w:szCs w:val="28"/>
        </w:rPr>
        <w:t>озалии</w:t>
      </w:r>
      <w:r w:rsidR="000E6F97">
        <w:rPr>
          <w:sz w:val="28"/>
          <w:szCs w:val="28"/>
        </w:rPr>
        <w:t xml:space="preserve"> </w:t>
      </w:r>
      <w:proofErr w:type="spellStart"/>
      <w:r w:rsidR="005E3B0D">
        <w:rPr>
          <w:sz w:val="28"/>
          <w:szCs w:val="28"/>
        </w:rPr>
        <w:t>Д</w:t>
      </w:r>
      <w:r w:rsidR="000E6F97">
        <w:rPr>
          <w:sz w:val="28"/>
          <w:szCs w:val="28"/>
        </w:rPr>
        <w:t>имовны</w:t>
      </w:r>
      <w:proofErr w:type="spellEnd"/>
      <w:r w:rsidR="005E3B0D">
        <w:rPr>
          <w:sz w:val="28"/>
          <w:szCs w:val="28"/>
        </w:rPr>
        <w:t xml:space="preserve">. </w:t>
      </w:r>
      <w:r w:rsidR="000E6F97">
        <w:rPr>
          <w:sz w:val="28"/>
          <w:szCs w:val="28"/>
        </w:rPr>
        <w:t xml:space="preserve"> от 22.01.2021 года.</w:t>
      </w:r>
      <w:proofErr w:type="gramEnd"/>
    </w:p>
    <w:p w:rsidR="005870EB" w:rsidRPr="00346AAC" w:rsidRDefault="005870EB" w:rsidP="005870EB">
      <w:pPr>
        <w:jc w:val="both"/>
        <w:rPr>
          <w:sz w:val="28"/>
          <w:szCs w:val="28"/>
        </w:rPr>
      </w:pPr>
      <w:r w:rsidRPr="00346AAC">
        <w:rPr>
          <w:sz w:val="28"/>
          <w:szCs w:val="28"/>
        </w:rPr>
        <w:t>ПОСТАНОВЛЯЮ:</w:t>
      </w:r>
    </w:p>
    <w:p w:rsidR="00602C41" w:rsidRDefault="0045018C" w:rsidP="00475914">
      <w:pPr>
        <w:tabs>
          <w:tab w:val="left" w:pos="993"/>
          <w:tab w:val="right" w:pos="5245"/>
          <w:tab w:val="left" w:pos="5387"/>
          <w:tab w:val="left" w:pos="5670"/>
        </w:tabs>
        <w:ind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02C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Назначить публичные слушания </w:t>
      </w:r>
      <w:r w:rsidR="00BA118F">
        <w:rPr>
          <w:sz w:val="28"/>
          <w:szCs w:val="28"/>
        </w:rPr>
        <w:t xml:space="preserve">по вопросу предоставления разрешения на </w:t>
      </w:r>
      <w:r w:rsidR="005E3B0D">
        <w:rPr>
          <w:sz w:val="28"/>
          <w:szCs w:val="28"/>
        </w:rPr>
        <w:t xml:space="preserve">отклонение от предельных параметров разрешенного </w:t>
      </w:r>
      <w:r w:rsidR="00475914">
        <w:rPr>
          <w:sz w:val="28"/>
          <w:szCs w:val="28"/>
        </w:rPr>
        <w:t>строительства</w:t>
      </w:r>
      <w:r w:rsidR="00BA118F">
        <w:rPr>
          <w:sz w:val="28"/>
          <w:szCs w:val="28"/>
        </w:rPr>
        <w:t>,</w:t>
      </w:r>
      <w:r w:rsidR="00475914">
        <w:rPr>
          <w:sz w:val="28"/>
          <w:szCs w:val="28"/>
        </w:rPr>
        <w:t xml:space="preserve"> реконструкции объектов капитального строительства в части </w:t>
      </w:r>
      <w:r w:rsidR="000C353C">
        <w:rPr>
          <w:sz w:val="28"/>
          <w:szCs w:val="28"/>
        </w:rPr>
        <w:t>увеличения максим</w:t>
      </w:r>
      <w:r w:rsidR="000E6F97">
        <w:rPr>
          <w:sz w:val="28"/>
          <w:szCs w:val="28"/>
        </w:rPr>
        <w:t xml:space="preserve">ального процента застройки на 9 процентов </w:t>
      </w:r>
      <w:r w:rsidR="000C353C">
        <w:rPr>
          <w:sz w:val="28"/>
          <w:szCs w:val="28"/>
        </w:rPr>
        <w:t xml:space="preserve"> в границах земельного участка </w:t>
      </w:r>
      <w:r w:rsidR="00475914">
        <w:rPr>
          <w:sz w:val="28"/>
          <w:szCs w:val="28"/>
        </w:rPr>
        <w:t xml:space="preserve"> с кадастровым номером: 74:1</w:t>
      </w:r>
      <w:r w:rsidR="000E6F97">
        <w:rPr>
          <w:sz w:val="28"/>
          <w:szCs w:val="28"/>
        </w:rPr>
        <w:t>3:0807044:17, площадью 1568 квадратных метров</w:t>
      </w:r>
      <w:r w:rsidR="00475914">
        <w:rPr>
          <w:sz w:val="28"/>
          <w:szCs w:val="28"/>
        </w:rPr>
        <w:t>, расположенного по адресу</w:t>
      </w:r>
      <w:proofErr w:type="gramStart"/>
      <w:r w:rsidR="00475914">
        <w:rPr>
          <w:sz w:val="28"/>
          <w:szCs w:val="28"/>
        </w:rPr>
        <w:t xml:space="preserve"> :</w:t>
      </w:r>
      <w:proofErr w:type="gramEnd"/>
      <w:r w:rsidR="00475914">
        <w:rPr>
          <w:sz w:val="28"/>
          <w:szCs w:val="28"/>
        </w:rPr>
        <w:t xml:space="preserve"> Ч</w:t>
      </w:r>
      <w:r w:rsidR="000E6F97">
        <w:rPr>
          <w:sz w:val="28"/>
          <w:szCs w:val="28"/>
        </w:rPr>
        <w:t xml:space="preserve">елябинская область, с. Кунашак, </w:t>
      </w:r>
      <w:r w:rsidR="00475914">
        <w:rPr>
          <w:sz w:val="28"/>
          <w:szCs w:val="28"/>
        </w:rPr>
        <w:t xml:space="preserve">ул. Коммунистическая д.12  </w:t>
      </w:r>
      <w:r w:rsidR="00AF7DCB">
        <w:rPr>
          <w:sz w:val="28"/>
          <w:szCs w:val="28"/>
        </w:rPr>
        <w:t xml:space="preserve">на </w:t>
      </w:r>
      <w:r w:rsidR="00BC2B05">
        <w:rPr>
          <w:sz w:val="28"/>
          <w:szCs w:val="28"/>
        </w:rPr>
        <w:t>08 апреля</w:t>
      </w:r>
      <w:r w:rsidR="00E12C24">
        <w:rPr>
          <w:sz w:val="28"/>
          <w:szCs w:val="28"/>
        </w:rPr>
        <w:t xml:space="preserve"> 2021 в 16</w:t>
      </w:r>
      <w:r w:rsidR="00AF7DCB">
        <w:rPr>
          <w:sz w:val="28"/>
          <w:szCs w:val="28"/>
        </w:rPr>
        <w:t>:00</w:t>
      </w:r>
      <w:r w:rsidR="008C56AC">
        <w:rPr>
          <w:sz w:val="28"/>
          <w:szCs w:val="28"/>
        </w:rPr>
        <w:t xml:space="preserve"> в здании Дворца культуры с. Кунашак.</w:t>
      </w:r>
    </w:p>
    <w:p w:rsidR="004A4233" w:rsidRPr="004A4233" w:rsidRDefault="004A4233" w:rsidP="004A423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A4233">
        <w:rPr>
          <w:sz w:val="28"/>
          <w:szCs w:val="28"/>
        </w:rPr>
        <w:t>2. Для подготовки и проведения публичных слушаний утвердить комиссию по проведению публичных слушаний в составе:</w:t>
      </w:r>
    </w:p>
    <w:p w:rsidR="000C353C" w:rsidRDefault="000C353C" w:rsidP="004A4233">
      <w:pPr>
        <w:tabs>
          <w:tab w:val="left" w:pos="851"/>
          <w:tab w:val="left" w:pos="2268"/>
          <w:tab w:val="left" w:pos="2410"/>
          <w:tab w:val="right" w:pos="5245"/>
          <w:tab w:val="left" w:pos="5387"/>
          <w:tab w:val="left" w:pos="5670"/>
        </w:tabs>
        <w:jc w:val="both"/>
        <w:rPr>
          <w:sz w:val="28"/>
          <w:szCs w:val="28"/>
        </w:rPr>
      </w:pPr>
    </w:p>
    <w:p w:rsidR="004A4233" w:rsidRPr="004A4233" w:rsidRDefault="004A4233" w:rsidP="004A4233">
      <w:pPr>
        <w:tabs>
          <w:tab w:val="left" w:pos="851"/>
          <w:tab w:val="left" w:pos="2268"/>
          <w:tab w:val="left" w:pos="2410"/>
          <w:tab w:val="right" w:pos="5245"/>
          <w:tab w:val="left" w:pos="5387"/>
          <w:tab w:val="left" w:pos="5670"/>
        </w:tabs>
        <w:jc w:val="both"/>
        <w:rPr>
          <w:sz w:val="28"/>
          <w:szCs w:val="28"/>
        </w:rPr>
      </w:pPr>
      <w:r w:rsidRPr="004A4233">
        <w:rPr>
          <w:sz w:val="28"/>
          <w:szCs w:val="28"/>
        </w:rPr>
        <w:t>Председатель комиссии: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27"/>
        <w:gridCol w:w="7283"/>
      </w:tblGrid>
      <w:tr w:rsidR="004A4233" w:rsidRPr="004A4233" w:rsidTr="000E6F97">
        <w:tc>
          <w:tcPr>
            <w:tcW w:w="2627" w:type="dxa"/>
            <w:shd w:val="clear" w:color="auto" w:fill="auto"/>
          </w:tcPr>
          <w:p w:rsidR="004A4233" w:rsidRPr="004A4233" w:rsidRDefault="004A4233" w:rsidP="004A4233">
            <w:pPr>
              <w:tabs>
                <w:tab w:val="left" w:pos="851"/>
                <w:tab w:val="left" w:pos="2268"/>
                <w:tab w:val="left" w:pos="2410"/>
                <w:tab w:val="right" w:pos="5245"/>
                <w:tab w:val="left" w:pos="5387"/>
                <w:tab w:val="left" w:pos="5670"/>
              </w:tabs>
              <w:jc w:val="both"/>
              <w:rPr>
                <w:sz w:val="28"/>
                <w:szCs w:val="28"/>
              </w:rPr>
            </w:pPr>
            <w:proofErr w:type="spellStart"/>
            <w:r w:rsidRPr="004A4233">
              <w:rPr>
                <w:sz w:val="28"/>
                <w:szCs w:val="28"/>
              </w:rPr>
              <w:t>Мухарамов</w:t>
            </w:r>
            <w:proofErr w:type="spellEnd"/>
            <w:r w:rsidRPr="004A4233">
              <w:rPr>
                <w:sz w:val="28"/>
                <w:szCs w:val="28"/>
              </w:rPr>
              <w:t xml:space="preserve"> Р.Я</w:t>
            </w:r>
          </w:p>
        </w:tc>
        <w:tc>
          <w:tcPr>
            <w:tcW w:w="7283" w:type="dxa"/>
            <w:shd w:val="clear" w:color="auto" w:fill="auto"/>
          </w:tcPr>
          <w:p w:rsidR="004A4233" w:rsidRPr="004A4233" w:rsidRDefault="004A4233" w:rsidP="004A4233">
            <w:pPr>
              <w:tabs>
                <w:tab w:val="left" w:pos="851"/>
                <w:tab w:val="left" w:pos="2268"/>
                <w:tab w:val="left" w:pos="2410"/>
                <w:tab w:val="right" w:pos="5245"/>
                <w:tab w:val="left" w:pos="5387"/>
                <w:tab w:val="left" w:pos="5670"/>
              </w:tabs>
              <w:jc w:val="both"/>
              <w:rPr>
                <w:sz w:val="28"/>
                <w:szCs w:val="28"/>
              </w:rPr>
            </w:pPr>
            <w:r w:rsidRPr="004A4233">
              <w:rPr>
                <w:sz w:val="28"/>
                <w:szCs w:val="28"/>
              </w:rPr>
              <w:t>-  заместитель Главы по ЖКХ, строительству и инженерной инфраструктуре    –  Руководитель       Управления      ЖКХ,  строительства  и энергообеспечения администрации района</w:t>
            </w:r>
          </w:p>
        </w:tc>
      </w:tr>
      <w:tr w:rsidR="004A4233" w:rsidRPr="004A4233" w:rsidTr="000E6F97">
        <w:tc>
          <w:tcPr>
            <w:tcW w:w="2627" w:type="dxa"/>
            <w:shd w:val="clear" w:color="auto" w:fill="auto"/>
          </w:tcPr>
          <w:p w:rsidR="003642EF" w:rsidRDefault="003642EF" w:rsidP="004A4233">
            <w:pPr>
              <w:tabs>
                <w:tab w:val="left" w:pos="851"/>
                <w:tab w:val="left" w:pos="2268"/>
                <w:tab w:val="left" w:pos="2410"/>
                <w:tab w:val="right" w:pos="5245"/>
                <w:tab w:val="left" w:pos="5387"/>
                <w:tab w:val="left" w:pos="5670"/>
              </w:tabs>
              <w:jc w:val="both"/>
              <w:rPr>
                <w:sz w:val="28"/>
                <w:szCs w:val="28"/>
              </w:rPr>
            </w:pPr>
          </w:p>
          <w:p w:rsidR="004A4233" w:rsidRPr="004A4233" w:rsidRDefault="004A4233" w:rsidP="004A4233">
            <w:pPr>
              <w:tabs>
                <w:tab w:val="left" w:pos="851"/>
                <w:tab w:val="left" w:pos="2268"/>
                <w:tab w:val="left" w:pos="2410"/>
                <w:tab w:val="right" w:pos="5245"/>
                <w:tab w:val="left" w:pos="5387"/>
                <w:tab w:val="left" w:pos="5670"/>
              </w:tabs>
              <w:jc w:val="both"/>
              <w:rPr>
                <w:sz w:val="28"/>
                <w:szCs w:val="28"/>
              </w:rPr>
            </w:pPr>
            <w:r w:rsidRPr="004A4233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7283" w:type="dxa"/>
            <w:shd w:val="clear" w:color="auto" w:fill="auto"/>
          </w:tcPr>
          <w:p w:rsidR="004A4233" w:rsidRPr="004A4233" w:rsidRDefault="004A4233" w:rsidP="004A4233">
            <w:pPr>
              <w:tabs>
                <w:tab w:val="left" w:pos="851"/>
                <w:tab w:val="left" w:pos="2268"/>
                <w:tab w:val="left" w:pos="2410"/>
                <w:tab w:val="right" w:pos="5245"/>
                <w:tab w:val="left" w:pos="5387"/>
                <w:tab w:val="left" w:pos="5670"/>
              </w:tabs>
              <w:jc w:val="both"/>
              <w:rPr>
                <w:sz w:val="28"/>
                <w:szCs w:val="28"/>
              </w:rPr>
            </w:pPr>
          </w:p>
        </w:tc>
      </w:tr>
      <w:tr w:rsidR="004A4233" w:rsidRPr="004A4233" w:rsidTr="000E6F97">
        <w:tc>
          <w:tcPr>
            <w:tcW w:w="2627" w:type="dxa"/>
            <w:shd w:val="clear" w:color="auto" w:fill="auto"/>
          </w:tcPr>
          <w:p w:rsidR="004A4233" w:rsidRPr="004A4233" w:rsidRDefault="004A4233" w:rsidP="004A4233">
            <w:pPr>
              <w:tabs>
                <w:tab w:val="left" w:pos="851"/>
                <w:tab w:val="left" w:pos="2268"/>
                <w:tab w:val="left" w:pos="2410"/>
                <w:tab w:val="right" w:pos="5245"/>
                <w:tab w:val="left" w:pos="5387"/>
                <w:tab w:val="left" w:pos="5670"/>
              </w:tabs>
              <w:jc w:val="both"/>
              <w:rPr>
                <w:sz w:val="28"/>
                <w:szCs w:val="28"/>
              </w:rPr>
            </w:pPr>
            <w:proofErr w:type="spellStart"/>
            <w:r w:rsidRPr="004A4233">
              <w:rPr>
                <w:sz w:val="28"/>
                <w:szCs w:val="28"/>
              </w:rPr>
              <w:t>Багаутдинова</w:t>
            </w:r>
            <w:proofErr w:type="spellEnd"/>
            <w:r w:rsidRPr="004A4233">
              <w:rPr>
                <w:sz w:val="28"/>
                <w:szCs w:val="28"/>
              </w:rPr>
              <w:t xml:space="preserve"> В.Ш.</w:t>
            </w:r>
          </w:p>
        </w:tc>
        <w:tc>
          <w:tcPr>
            <w:tcW w:w="7283" w:type="dxa"/>
            <w:shd w:val="clear" w:color="auto" w:fill="auto"/>
          </w:tcPr>
          <w:p w:rsidR="004A4233" w:rsidRPr="004A4233" w:rsidRDefault="004A4233" w:rsidP="004A4233">
            <w:pPr>
              <w:tabs>
                <w:tab w:val="left" w:pos="851"/>
                <w:tab w:val="left" w:pos="2268"/>
                <w:tab w:val="left" w:pos="2410"/>
                <w:tab w:val="right" w:pos="5245"/>
                <w:tab w:val="left" w:pos="5387"/>
                <w:tab w:val="left" w:pos="5670"/>
              </w:tabs>
              <w:jc w:val="both"/>
              <w:rPr>
                <w:sz w:val="28"/>
                <w:szCs w:val="28"/>
              </w:rPr>
            </w:pPr>
            <w:r w:rsidRPr="004A4233">
              <w:rPr>
                <w:sz w:val="28"/>
                <w:szCs w:val="28"/>
              </w:rPr>
              <w:t>руководитель         аппарата       администрации      района</w:t>
            </w:r>
          </w:p>
        </w:tc>
      </w:tr>
      <w:tr w:rsidR="000E6F97" w:rsidRPr="004A4233" w:rsidTr="000E6F97">
        <w:tc>
          <w:tcPr>
            <w:tcW w:w="2627" w:type="dxa"/>
            <w:shd w:val="clear" w:color="auto" w:fill="auto"/>
          </w:tcPr>
          <w:p w:rsidR="000E6F97" w:rsidRPr="004A4233" w:rsidRDefault="000E6F97" w:rsidP="00561F88">
            <w:pPr>
              <w:tabs>
                <w:tab w:val="left" w:pos="851"/>
                <w:tab w:val="left" w:pos="2268"/>
                <w:tab w:val="left" w:pos="2410"/>
                <w:tab w:val="right" w:pos="5245"/>
                <w:tab w:val="left" w:pos="5387"/>
                <w:tab w:val="left" w:pos="567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Нуриев Р.М</w:t>
            </w:r>
            <w:r w:rsidRPr="004A4233">
              <w:rPr>
                <w:sz w:val="28"/>
                <w:szCs w:val="28"/>
              </w:rPr>
              <w:t xml:space="preserve">.          </w:t>
            </w:r>
          </w:p>
        </w:tc>
        <w:tc>
          <w:tcPr>
            <w:tcW w:w="7283" w:type="dxa"/>
            <w:shd w:val="clear" w:color="auto" w:fill="auto"/>
          </w:tcPr>
          <w:p w:rsidR="000E6F97" w:rsidRPr="004A4233" w:rsidRDefault="000E6F97" w:rsidP="000E6F97">
            <w:pPr>
              <w:tabs>
                <w:tab w:val="left" w:pos="851"/>
                <w:tab w:val="left" w:pos="2268"/>
                <w:tab w:val="left" w:pos="2410"/>
                <w:tab w:val="right" w:pos="5245"/>
                <w:tab w:val="left" w:pos="5387"/>
                <w:tab w:val="left" w:pos="567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4A4233">
              <w:rPr>
                <w:sz w:val="28"/>
                <w:szCs w:val="28"/>
              </w:rPr>
              <w:t>Глава  Ку</w:t>
            </w:r>
            <w:r>
              <w:rPr>
                <w:sz w:val="28"/>
                <w:szCs w:val="28"/>
              </w:rPr>
              <w:t>нашакского</w:t>
            </w:r>
            <w:r w:rsidRPr="004A4233">
              <w:rPr>
                <w:sz w:val="28"/>
                <w:szCs w:val="28"/>
              </w:rPr>
              <w:t xml:space="preserve">  сельского поселения </w:t>
            </w:r>
          </w:p>
        </w:tc>
      </w:tr>
      <w:tr w:rsidR="000E6F97" w:rsidRPr="004A4233" w:rsidTr="000E6F97">
        <w:tc>
          <w:tcPr>
            <w:tcW w:w="2627" w:type="dxa"/>
            <w:shd w:val="clear" w:color="auto" w:fill="auto"/>
          </w:tcPr>
          <w:p w:rsidR="000E6F97" w:rsidRPr="004A4233" w:rsidRDefault="000E6F97" w:rsidP="004A4233">
            <w:pPr>
              <w:tabs>
                <w:tab w:val="left" w:pos="851"/>
                <w:tab w:val="left" w:pos="2268"/>
                <w:tab w:val="left" w:pos="2410"/>
                <w:tab w:val="right" w:pos="5245"/>
                <w:tab w:val="left" w:pos="5387"/>
                <w:tab w:val="left" w:pos="567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Хабибуллина Ф.Р.</w:t>
            </w:r>
            <w:r w:rsidRPr="004A4233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7283" w:type="dxa"/>
            <w:shd w:val="clear" w:color="auto" w:fill="auto"/>
          </w:tcPr>
          <w:p w:rsidR="000E6F97" w:rsidRPr="004A4233" w:rsidRDefault="000E6F97" w:rsidP="004A4233">
            <w:pPr>
              <w:tabs>
                <w:tab w:val="left" w:pos="851"/>
                <w:tab w:val="left" w:pos="2268"/>
                <w:tab w:val="left" w:pos="2410"/>
                <w:tab w:val="right" w:pos="5245"/>
                <w:tab w:val="left" w:pos="5387"/>
                <w:tab w:val="left" w:pos="567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4A4233">
              <w:rPr>
                <w:sz w:val="28"/>
                <w:szCs w:val="28"/>
              </w:rPr>
              <w:t xml:space="preserve">начальник  </w:t>
            </w:r>
            <w:proofErr w:type="gramStart"/>
            <w:r w:rsidRPr="004A4233">
              <w:rPr>
                <w:sz w:val="28"/>
                <w:szCs w:val="28"/>
              </w:rPr>
              <w:t>отдела-главный</w:t>
            </w:r>
            <w:proofErr w:type="gramEnd"/>
            <w:r w:rsidRPr="004A4233">
              <w:rPr>
                <w:sz w:val="28"/>
                <w:szCs w:val="28"/>
              </w:rPr>
              <w:t xml:space="preserve">  архитектор отдела архитектуры  и градостроительства администрации района  (секретарь  комиссии)</w:t>
            </w:r>
          </w:p>
        </w:tc>
      </w:tr>
      <w:tr w:rsidR="000E6F97" w:rsidRPr="004A4233" w:rsidTr="000E6F97">
        <w:tc>
          <w:tcPr>
            <w:tcW w:w="2627" w:type="dxa"/>
            <w:shd w:val="clear" w:color="auto" w:fill="auto"/>
          </w:tcPr>
          <w:p w:rsidR="000E6F97" w:rsidRPr="004A4233" w:rsidRDefault="000E6F97" w:rsidP="00A41153">
            <w:pPr>
              <w:tabs>
                <w:tab w:val="left" w:pos="851"/>
                <w:tab w:val="left" w:pos="2268"/>
                <w:tab w:val="left" w:pos="2410"/>
                <w:tab w:val="right" w:pos="5245"/>
                <w:tab w:val="left" w:pos="5387"/>
                <w:tab w:val="left" w:pos="567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Хасанов В.Ю.</w:t>
            </w:r>
            <w:r w:rsidRPr="004A4233">
              <w:rPr>
                <w:sz w:val="28"/>
                <w:szCs w:val="28"/>
              </w:rPr>
              <w:t xml:space="preserve">  </w:t>
            </w:r>
          </w:p>
        </w:tc>
        <w:tc>
          <w:tcPr>
            <w:tcW w:w="7283" w:type="dxa"/>
            <w:shd w:val="clear" w:color="auto" w:fill="auto"/>
          </w:tcPr>
          <w:p w:rsidR="000E6F97" w:rsidRPr="004A4233" w:rsidRDefault="000E6F97" w:rsidP="00A41153">
            <w:pPr>
              <w:tabs>
                <w:tab w:val="left" w:pos="34"/>
              </w:tabs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заместитель Главы по земле и имуществу - руководитель Управления имущественных и земельных отношений Администрации </w:t>
            </w:r>
            <w:r>
              <w:rPr>
                <w:sz w:val="28"/>
                <w:szCs w:val="28"/>
              </w:rPr>
              <w:t>Кунашакского муниципального района</w:t>
            </w:r>
          </w:p>
        </w:tc>
      </w:tr>
      <w:tr w:rsidR="000E6F97" w:rsidRPr="004A4233" w:rsidTr="000E6F97">
        <w:tc>
          <w:tcPr>
            <w:tcW w:w="2627" w:type="dxa"/>
            <w:shd w:val="clear" w:color="auto" w:fill="auto"/>
          </w:tcPr>
          <w:p w:rsidR="000E6F97" w:rsidRPr="004A4233" w:rsidRDefault="000E6F97" w:rsidP="004A4233">
            <w:pPr>
              <w:tabs>
                <w:tab w:val="left" w:pos="851"/>
                <w:tab w:val="left" w:pos="2268"/>
                <w:tab w:val="left" w:pos="2410"/>
                <w:tab w:val="right" w:pos="5245"/>
                <w:tab w:val="left" w:pos="5387"/>
                <w:tab w:val="left" w:pos="5670"/>
              </w:tabs>
              <w:jc w:val="both"/>
              <w:rPr>
                <w:sz w:val="28"/>
                <w:szCs w:val="28"/>
              </w:rPr>
            </w:pPr>
            <w:r w:rsidRPr="004A4233">
              <w:rPr>
                <w:sz w:val="28"/>
                <w:szCs w:val="28"/>
              </w:rPr>
              <w:t>Хусаинов В. Р.</w:t>
            </w:r>
          </w:p>
        </w:tc>
        <w:tc>
          <w:tcPr>
            <w:tcW w:w="7283" w:type="dxa"/>
            <w:shd w:val="clear" w:color="auto" w:fill="auto"/>
          </w:tcPr>
          <w:p w:rsidR="000E6F97" w:rsidRPr="004A4233" w:rsidRDefault="000E6F97" w:rsidP="004A4233">
            <w:pPr>
              <w:tabs>
                <w:tab w:val="left" w:pos="851"/>
                <w:tab w:val="left" w:pos="2268"/>
                <w:tab w:val="left" w:pos="2410"/>
                <w:tab w:val="right" w:pos="5245"/>
                <w:tab w:val="left" w:pos="5387"/>
                <w:tab w:val="left" w:pos="5670"/>
              </w:tabs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Pr="004A4233">
              <w:rPr>
                <w:bCs/>
                <w:sz w:val="28"/>
                <w:szCs w:val="28"/>
              </w:rPr>
              <w:t>начальник Правового Управления администрации района</w:t>
            </w:r>
          </w:p>
        </w:tc>
      </w:tr>
    </w:tbl>
    <w:p w:rsidR="004A4233" w:rsidRPr="004A4233" w:rsidRDefault="004A4233" w:rsidP="004A4233">
      <w:pPr>
        <w:tabs>
          <w:tab w:val="left" w:pos="709"/>
        </w:tabs>
        <w:jc w:val="both"/>
        <w:rPr>
          <w:sz w:val="28"/>
        </w:rPr>
      </w:pPr>
      <w:r w:rsidRPr="004A4233">
        <w:rPr>
          <w:sz w:val="28"/>
          <w:szCs w:val="28"/>
        </w:rPr>
        <w:t xml:space="preserve">          3</w:t>
      </w:r>
      <w:r w:rsidRPr="004A4233">
        <w:rPr>
          <w:sz w:val="28"/>
        </w:rPr>
        <w:t>. Определить следующий порядок учета предложений, рекомендаций граждан района:</w:t>
      </w:r>
    </w:p>
    <w:p w:rsidR="004A4233" w:rsidRPr="004A4233" w:rsidRDefault="004A4233" w:rsidP="004A4233">
      <w:pPr>
        <w:ind w:firstLine="709"/>
        <w:jc w:val="both"/>
        <w:rPr>
          <w:sz w:val="28"/>
        </w:rPr>
      </w:pPr>
      <w:r w:rsidRPr="004A4233">
        <w:rPr>
          <w:sz w:val="28"/>
        </w:rPr>
        <w:t xml:space="preserve">- предложения,  рекомендации,  замечания   по    проекту    постановления </w:t>
      </w:r>
    </w:p>
    <w:p w:rsidR="001D0368" w:rsidRDefault="004A4233" w:rsidP="000E6F97">
      <w:pPr>
        <w:jc w:val="both"/>
        <w:rPr>
          <w:sz w:val="28"/>
          <w:szCs w:val="28"/>
        </w:rPr>
      </w:pPr>
      <w:r w:rsidRPr="004A4233">
        <w:rPr>
          <w:sz w:val="28"/>
        </w:rPr>
        <w:t xml:space="preserve">«О </w:t>
      </w:r>
      <w:r w:rsidR="00D26DC2">
        <w:rPr>
          <w:sz w:val="28"/>
        </w:rPr>
        <w:t xml:space="preserve">предоставлении разрешения на </w:t>
      </w:r>
      <w:r w:rsidR="008C56AC">
        <w:rPr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</w:t>
      </w:r>
      <w:r w:rsidR="00D26DC2">
        <w:rPr>
          <w:sz w:val="28"/>
          <w:szCs w:val="28"/>
        </w:rPr>
        <w:t xml:space="preserve">по адресу: </w:t>
      </w:r>
      <w:proofErr w:type="gramStart"/>
      <w:r w:rsidR="00D26DC2">
        <w:rPr>
          <w:sz w:val="28"/>
          <w:szCs w:val="28"/>
        </w:rPr>
        <w:t>Челябинская область, Кунаша</w:t>
      </w:r>
      <w:r w:rsidR="008C56AC">
        <w:rPr>
          <w:sz w:val="28"/>
          <w:szCs w:val="28"/>
        </w:rPr>
        <w:t>кский район, с. Кунашак</w:t>
      </w:r>
      <w:r w:rsidR="00D26DC2">
        <w:rPr>
          <w:sz w:val="28"/>
          <w:szCs w:val="28"/>
        </w:rPr>
        <w:t xml:space="preserve">, ул. </w:t>
      </w:r>
      <w:r w:rsidR="008C56AC">
        <w:rPr>
          <w:sz w:val="28"/>
          <w:szCs w:val="28"/>
        </w:rPr>
        <w:t>Коммунистическая, д. 12</w:t>
      </w:r>
      <w:r w:rsidR="00D26DC2">
        <w:rPr>
          <w:sz w:val="28"/>
          <w:szCs w:val="28"/>
        </w:rPr>
        <w:t xml:space="preserve">, </w:t>
      </w:r>
      <w:r w:rsidRPr="004A4233">
        <w:rPr>
          <w:sz w:val="28"/>
        </w:rPr>
        <w:t>принимаются по адресу:</w:t>
      </w:r>
      <w:proofErr w:type="gramEnd"/>
      <w:r w:rsidRPr="004A4233">
        <w:rPr>
          <w:sz w:val="28"/>
        </w:rPr>
        <w:t xml:space="preserve"> </w:t>
      </w:r>
      <w:r w:rsidR="001D0368">
        <w:rPr>
          <w:color w:val="000000"/>
          <w:sz w:val="28"/>
          <w:szCs w:val="28"/>
        </w:rPr>
        <w:t>Кунашак,</w:t>
      </w:r>
      <w:r w:rsidR="000E6F97">
        <w:rPr>
          <w:color w:val="000000"/>
          <w:sz w:val="28"/>
          <w:szCs w:val="28"/>
        </w:rPr>
        <w:t xml:space="preserve"> ул. Ленина, д.103, кабинеты: 1,</w:t>
      </w:r>
      <w:r w:rsidR="001D0368">
        <w:rPr>
          <w:color w:val="000000"/>
          <w:sz w:val="28"/>
          <w:szCs w:val="28"/>
        </w:rPr>
        <w:t>36 и 5, по телефонам: 2-81-23; 2-83-60 и 2-82-96.</w:t>
      </w:r>
      <w:r w:rsidR="001D0368">
        <w:rPr>
          <w:sz w:val="28"/>
          <w:szCs w:val="28"/>
        </w:rPr>
        <w:t xml:space="preserve"> </w:t>
      </w:r>
      <w:r w:rsidR="001D0368">
        <w:rPr>
          <w:sz w:val="28"/>
          <w:szCs w:val="28"/>
        </w:rPr>
        <w:tab/>
      </w:r>
    </w:p>
    <w:p w:rsidR="00C94787" w:rsidRDefault="004A4233" w:rsidP="00C94787">
      <w:pPr>
        <w:ind w:firstLine="708"/>
        <w:jc w:val="both"/>
        <w:rPr>
          <w:sz w:val="28"/>
          <w:szCs w:val="28"/>
        </w:rPr>
      </w:pPr>
      <w:r w:rsidRPr="004A4233">
        <w:rPr>
          <w:sz w:val="28"/>
          <w:szCs w:val="28"/>
        </w:rPr>
        <w:t>4.</w:t>
      </w:r>
      <w:r w:rsidRPr="004A4233">
        <w:rPr>
          <w:sz w:val="28"/>
        </w:rPr>
        <w:t xml:space="preserve"> </w:t>
      </w:r>
      <w:r w:rsidR="00C94787">
        <w:rPr>
          <w:sz w:val="28"/>
          <w:szCs w:val="28"/>
        </w:rPr>
        <w:t xml:space="preserve">Начальнику отдела информационных технологий администрации Кунашакского муниципального района Ватутину В.Р. </w:t>
      </w:r>
      <w:proofErr w:type="gramStart"/>
      <w:r w:rsidR="00C94787">
        <w:rPr>
          <w:sz w:val="28"/>
          <w:szCs w:val="28"/>
        </w:rPr>
        <w:t>разместить</w:t>
      </w:r>
      <w:proofErr w:type="gramEnd"/>
      <w:r w:rsidR="00C94787">
        <w:rPr>
          <w:sz w:val="28"/>
          <w:szCs w:val="28"/>
        </w:rPr>
        <w:t xml:space="preserve"> настоящее постановление на официальном сайте Кунашакского муниципального района.</w:t>
      </w:r>
    </w:p>
    <w:p w:rsidR="004A4233" w:rsidRPr="004A4233" w:rsidRDefault="004A4233" w:rsidP="00C94787">
      <w:pPr>
        <w:ind w:firstLine="708"/>
        <w:jc w:val="both"/>
        <w:rPr>
          <w:sz w:val="28"/>
          <w:szCs w:val="28"/>
        </w:rPr>
      </w:pPr>
      <w:r w:rsidRPr="004A4233">
        <w:rPr>
          <w:sz w:val="28"/>
        </w:rPr>
        <w:t xml:space="preserve">5. </w:t>
      </w:r>
      <w:r w:rsidRPr="004A4233">
        <w:rPr>
          <w:sz w:val="28"/>
          <w:szCs w:val="28"/>
        </w:rPr>
        <w:t>Организацию исполнения  настоящего  постановления  возложить на  заместителя Гла</w:t>
      </w:r>
      <w:r w:rsidR="000E6F97">
        <w:rPr>
          <w:sz w:val="28"/>
          <w:szCs w:val="28"/>
        </w:rPr>
        <w:t>вы по жилищно-коммунальному хозяйству</w:t>
      </w:r>
      <w:r w:rsidRPr="004A4233">
        <w:rPr>
          <w:sz w:val="28"/>
          <w:szCs w:val="28"/>
        </w:rPr>
        <w:t>, строительству и инженерной инфраструктуре – Руководителя  Управления  ЖКХ, строительства и энергообеспечения Мухарамова Р.Я.</w:t>
      </w:r>
    </w:p>
    <w:p w:rsidR="004A4233" w:rsidRPr="004A4233" w:rsidRDefault="004A4233" w:rsidP="004A4233">
      <w:pPr>
        <w:ind w:firstLine="709"/>
        <w:jc w:val="both"/>
        <w:rPr>
          <w:sz w:val="28"/>
          <w:szCs w:val="28"/>
        </w:rPr>
      </w:pPr>
      <w:r w:rsidRPr="004A4233">
        <w:rPr>
          <w:sz w:val="28"/>
          <w:szCs w:val="28"/>
        </w:rPr>
        <w:t>6. Настоящее постановление вступает в силу со дня подписания и подлежит опубликованию в средствах массовой информации.</w:t>
      </w:r>
    </w:p>
    <w:p w:rsidR="004A4233" w:rsidRPr="004A4233" w:rsidRDefault="004A4233" w:rsidP="004A4233">
      <w:pPr>
        <w:jc w:val="both"/>
        <w:rPr>
          <w:sz w:val="28"/>
          <w:szCs w:val="28"/>
        </w:rPr>
      </w:pPr>
    </w:p>
    <w:p w:rsidR="004A4233" w:rsidRPr="004A4233" w:rsidRDefault="004A4233" w:rsidP="004A4233">
      <w:pPr>
        <w:jc w:val="both"/>
        <w:rPr>
          <w:sz w:val="28"/>
          <w:szCs w:val="28"/>
        </w:rPr>
      </w:pPr>
    </w:p>
    <w:p w:rsidR="004A4233" w:rsidRPr="004A4233" w:rsidRDefault="004A4233" w:rsidP="004A4233">
      <w:pPr>
        <w:jc w:val="both"/>
        <w:rPr>
          <w:sz w:val="28"/>
          <w:szCs w:val="28"/>
        </w:rPr>
      </w:pPr>
    </w:p>
    <w:p w:rsidR="004A4233" w:rsidRPr="004A4233" w:rsidRDefault="004A4233" w:rsidP="004A423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A4233">
        <w:rPr>
          <w:sz w:val="28"/>
          <w:szCs w:val="28"/>
        </w:rPr>
        <w:t>Глава   района                                                                                           С.Н. Аминов</w:t>
      </w:r>
    </w:p>
    <w:p w:rsidR="004A4233" w:rsidRPr="004A4233" w:rsidRDefault="004A4233" w:rsidP="004A4233">
      <w:pPr>
        <w:ind w:firstLine="709"/>
        <w:jc w:val="both"/>
        <w:rPr>
          <w:sz w:val="28"/>
          <w:szCs w:val="28"/>
        </w:rPr>
      </w:pPr>
    </w:p>
    <w:p w:rsidR="004A4233" w:rsidRPr="004A4233" w:rsidRDefault="004A4233" w:rsidP="004A4233">
      <w:pPr>
        <w:ind w:firstLine="709"/>
        <w:jc w:val="both"/>
        <w:rPr>
          <w:sz w:val="28"/>
          <w:szCs w:val="28"/>
        </w:rPr>
      </w:pPr>
    </w:p>
    <w:p w:rsidR="004A4233" w:rsidRPr="004A4233" w:rsidRDefault="004A4233" w:rsidP="004A4233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4A4233" w:rsidRPr="004A4233" w:rsidRDefault="004A4233" w:rsidP="004A4233">
      <w:pPr>
        <w:ind w:firstLine="709"/>
        <w:jc w:val="both"/>
        <w:rPr>
          <w:sz w:val="28"/>
        </w:rPr>
      </w:pPr>
    </w:p>
    <w:p w:rsidR="005870EB" w:rsidRDefault="005870EB" w:rsidP="005870EB">
      <w:pPr>
        <w:ind w:right="-185"/>
        <w:jc w:val="both"/>
        <w:rPr>
          <w:sz w:val="28"/>
          <w:szCs w:val="28"/>
        </w:rPr>
      </w:pPr>
    </w:p>
    <w:p w:rsidR="000C353C" w:rsidRDefault="000C353C" w:rsidP="005870EB">
      <w:pPr>
        <w:ind w:right="-185"/>
        <w:jc w:val="both"/>
        <w:rPr>
          <w:sz w:val="28"/>
          <w:szCs w:val="28"/>
        </w:rPr>
      </w:pPr>
    </w:p>
    <w:p w:rsidR="005870EB" w:rsidRDefault="005870EB" w:rsidP="005870EB">
      <w:pPr>
        <w:rPr>
          <w:sz w:val="28"/>
          <w:szCs w:val="28"/>
        </w:rPr>
      </w:pPr>
    </w:p>
    <w:sectPr w:rsidR="005870EB" w:rsidSect="00D07F0E">
      <w:pgSz w:w="11906" w:h="16838"/>
      <w:pgMar w:top="1276" w:right="794" w:bottom="99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0EB"/>
    <w:rsid w:val="00071F6A"/>
    <w:rsid w:val="000C353C"/>
    <w:rsid w:val="000D08DE"/>
    <w:rsid w:val="000E6F97"/>
    <w:rsid w:val="001D0368"/>
    <w:rsid w:val="003642EF"/>
    <w:rsid w:val="0045018C"/>
    <w:rsid w:val="00475914"/>
    <w:rsid w:val="004A4233"/>
    <w:rsid w:val="004B6D64"/>
    <w:rsid w:val="004E6899"/>
    <w:rsid w:val="005870EB"/>
    <w:rsid w:val="005E3B0D"/>
    <w:rsid w:val="00602C41"/>
    <w:rsid w:val="00611B03"/>
    <w:rsid w:val="00724AC7"/>
    <w:rsid w:val="007342B8"/>
    <w:rsid w:val="007361F6"/>
    <w:rsid w:val="00777562"/>
    <w:rsid w:val="008C56AC"/>
    <w:rsid w:val="00927540"/>
    <w:rsid w:val="00960CB3"/>
    <w:rsid w:val="009A261A"/>
    <w:rsid w:val="00A3725D"/>
    <w:rsid w:val="00A41153"/>
    <w:rsid w:val="00A50BD7"/>
    <w:rsid w:val="00AA6B1D"/>
    <w:rsid w:val="00AF7DCB"/>
    <w:rsid w:val="00B71644"/>
    <w:rsid w:val="00BA118F"/>
    <w:rsid w:val="00BC2B05"/>
    <w:rsid w:val="00BE6A53"/>
    <w:rsid w:val="00C94787"/>
    <w:rsid w:val="00CB5490"/>
    <w:rsid w:val="00D26DC2"/>
    <w:rsid w:val="00E12C24"/>
    <w:rsid w:val="00E8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70EB"/>
    <w:pPr>
      <w:keepNext/>
      <w:jc w:val="center"/>
      <w:outlineLvl w:val="0"/>
    </w:pPr>
    <w:rPr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5870EB"/>
    <w:pPr>
      <w:keepNext/>
      <w:jc w:val="center"/>
      <w:outlineLvl w:val="1"/>
    </w:pPr>
    <w:rPr>
      <w:b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70EB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5870EB"/>
    <w:rPr>
      <w:rFonts w:ascii="Times New Roman" w:eastAsia="Times New Roman" w:hAnsi="Times New Roman" w:cs="Times New Roman"/>
      <w:b/>
      <w:sz w:val="36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70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70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02C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70EB"/>
    <w:pPr>
      <w:keepNext/>
      <w:jc w:val="center"/>
      <w:outlineLvl w:val="0"/>
    </w:pPr>
    <w:rPr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5870EB"/>
    <w:pPr>
      <w:keepNext/>
      <w:jc w:val="center"/>
      <w:outlineLvl w:val="1"/>
    </w:pPr>
    <w:rPr>
      <w:b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70EB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5870EB"/>
    <w:rPr>
      <w:rFonts w:ascii="Times New Roman" w:eastAsia="Times New Roman" w:hAnsi="Times New Roman" w:cs="Times New Roman"/>
      <w:b/>
      <w:sz w:val="36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70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70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02C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9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AE760-62EB-4333-B904-2819957AC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cp:lastPrinted>2021-03-22T08:49:00Z</cp:lastPrinted>
  <dcterms:created xsi:type="dcterms:W3CDTF">2021-03-30T04:59:00Z</dcterms:created>
  <dcterms:modified xsi:type="dcterms:W3CDTF">2021-03-30T04:59:00Z</dcterms:modified>
</cp:coreProperties>
</file>