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4" w:rsidRPr="00B06244" w:rsidRDefault="00D31727" w:rsidP="00B06244">
      <w:pPr>
        <w:ind w:firstLine="42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6244" w:rsidRPr="00B06244">
        <w:rPr>
          <w:rFonts w:cs="Arial"/>
          <w:b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44" w:rsidRPr="00B06244" w:rsidRDefault="00B06244" w:rsidP="00B06244">
      <w:pPr>
        <w:ind w:firstLine="426"/>
        <w:jc w:val="center"/>
        <w:outlineLvl w:val="0"/>
        <w:rPr>
          <w:rFonts w:cs="Arial"/>
          <w:b/>
          <w:bCs/>
          <w:sz w:val="28"/>
          <w:szCs w:val="28"/>
        </w:rPr>
      </w:pPr>
      <w:r w:rsidRPr="00B06244">
        <w:rPr>
          <w:rFonts w:cs="Arial"/>
          <w:b/>
          <w:bCs/>
          <w:sz w:val="28"/>
          <w:szCs w:val="28"/>
        </w:rPr>
        <w:t>РОССИЙСКАЯ ФЕДЕРАЦИЯ</w:t>
      </w:r>
    </w:p>
    <w:p w:rsidR="00B06244" w:rsidRPr="00B06244" w:rsidRDefault="00B06244" w:rsidP="00B06244">
      <w:pPr>
        <w:ind w:firstLine="426"/>
        <w:jc w:val="center"/>
        <w:outlineLvl w:val="0"/>
        <w:rPr>
          <w:sz w:val="28"/>
          <w:szCs w:val="28"/>
        </w:rPr>
      </w:pPr>
      <w:r w:rsidRPr="00B06244">
        <w:rPr>
          <w:sz w:val="28"/>
          <w:szCs w:val="28"/>
        </w:rPr>
        <w:t>АДМИНИСТРАЦИЯ КУНАШАКСКОГО МУНИЦИПАЛЬНОГО РАЙОНА</w:t>
      </w:r>
    </w:p>
    <w:p w:rsidR="00B06244" w:rsidRPr="00B06244" w:rsidRDefault="00B06244" w:rsidP="00B06244">
      <w:pPr>
        <w:ind w:firstLine="426"/>
        <w:jc w:val="center"/>
        <w:rPr>
          <w:sz w:val="28"/>
          <w:szCs w:val="28"/>
        </w:rPr>
      </w:pPr>
      <w:r w:rsidRPr="00B06244">
        <w:rPr>
          <w:sz w:val="28"/>
          <w:szCs w:val="28"/>
        </w:rPr>
        <w:t>ЧЕЛЯБИНСКОЙ ОБЛАСТИ</w:t>
      </w:r>
    </w:p>
    <w:p w:rsidR="00B06244" w:rsidRPr="00B06244" w:rsidRDefault="00B06244" w:rsidP="00B06244">
      <w:pPr>
        <w:ind w:firstLine="426"/>
        <w:jc w:val="center"/>
        <w:rPr>
          <w:sz w:val="28"/>
          <w:szCs w:val="28"/>
        </w:rPr>
      </w:pPr>
    </w:p>
    <w:p w:rsidR="00B06244" w:rsidRPr="00B06244" w:rsidRDefault="00B06244" w:rsidP="00B06244">
      <w:pPr>
        <w:ind w:firstLine="709"/>
        <w:jc w:val="center"/>
        <w:rPr>
          <w:b/>
          <w:bCs/>
          <w:sz w:val="28"/>
          <w:szCs w:val="28"/>
        </w:rPr>
      </w:pPr>
      <w:r w:rsidRPr="00B06244">
        <w:rPr>
          <w:b/>
          <w:bCs/>
          <w:sz w:val="28"/>
          <w:szCs w:val="28"/>
        </w:rPr>
        <w:t>ПОСТАНОВЛЕНИЕ</w:t>
      </w:r>
    </w:p>
    <w:p w:rsidR="00B06244" w:rsidRDefault="00B06244" w:rsidP="00B06244">
      <w:pPr>
        <w:spacing w:before="100" w:beforeAutospacing="1"/>
        <w:contextualSpacing/>
        <w:rPr>
          <w:sz w:val="28"/>
          <w:szCs w:val="28"/>
        </w:rPr>
      </w:pPr>
      <w:r w:rsidRPr="00B06244">
        <w:rPr>
          <w:sz w:val="28"/>
          <w:szCs w:val="28"/>
        </w:rPr>
        <w:t xml:space="preserve">от </w:t>
      </w:r>
      <w:r w:rsidR="00562CC8">
        <w:rPr>
          <w:sz w:val="28"/>
          <w:szCs w:val="28"/>
        </w:rPr>
        <w:t>03.11.</w:t>
      </w:r>
      <w:r w:rsidRPr="00B06244">
        <w:rPr>
          <w:sz w:val="28"/>
          <w:szCs w:val="28"/>
        </w:rPr>
        <w:t>20</w:t>
      </w:r>
      <w:r w:rsidR="00C22588">
        <w:rPr>
          <w:sz w:val="28"/>
          <w:szCs w:val="28"/>
        </w:rPr>
        <w:t>22</w:t>
      </w:r>
      <w:r w:rsidRPr="00B06244">
        <w:rPr>
          <w:sz w:val="28"/>
          <w:szCs w:val="28"/>
        </w:rPr>
        <w:t xml:space="preserve"> г.  № </w:t>
      </w:r>
      <w:r w:rsidR="00562CC8">
        <w:rPr>
          <w:sz w:val="28"/>
          <w:szCs w:val="28"/>
        </w:rPr>
        <w:t>1623</w:t>
      </w:r>
    </w:p>
    <w:p w:rsidR="00562CC8" w:rsidRPr="00B06244" w:rsidRDefault="00562CC8" w:rsidP="00B06244">
      <w:pPr>
        <w:spacing w:before="100" w:beforeAutospacing="1"/>
        <w:contextualSpacing/>
        <w:rPr>
          <w:sz w:val="28"/>
          <w:szCs w:val="28"/>
        </w:rPr>
      </w:pPr>
    </w:p>
    <w:p w:rsidR="00B06244" w:rsidRPr="00B06244" w:rsidRDefault="00B06244" w:rsidP="00B06244">
      <w:pPr>
        <w:ind w:right="5384"/>
        <w:contextualSpacing/>
        <w:jc w:val="both"/>
        <w:rPr>
          <w:sz w:val="28"/>
          <w:szCs w:val="28"/>
        </w:rPr>
      </w:pPr>
      <w:r w:rsidRPr="00B06244">
        <w:rPr>
          <w:sz w:val="28"/>
          <w:szCs w:val="28"/>
        </w:rPr>
        <w:t xml:space="preserve">Об </w:t>
      </w:r>
      <w:r w:rsidR="000E5256">
        <w:rPr>
          <w:sz w:val="28"/>
          <w:szCs w:val="28"/>
        </w:rPr>
        <w:t xml:space="preserve"> </w:t>
      </w:r>
      <w:r w:rsidRPr="00B06244">
        <w:rPr>
          <w:sz w:val="28"/>
          <w:szCs w:val="28"/>
        </w:rPr>
        <w:t xml:space="preserve">утверждении </w:t>
      </w:r>
      <w:r w:rsidR="000E5256">
        <w:rPr>
          <w:sz w:val="28"/>
          <w:szCs w:val="28"/>
        </w:rPr>
        <w:t xml:space="preserve"> </w:t>
      </w:r>
      <w:r w:rsidRPr="00B06244">
        <w:rPr>
          <w:sz w:val="28"/>
          <w:szCs w:val="28"/>
        </w:rPr>
        <w:t>муниципальной п</w:t>
      </w:r>
      <w:r w:rsidR="000E5256">
        <w:rPr>
          <w:sz w:val="28"/>
          <w:szCs w:val="28"/>
        </w:rPr>
        <w:t>р</w:t>
      </w:r>
      <w:r w:rsidRPr="00B06244">
        <w:rPr>
          <w:sz w:val="28"/>
          <w:szCs w:val="28"/>
        </w:rPr>
        <w:t>ограммы «</w:t>
      </w:r>
      <w:r w:rsidRPr="00B06244">
        <w:rPr>
          <w:bCs/>
          <w:sz w:val="28"/>
          <w:szCs w:val="28"/>
        </w:rPr>
        <w:t xml:space="preserve">Развитие малого </w:t>
      </w:r>
      <w:r w:rsidR="00FA7FEA">
        <w:rPr>
          <w:bCs/>
          <w:sz w:val="28"/>
          <w:szCs w:val="28"/>
        </w:rPr>
        <w:t>и среднего предпринимательства</w:t>
      </w:r>
      <w:r w:rsidR="009277D9">
        <w:rPr>
          <w:bCs/>
          <w:sz w:val="28"/>
          <w:szCs w:val="28"/>
        </w:rPr>
        <w:t>, сельского хозяйства и рыбо</w:t>
      </w:r>
      <w:r w:rsidR="002C040C">
        <w:rPr>
          <w:bCs/>
          <w:sz w:val="28"/>
          <w:szCs w:val="28"/>
        </w:rPr>
        <w:t>в</w:t>
      </w:r>
      <w:r w:rsidR="009277D9">
        <w:rPr>
          <w:bCs/>
          <w:sz w:val="28"/>
          <w:szCs w:val="28"/>
        </w:rPr>
        <w:t>о</w:t>
      </w:r>
      <w:r w:rsidR="002C040C">
        <w:rPr>
          <w:bCs/>
          <w:sz w:val="28"/>
          <w:szCs w:val="28"/>
        </w:rPr>
        <w:t>д</w:t>
      </w:r>
      <w:r w:rsidR="009277D9">
        <w:rPr>
          <w:bCs/>
          <w:sz w:val="28"/>
          <w:szCs w:val="28"/>
        </w:rPr>
        <w:t>ства</w:t>
      </w:r>
      <w:r w:rsidRPr="00B06244">
        <w:rPr>
          <w:bCs/>
          <w:sz w:val="28"/>
          <w:szCs w:val="28"/>
        </w:rPr>
        <w:t xml:space="preserve"> в </w:t>
      </w:r>
      <w:proofErr w:type="spellStart"/>
      <w:r w:rsidRPr="00B06244">
        <w:rPr>
          <w:bCs/>
          <w:sz w:val="28"/>
          <w:szCs w:val="28"/>
        </w:rPr>
        <w:t>Кунашакском</w:t>
      </w:r>
      <w:proofErr w:type="spellEnd"/>
      <w:r w:rsidRPr="00B06244">
        <w:rPr>
          <w:bCs/>
          <w:sz w:val="28"/>
          <w:szCs w:val="28"/>
        </w:rPr>
        <w:t xml:space="preserve"> муниципальном районе на 20</w:t>
      </w:r>
      <w:r w:rsidR="00FB6ECB">
        <w:rPr>
          <w:bCs/>
          <w:sz w:val="28"/>
          <w:szCs w:val="28"/>
        </w:rPr>
        <w:t>2</w:t>
      </w:r>
      <w:r w:rsidR="00C22588">
        <w:rPr>
          <w:bCs/>
          <w:sz w:val="28"/>
          <w:szCs w:val="28"/>
        </w:rPr>
        <w:t>3</w:t>
      </w:r>
      <w:r w:rsidR="00FA7FEA">
        <w:rPr>
          <w:bCs/>
          <w:sz w:val="28"/>
          <w:szCs w:val="28"/>
        </w:rPr>
        <w:t>-</w:t>
      </w:r>
      <w:r w:rsidRPr="00B06244">
        <w:rPr>
          <w:bCs/>
          <w:sz w:val="28"/>
          <w:szCs w:val="28"/>
        </w:rPr>
        <w:t>20</w:t>
      </w:r>
      <w:r w:rsidR="00FB6ECB">
        <w:rPr>
          <w:bCs/>
          <w:sz w:val="28"/>
          <w:szCs w:val="28"/>
        </w:rPr>
        <w:t>2</w:t>
      </w:r>
      <w:r w:rsidR="00C22588">
        <w:rPr>
          <w:bCs/>
          <w:sz w:val="28"/>
          <w:szCs w:val="28"/>
        </w:rPr>
        <w:t>5</w:t>
      </w:r>
      <w:r w:rsidRPr="00B06244">
        <w:rPr>
          <w:bCs/>
          <w:sz w:val="28"/>
          <w:szCs w:val="28"/>
        </w:rPr>
        <w:t xml:space="preserve"> годы</w:t>
      </w:r>
      <w:r w:rsidRPr="00B06244">
        <w:rPr>
          <w:sz w:val="28"/>
          <w:szCs w:val="28"/>
        </w:rPr>
        <w:t>»</w:t>
      </w: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B06244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B06244">
        <w:rPr>
          <w:sz w:val="28"/>
          <w:szCs w:val="28"/>
        </w:rPr>
        <w:t>Кунашакского</w:t>
      </w:r>
      <w:proofErr w:type="spellEnd"/>
      <w:r w:rsidRPr="00B06244">
        <w:rPr>
          <w:sz w:val="28"/>
          <w:szCs w:val="28"/>
        </w:rPr>
        <w:t xml:space="preserve"> муниципального района от 02.10.2013 года № 95 «Об утверждении Положения о бюджетном процессе в </w:t>
      </w:r>
      <w:proofErr w:type="spellStart"/>
      <w:r w:rsidRPr="00B06244">
        <w:rPr>
          <w:sz w:val="28"/>
          <w:szCs w:val="28"/>
        </w:rPr>
        <w:t>Кунашакском</w:t>
      </w:r>
      <w:proofErr w:type="spellEnd"/>
      <w:r w:rsidRPr="00B06244">
        <w:rPr>
          <w:sz w:val="28"/>
          <w:szCs w:val="28"/>
        </w:rPr>
        <w:t xml:space="preserve"> муниципальном районе, пункта 22 «Порядка принятия решений о разработке муниципальных программ </w:t>
      </w:r>
      <w:proofErr w:type="spellStart"/>
      <w:r w:rsidRPr="00B06244">
        <w:rPr>
          <w:sz w:val="28"/>
          <w:szCs w:val="28"/>
        </w:rPr>
        <w:t>Кунашакского</w:t>
      </w:r>
      <w:proofErr w:type="spellEnd"/>
      <w:r w:rsidRPr="00B06244">
        <w:rPr>
          <w:sz w:val="28"/>
          <w:szCs w:val="28"/>
        </w:rPr>
        <w:t xml:space="preserve"> муниципального района, их формировании и реализации», утвержденного постановлением администрации </w:t>
      </w:r>
      <w:proofErr w:type="spellStart"/>
      <w:r w:rsidRPr="00B06244">
        <w:rPr>
          <w:sz w:val="28"/>
          <w:szCs w:val="28"/>
        </w:rPr>
        <w:t>Кунашакского</w:t>
      </w:r>
      <w:proofErr w:type="spellEnd"/>
      <w:proofErr w:type="gramEnd"/>
      <w:r w:rsidRPr="00B06244">
        <w:rPr>
          <w:sz w:val="28"/>
          <w:szCs w:val="28"/>
        </w:rPr>
        <w:t xml:space="preserve"> муниципального района от 16.09.2013г. № 1471</w:t>
      </w:r>
    </w:p>
    <w:p w:rsidR="00B06244" w:rsidRPr="00B06244" w:rsidRDefault="00B06244" w:rsidP="00B06244">
      <w:pPr>
        <w:contextualSpacing/>
        <w:jc w:val="both"/>
        <w:rPr>
          <w:sz w:val="28"/>
          <w:szCs w:val="28"/>
        </w:rPr>
      </w:pPr>
      <w:r w:rsidRPr="00B06244">
        <w:rPr>
          <w:sz w:val="28"/>
          <w:szCs w:val="28"/>
        </w:rPr>
        <w:t>ПОСТАНОВЛЯЮ:</w:t>
      </w:r>
    </w:p>
    <w:p w:rsidR="00B06244" w:rsidRPr="00B06244" w:rsidRDefault="00B06244" w:rsidP="00B062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6244">
        <w:rPr>
          <w:sz w:val="28"/>
          <w:szCs w:val="28"/>
          <w:lang w:eastAsia="en-US"/>
        </w:rPr>
        <w:t>1.Утвердить  муниципальную программу «</w:t>
      </w:r>
      <w:r w:rsidRPr="00B06244">
        <w:rPr>
          <w:bCs/>
          <w:sz w:val="28"/>
          <w:szCs w:val="28"/>
          <w:lang w:eastAsia="en-US"/>
        </w:rPr>
        <w:t>Развитие малого и среднего предпринимательства</w:t>
      </w:r>
      <w:r w:rsidR="009277D9">
        <w:rPr>
          <w:bCs/>
          <w:sz w:val="28"/>
          <w:szCs w:val="28"/>
          <w:lang w:eastAsia="en-US"/>
        </w:rPr>
        <w:t>, сельского хозяйства и рыбо</w:t>
      </w:r>
      <w:r w:rsidR="002C040C">
        <w:rPr>
          <w:bCs/>
          <w:sz w:val="28"/>
          <w:szCs w:val="28"/>
          <w:lang w:eastAsia="en-US"/>
        </w:rPr>
        <w:t>в</w:t>
      </w:r>
      <w:r w:rsidR="009277D9">
        <w:rPr>
          <w:bCs/>
          <w:sz w:val="28"/>
          <w:szCs w:val="28"/>
          <w:lang w:eastAsia="en-US"/>
        </w:rPr>
        <w:t>о</w:t>
      </w:r>
      <w:r w:rsidR="002C040C">
        <w:rPr>
          <w:bCs/>
          <w:sz w:val="28"/>
          <w:szCs w:val="28"/>
          <w:lang w:eastAsia="en-US"/>
        </w:rPr>
        <w:t>д</w:t>
      </w:r>
      <w:r w:rsidR="009277D9">
        <w:rPr>
          <w:bCs/>
          <w:sz w:val="28"/>
          <w:szCs w:val="28"/>
          <w:lang w:eastAsia="en-US"/>
        </w:rPr>
        <w:t>ства</w:t>
      </w:r>
      <w:r w:rsidRPr="00B06244">
        <w:rPr>
          <w:bCs/>
          <w:sz w:val="28"/>
          <w:szCs w:val="28"/>
          <w:lang w:eastAsia="en-US"/>
        </w:rPr>
        <w:t xml:space="preserve"> в </w:t>
      </w:r>
      <w:proofErr w:type="spellStart"/>
      <w:r w:rsidRPr="00B06244">
        <w:rPr>
          <w:bCs/>
          <w:sz w:val="28"/>
          <w:szCs w:val="28"/>
          <w:lang w:eastAsia="en-US"/>
        </w:rPr>
        <w:t>Кунашакском</w:t>
      </w:r>
      <w:proofErr w:type="spellEnd"/>
      <w:r w:rsidRPr="00B06244">
        <w:rPr>
          <w:bCs/>
          <w:sz w:val="28"/>
          <w:szCs w:val="28"/>
          <w:lang w:eastAsia="en-US"/>
        </w:rPr>
        <w:t xml:space="preserve"> муниципальном район</w:t>
      </w:r>
      <w:r w:rsidR="00E5096D">
        <w:rPr>
          <w:bCs/>
          <w:sz w:val="28"/>
          <w:szCs w:val="28"/>
          <w:lang w:eastAsia="en-US"/>
        </w:rPr>
        <w:t>е</w:t>
      </w:r>
      <w:r w:rsidRPr="00B06244">
        <w:rPr>
          <w:bCs/>
          <w:sz w:val="28"/>
          <w:szCs w:val="28"/>
          <w:lang w:eastAsia="en-US"/>
        </w:rPr>
        <w:t xml:space="preserve"> на 20</w:t>
      </w:r>
      <w:r w:rsidR="00FB6ECB">
        <w:rPr>
          <w:bCs/>
          <w:sz w:val="28"/>
          <w:szCs w:val="28"/>
          <w:lang w:eastAsia="en-US"/>
        </w:rPr>
        <w:t>2</w:t>
      </w:r>
      <w:r w:rsidR="00C22588">
        <w:rPr>
          <w:bCs/>
          <w:sz w:val="28"/>
          <w:szCs w:val="28"/>
          <w:lang w:eastAsia="en-US"/>
        </w:rPr>
        <w:t>3</w:t>
      </w:r>
      <w:r w:rsidRPr="00B06244">
        <w:rPr>
          <w:bCs/>
          <w:sz w:val="28"/>
          <w:szCs w:val="28"/>
          <w:lang w:eastAsia="en-US"/>
        </w:rPr>
        <w:t>-20</w:t>
      </w:r>
      <w:r w:rsidR="00FB6ECB">
        <w:rPr>
          <w:bCs/>
          <w:sz w:val="28"/>
          <w:szCs w:val="28"/>
          <w:lang w:eastAsia="en-US"/>
        </w:rPr>
        <w:t>2</w:t>
      </w:r>
      <w:r w:rsidR="00C22588">
        <w:rPr>
          <w:bCs/>
          <w:sz w:val="28"/>
          <w:szCs w:val="28"/>
          <w:lang w:eastAsia="en-US"/>
        </w:rPr>
        <w:t>5</w:t>
      </w:r>
      <w:r w:rsidRPr="00B06244">
        <w:rPr>
          <w:bCs/>
          <w:sz w:val="28"/>
          <w:szCs w:val="28"/>
          <w:lang w:eastAsia="en-US"/>
        </w:rPr>
        <w:t xml:space="preserve"> годы</w:t>
      </w:r>
      <w:r w:rsidRPr="00B06244">
        <w:rPr>
          <w:sz w:val="28"/>
          <w:szCs w:val="28"/>
          <w:lang w:eastAsia="en-US"/>
        </w:rPr>
        <w:t>» (</w:t>
      </w:r>
      <w:r w:rsidR="00EC040B">
        <w:rPr>
          <w:sz w:val="28"/>
          <w:szCs w:val="28"/>
          <w:lang w:eastAsia="en-US"/>
        </w:rPr>
        <w:t>П</w:t>
      </w:r>
      <w:r w:rsidRPr="00B06244">
        <w:rPr>
          <w:sz w:val="28"/>
          <w:szCs w:val="28"/>
          <w:lang w:eastAsia="en-US"/>
        </w:rPr>
        <w:t>риложение</w:t>
      </w:r>
      <w:r w:rsidR="0003451E">
        <w:rPr>
          <w:sz w:val="28"/>
          <w:szCs w:val="28"/>
          <w:lang w:eastAsia="en-US"/>
        </w:rPr>
        <w:t xml:space="preserve"> 1</w:t>
      </w:r>
      <w:r w:rsidR="00EC040B">
        <w:rPr>
          <w:sz w:val="28"/>
          <w:szCs w:val="28"/>
          <w:lang w:eastAsia="en-US"/>
        </w:rPr>
        <w:t xml:space="preserve">  и Приложение</w:t>
      </w:r>
      <w:r w:rsidR="0003451E">
        <w:rPr>
          <w:sz w:val="28"/>
          <w:szCs w:val="28"/>
          <w:lang w:eastAsia="en-US"/>
        </w:rPr>
        <w:t xml:space="preserve"> 2</w:t>
      </w:r>
      <w:r w:rsidRPr="00B06244">
        <w:rPr>
          <w:sz w:val="28"/>
          <w:szCs w:val="28"/>
          <w:lang w:eastAsia="en-US"/>
        </w:rPr>
        <w:t>)</w:t>
      </w:r>
      <w:r w:rsidR="001967C6">
        <w:rPr>
          <w:sz w:val="28"/>
          <w:szCs w:val="28"/>
          <w:lang w:eastAsia="en-US"/>
        </w:rPr>
        <w:t>.</w:t>
      </w:r>
    </w:p>
    <w:p w:rsidR="00B06244" w:rsidRPr="00B06244" w:rsidRDefault="00FB6ECB" w:rsidP="00B0624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B06244" w:rsidRPr="00B06244">
        <w:rPr>
          <w:spacing w:val="-4"/>
          <w:sz w:val="28"/>
          <w:szCs w:val="28"/>
        </w:rPr>
        <w:t xml:space="preserve">. Начальнику отдела информационных технологий администрации района Ватутину В.Р. опубликовать настоящее постановление на официальном сайте </w:t>
      </w:r>
      <w:proofErr w:type="spellStart"/>
      <w:r w:rsidR="00B06244" w:rsidRPr="00B06244">
        <w:rPr>
          <w:spacing w:val="-4"/>
          <w:sz w:val="28"/>
          <w:szCs w:val="28"/>
        </w:rPr>
        <w:t>Кунашакского</w:t>
      </w:r>
      <w:proofErr w:type="spellEnd"/>
      <w:r w:rsidR="00B06244" w:rsidRPr="00B06244">
        <w:rPr>
          <w:spacing w:val="-4"/>
          <w:sz w:val="28"/>
          <w:szCs w:val="28"/>
        </w:rPr>
        <w:t xml:space="preserve"> муниципального района.</w:t>
      </w:r>
    </w:p>
    <w:p w:rsidR="005F5059" w:rsidRDefault="00FB6ECB" w:rsidP="005F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B06244" w:rsidRPr="00B06244">
        <w:rPr>
          <w:sz w:val="28"/>
          <w:szCs w:val="28"/>
          <w:lang w:eastAsia="en-US"/>
        </w:rPr>
        <w:t xml:space="preserve">. </w:t>
      </w:r>
      <w:proofErr w:type="gramStart"/>
      <w:r w:rsidR="00B06244" w:rsidRPr="00B06244">
        <w:rPr>
          <w:sz w:val="28"/>
          <w:szCs w:val="28"/>
          <w:lang w:eastAsia="en-US"/>
        </w:rPr>
        <w:t xml:space="preserve">Контроль </w:t>
      </w:r>
      <w:r w:rsidR="005F5059">
        <w:rPr>
          <w:sz w:val="28"/>
          <w:szCs w:val="28"/>
          <w:lang w:eastAsia="en-US"/>
        </w:rPr>
        <w:t>за</w:t>
      </w:r>
      <w:proofErr w:type="gramEnd"/>
      <w:r w:rsidR="005F5059">
        <w:rPr>
          <w:sz w:val="28"/>
          <w:szCs w:val="28"/>
        </w:rPr>
        <w:t xml:space="preserve"> испо</w:t>
      </w:r>
      <w:r w:rsidR="00C54CD5">
        <w:rPr>
          <w:sz w:val="28"/>
          <w:szCs w:val="28"/>
        </w:rPr>
        <w:t>лнение</w:t>
      </w:r>
      <w:r w:rsidR="00637ADB">
        <w:rPr>
          <w:sz w:val="28"/>
          <w:szCs w:val="28"/>
        </w:rPr>
        <w:t>м</w:t>
      </w:r>
      <w:r w:rsidR="00C54CD5">
        <w:rPr>
          <w:sz w:val="28"/>
          <w:szCs w:val="28"/>
        </w:rPr>
        <w:t xml:space="preserve"> настоящего постановления </w:t>
      </w:r>
      <w:r w:rsidR="00637ADB">
        <w:rPr>
          <w:sz w:val="28"/>
          <w:szCs w:val="28"/>
        </w:rPr>
        <w:t xml:space="preserve">возложить на </w:t>
      </w:r>
      <w:r w:rsidR="002C040C">
        <w:rPr>
          <w:sz w:val="28"/>
          <w:szCs w:val="28"/>
        </w:rPr>
        <w:t xml:space="preserve">исполняющего обязанности </w:t>
      </w:r>
      <w:r w:rsidR="00637ADB">
        <w:rPr>
          <w:sz w:val="28"/>
          <w:szCs w:val="28"/>
        </w:rPr>
        <w:t>заместителя Главы района по имуществу и экономике – руководителя Управления имущественных и земельных отношений Ха</w:t>
      </w:r>
      <w:r w:rsidR="002C040C">
        <w:rPr>
          <w:sz w:val="28"/>
          <w:szCs w:val="28"/>
        </w:rPr>
        <w:t>ким</w:t>
      </w:r>
      <w:r w:rsidR="00637ADB">
        <w:rPr>
          <w:sz w:val="28"/>
          <w:szCs w:val="28"/>
        </w:rPr>
        <w:t>ов</w:t>
      </w:r>
      <w:r w:rsidR="002C040C">
        <w:rPr>
          <w:sz w:val="28"/>
          <w:szCs w:val="28"/>
        </w:rPr>
        <w:t>у</w:t>
      </w:r>
      <w:r w:rsidR="00637ADB">
        <w:rPr>
          <w:sz w:val="28"/>
          <w:szCs w:val="28"/>
        </w:rPr>
        <w:t xml:space="preserve"> </w:t>
      </w:r>
      <w:r w:rsidR="002C040C">
        <w:rPr>
          <w:sz w:val="28"/>
          <w:szCs w:val="28"/>
        </w:rPr>
        <w:t>Е</w:t>
      </w:r>
      <w:r w:rsidR="00637ADB">
        <w:rPr>
          <w:sz w:val="28"/>
          <w:szCs w:val="28"/>
        </w:rPr>
        <w:t>.</w:t>
      </w:r>
      <w:r w:rsidR="002C040C">
        <w:rPr>
          <w:sz w:val="28"/>
          <w:szCs w:val="28"/>
        </w:rPr>
        <w:t>П</w:t>
      </w:r>
      <w:r w:rsidR="00637ADB">
        <w:rPr>
          <w:sz w:val="28"/>
          <w:szCs w:val="28"/>
        </w:rPr>
        <w:t>.</w:t>
      </w:r>
    </w:p>
    <w:p w:rsidR="00637ADB" w:rsidRDefault="00637ADB" w:rsidP="005F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06244" w:rsidRPr="00B06244" w:rsidRDefault="00B06244" w:rsidP="005F50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outlineLvl w:val="0"/>
        <w:rPr>
          <w:sz w:val="28"/>
          <w:szCs w:val="28"/>
        </w:rPr>
      </w:pPr>
    </w:p>
    <w:p w:rsidR="005F5059" w:rsidRDefault="005F5059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  <w:r w:rsidRPr="00B06244">
        <w:rPr>
          <w:sz w:val="28"/>
          <w:szCs w:val="28"/>
        </w:rPr>
        <w:t>Глав</w:t>
      </w:r>
      <w:r w:rsidR="00C22588">
        <w:rPr>
          <w:sz w:val="28"/>
          <w:szCs w:val="28"/>
        </w:rPr>
        <w:t>а</w:t>
      </w:r>
      <w:r w:rsidRPr="00B06244">
        <w:rPr>
          <w:sz w:val="28"/>
          <w:szCs w:val="28"/>
        </w:rPr>
        <w:t xml:space="preserve"> района   </w:t>
      </w:r>
      <w:r w:rsidR="00A77E7E">
        <w:rPr>
          <w:sz w:val="28"/>
          <w:szCs w:val="28"/>
        </w:rPr>
        <w:t xml:space="preserve">      </w:t>
      </w:r>
      <w:r w:rsidRPr="00B06244">
        <w:rPr>
          <w:sz w:val="28"/>
          <w:szCs w:val="28"/>
        </w:rPr>
        <w:t xml:space="preserve"> </w:t>
      </w:r>
      <w:r w:rsidR="00BF560F">
        <w:rPr>
          <w:sz w:val="28"/>
          <w:szCs w:val="28"/>
        </w:rPr>
        <w:t xml:space="preserve">                                                                    </w:t>
      </w:r>
      <w:r w:rsidR="005F5059">
        <w:rPr>
          <w:sz w:val="28"/>
          <w:szCs w:val="28"/>
        </w:rPr>
        <w:t xml:space="preserve">        </w:t>
      </w:r>
      <w:r w:rsidR="00BF560F">
        <w:rPr>
          <w:sz w:val="28"/>
          <w:szCs w:val="28"/>
        </w:rPr>
        <w:t xml:space="preserve"> </w:t>
      </w:r>
      <w:proofErr w:type="spellStart"/>
      <w:r w:rsidR="00C22588">
        <w:rPr>
          <w:sz w:val="28"/>
          <w:szCs w:val="28"/>
        </w:rPr>
        <w:t>С</w:t>
      </w:r>
      <w:r w:rsidRPr="00B06244">
        <w:rPr>
          <w:sz w:val="28"/>
          <w:szCs w:val="28"/>
        </w:rPr>
        <w:t>.</w:t>
      </w:r>
      <w:r w:rsidR="00C22588">
        <w:rPr>
          <w:sz w:val="28"/>
          <w:szCs w:val="28"/>
        </w:rPr>
        <w:t>Н</w:t>
      </w:r>
      <w:r w:rsidRPr="00B06244">
        <w:rPr>
          <w:sz w:val="28"/>
          <w:szCs w:val="28"/>
        </w:rPr>
        <w:t>.</w:t>
      </w:r>
      <w:r w:rsidR="00C22588">
        <w:rPr>
          <w:sz w:val="28"/>
          <w:szCs w:val="28"/>
        </w:rPr>
        <w:t>Ам</w:t>
      </w:r>
      <w:r w:rsidRPr="00B06244">
        <w:rPr>
          <w:sz w:val="28"/>
          <w:szCs w:val="28"/>
        </w:rPr>
        <w:t>и</w:t>
      </w:r>
      <w:r w:rsidR="00C22588">
        <w:rPr>
          <w:sz w:val="28"/>
          <w:szCs w:val="28"/>
        </w:rPr>
        <w:t>н</w:t>
      </w:r>
      <w:r w:rsidRPr="00B06244">
        <w:rPr>
          <w:sz w:val="28"/>
          <w:szCs w:val="28"/>
        </w:rPr>
        <w:t>ов</w:t>
      </w:r>
      <w:proofErr w:type="spellEnd"/>
      <w:r w:rsidRPr="00B06244">
        <w:rPr>
          <w:sz w:val="28"/>
          <w:szCs w:val="28"/>
        </w:rPr>
        <w:t xml:space="preserve">                                                                      </w:t>
      </w:r>
    </w:p>
    <w:p w:rsidR="00453B25" w:rsidRDefault="00453B25" w:rsidP="00453B25">
      <w:pPr>
        <w:ind w:left="4956"/>
        <w:jc w:val="center"/>
        <w:outlineLvl w:val="0"/>
        <w:rPr>
          <w:sz w:val="24"/>
          <w:szCs w:val="24"/>
        </w:rPr>
      </w:pPr>
    </w:p>
    <w:p w:rsidR="00453B25" w:rsidRPr="00453B25" w:rsidRDefault="00453B25" w:rsidP="00453B25">
      <w:pPr>
        <w:ind w:left="6372" w:firstLine="708"/>
        <w:jc w:val="center"/>
        <w:outlineLvl w:val="0"/>
        <w:rPr>
          <w:sz w:val="24"/>
          <w:szCs w:val="24"/>
        </w:rPr>
      </w:pPr>
      <w:r w:rsidRPr="00453B25">
        <w:rPr>
          <w:sz w:val="24"/>
          <w:szCs w:val="24"/>
        </w:rPr>
        <w:lastRenderedPageBreak/>
        <w:t>ПРИЛОЖЕНИЕ 1</w:t>
      </w:r>
    </w:p>
    <w:p w:rsidR="00453B25" w:rsidRPr="00453B25" w:rsidRDefault="00453B25" w:rsidP="00453B25">
      <w:pPr>
        <w:ind w:left="4956"/>
        <w:jc w:val="center"/>
        <w:outlineLvl w:val="0"/>
        <w:rPr>
          <w:sz w:val="24"/>
          <w:szCs w:val="24"/>
        </w:rPr>
      </w:pPr>
      <w:r w:rsidRPr="00453B25">
        <w:rPr>
          <w:sz w:val="24"/>
          <w:szCs w:val="24"/>
        </w:rPr>
        <w:t xml:space="preserve">         к постановлению администрации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</w:t>
      </w:r>
    </w:p>
    <w:p w:rsidR="00453B25" w:rsidRPr="00453B25" w:rsidRDefault="00453B25" w:rsidP="00453B25">
      <w:pPr>
        <w:ind w:left="4956"/>
        <w:jc w:val="center"/>
        <w:outlineLvl w:val="0"/>
        <w:rPr>
          <w:sz w:val="24"/>
          <w:szCs w:val="24"/>
        </w:rPr>
      </w:pPr>
      <w:r w:rsidRPr="00453B25">
        <w:rPr>
          <w:sz w:val="24"/>
          <w:szCs w:val="24"/>
        </w:rPr>
        <w:t xml:space="preserve">                        </w:t>
      </w:r>
      <w:r w:rsidR="0000743C">
        <w:rPr>
          <w:sz w:val="24"/>
          <w:szCs w:val="24"/>
        </w:rPr>
        <w:t xml:space="preserve">  </w:t>
      </w:r>
      <w:r w:rsidRPr="00453B25">
        <w:rPr>
          <w:sz w:val="24"/>
          <w:szCs w:val="24"/>
        </w:rPr>
        <w:t>от 03.11.2022г. №1623</w:t>
      </w:r>
    </w:p>
    <w:p w:rsidR="00453B25" w:rsidRPr="00453B25" w:rsidRDefault="00453B25" w:rsidP="00453B25">
      <w:pPr>
        <w:ind w:firstLine="709"/>
        <w:jc w:val="right"/>
        <w:rPr>
          <w:sz w:val="24"/>
          <w:szCs w:val="24"/>
        </w:rPr>
      </w:pPr>
    </w:p>
    <w:tbl>
      <w:tblPr>
        <w:tblpPr w:leftFromText="180" w:rightFromText="180" w:horzAnchor="page" w:tblpX="12547" w:tblpY="-892"/>
        <w:tblW w:w="0" w:type="auto"/>
        <w:tblLook w:val="01E0" w:firstRow="1" w:lastRow="1" w:firstColumn="1" w:lastColumn="1" w:noHBand="0" w:noVBand="0"/>
      </w:tblPr>
      <w:tblGrid>
        <w:gridCol w:w="3523"/>
      </w:tblGrid>
      <w:tr w:rsidR="00453B25" w:rsidRPr="00453B25" w:rsidTr="00CF7FE6">
        <w:trPr>
          <w:trHeight w:val="1069"/>
        </w:trPr>
        <w:tc>
          <w:tcPr>
            <w:tcW w:w="3523" w:type="dxa"/>
            <w:shd w:val="clear" w:color="auto" w:fill="auto"/>
          </w:tcPr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Приложение №8 к постановлению администрации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</w:t>
            </w: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от _______________ №______</w:t>
            </w:r>
          </w:p>
        </w:tc>
      </w:tr>
      <w:tr w:rsidR="00453B25" w:rsidRPr="00453B25" w:rsidTr="00CF7FE6">
        <w:trPr>
          <w:trHeight w:val="1069"/>
        </w:trPr>
        <w:tc>
          <w:tcPr>
            <w:tcW w:w="3523" w:type="dxa"/>
            <w:shd w:val="clear" w:color="auto" w:fill="auto"/>
          </w:tcPr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Приложение №8 к постановлению администрации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</w:t>
            </w: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от _______________ №______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453B25">
        <w:rPr>
          <w:b/>
          <w:bCs/>
          <w:sz w:val="24"/>
          <w:szCs w:val="24"/>
        </w:rPr>
        <w:t xml:space="preserve">ПОДРОГРАММА 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453B25">
        <w:rPr>
          <w:b/>
          <w:bCs/>
          <w:sz w:val="24"/>
          <w:szCs w:val="24"/>
        </w:rPr>
        <w:t>"РАЗВИТИЕ СЕЛЬСКОГО ХОЗЯЙСТВА И РЫБОВОДСТВА КУНАШАКСКОГО МУНИЦИПАЛЬНОГО РАЙОНА ЧЕЛЯБИНСКОЙ ОБЛАСТИ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453B25">
        <w:rPr>
          <w:b/>
          <w:bCs/>
          <w:sz w:val="24"/>
          <w:szCs w:val="24"/>
        </w:rPr>
        <w:t xml:space="preserve"> НА 2023 - 2025 ГОДЫ" МУНИЦИПАЛЬНОЙ ПРОГРАММЫ «РАЗВИТИЕ МАЛОГО И СРЕДНЕГО ПРЕДПРИНИМАТЕЛЬСТВА, СЕЛЬСКОГО ХОЗЯЙСТВА И РЫБОВОДСТВА В КУНАШАКСКОМ МУНИЦИПАЛЬНОМ РАЙОНЕ </w:t>
      </w:r>
      <w:proofErr w:type="gramStart"/>
      <w:r w:rsidRPr="00453B25">
        <w:rPr>
          <w:b/>
          <w:bCs/>
          <w:sz w:val="24"/>
          <w:szCs w:val="24"/>
        </w:rPr>
        <w:t>НА</w:t>
      </w:r>
      <w:proofErr w:type="gramEnd"/>
      <w:r w:rsidRPr="00453B25">
        <w:rPr>
          <w:b/>
          <w:bCs/>
          <w:sz w:val="24"/>
          <w:szCs w:val="24"/>
        </w:rPr>
        <w:t xml:space="preserve"> 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453B25">
        <w:rPr>
          <w:b/>
          <w:bCs/>
          <w:sz w:val="24"/>
          <w:szCs w:val="24"/>
        </w:rPr>
        <w:t>2023 - 2025 ГОДЫ»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ПАСПОРТ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подпрограммы «Развитие сельского хозяйства и рыбоводства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 Челябинской области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на 2023 - 2025 годы»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615"/>
      </w:tblGrid>
      <w:tr w:rsidR="00453B25" w:rsidRPr="00453B25" w:rsidTr="00CF7FE6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"Подпрограмма развития сельского хозяйства и рыбоводства        </w:t>
            </w:r>
            <w:r w:rsidRPr="00453B25">
              <w:rPr>
                <w:sz w:val="24"/>
                <w:szCs w:val="24"/>
              </w:rPr>
              <w:br/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 Челябинской     </w:t>
            </w:r>
            <w:r w:rsidRPr="00453B25">
              <w:rPr>
                <w:sz w:val="24"/>
                <w:szCs w:val="24"/>
              </w:rPr>
              <w:br/>
              <w:t>области на 2023 - 2025 годы" (далее - Программа)</w:t>
            </w:r>
          </w:p>
        </w:tc>
      </w:tr>
      <w:tr w:rsidR="00453B25" w:rsidRPr="00453B25" w:rsidTr="00CF7FE6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Заказчик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   </w:t>
            </w:r>
          </w:p>
        </w:tc>
      </w:tr>
      <w:tr w:rsidR="00453B25" w:rsidRPr="00453B25" w:rsidTr="00CF7FE6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Заказчик-координатор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Управление экономики и сельского хозяйства</w:t>
            </w:r>
            <w:r w:rsidRPr="00453B25">
              <w:rPr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   </w:t>
            </w:r>
          </w:p>
        </w:tc>
      </w:tr>
      <w:tr w:rsidR="00453B25" w:rsidRPr="00453B25" w:rsidTr="00CF7FE6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Основной разработчик    </w:t>
            </w:r>
            <w:r w:rsidRPr="00453B25">
              <w:rPr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Отдел развития  сельского хозяйства администрации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   </w:t>
            </w:r>
          </w:p>
        </w:tc>
      </w:tr>
      <w:tr w:rsidR="00453B25" w:rsidRPr="00453B25" w:rsidTr="00CF7FE6">
        <w:trPr>
          <w:cantSplit/>
          <w:trHeight w:val="15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-Подведение итогов посевных работ </w:t>
            </w:r>
            <w:proofErr w:type="gramStart"/>
            <w:r w:rsidRPr="00453B25">
              <w:rPr>
                <w:sz w:val="24"/>
                <w:szCs w:val="24"/>
              </w:rPr>
              <w:t>в</w:t>
            </w:r>
            <w:proofErr w:type="gramEnd"/>
            <w:r w:rsidRPr="00453B25">
              <w:rPr>
                <w:sz w:val="24"/>
                <w:szCs w:val="24"/>
              </w:rPr>
              <w:t xml:space="preserve"> сельскохозяйственных организаций района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-Поощрение передовиков сельскохозяйственного  производства.                  </w:t>
            </w:r>
          </w:p>
        </w:tc>
      </w:tr>
      <w:tr w:rsidR="00453B25" w:rsidRPr="00453B25" w:rsidTr="00CF7FE6">
        <w:trPr>
          <w:cantSplit/>
          <w:trHeight w:val="24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lastRenderedPageBreak/>
              <w:t xml:space="preserve">Задачи подпрограммы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-Как можно больше ввести в сельскохозяйственный оборот площади залежных земель;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-Восстановление поголовья КРС мясного и молочного направления;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-Более эффективное использование водно-биологических ресурсов;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-Увеличение поступления налогов в бюджет разных уровней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-Создание предпосылок для устойчивого развития  сельских территорий за счет восстановления и наращивания </w:t>
            </w:r>
            <w:proofErr w:type="spellStart"/>
            <w:proofErr w:type="gramStart"/>
            <w:r w:rsidRPr="00453B25">
              <w:rPr>
                <w:sz w:val="24"/>
                <w:szCs w:val="24"/>
              </w:rPr>
              <w:t>пот_енциала</w:t>
            </w:r>
            <w:proofErr w:type="spellEnd"/>
            <w:proofErr w:type="gramEnd"/>
            <w:r w:rsidRPr="00453B25">
              <w:rPr>
                <w:sz w:val="24"/>
                <w:szCs w:val="24"/>
              </w:rPr>
              <w:t xml:space="preserve"> социальной и инженерной  инфраструктуры села, улучшения жилищных условий сельских жителей;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-Привлечение частных инвестиций в АПК, в том числе путем субсидирования части затрат по реализации проектов на территории района;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-Улучшение общих условий функционирования сельского хозяйства путем сохранения и поддержания почвенного плодородия, создания системы государственного информационного и научного обеспечения сельского хозяйства,  улучшения кадрового обеспечения отрасли;             </w:t>
            </w:r>
            <w:r w:rsidRPr="00453B25">
              <w:rPr>
                <w:sz w:val="24"/>
                <w:szCs w:val="24"/>
              </w:rPr>
              <w:br/>
            </w:r>
          </w:p>
        </w:tc>
      </w:tr>
      <w:tr w:rsidR="00453B25" w:rsidRPr="00453B25" w:rsidTr="00CF7FE6">
        <w:trPr>
          <w:cantSplit/>
          <w:trHeight w:val="1602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-Повышение финансовой устойчивости сельскохозяйственных товаропроизводителей за счет мер, способствующих доступности кредитов и займов для развития сельского хозяйства и рыбоводства;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-Стимулирование развития малых форм хозяйствования.</w:t>
            </w:r>
          </w:p>
        </w:tc>
      </w:tr>
      <w:tr w:rsidR="00453B25" w:rsidRPr="00453B25" w:rsidTr="00CF7FE6">
        <w:trPr>
          <w:cantSplit/>
          <w:trHeight w:val="42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Важнейшие целевые       </w:t>
            </w:r>
            <w:r w:rsidRPr="00453B25">
              <w:rPr>
                <w:sz w:val="24"/>
                <w:szCs w:val="24"/>
              </w:rPr>
              <w:br/>
              <w:t xml:space="preserve">индикаторы и показатели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  Ввести дополнительно в оборот неиспользуемые земли к 2025 году до 15000 га (табл. № 1);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  Увеличить яровой сев зерновых и зернобобовых культур в 2025 году до 25 500 га (табл. № 1);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  Достичь средней урожайности зерновых и зернобобовых в 2025 году  - 27,0  ц/га (табл. № 2);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-  Валовой сбор зерновых культур в 2022  году 40,3 тыс. тонн при урожайности зерновых культур 24,0 центнера с гектара, к 2025 году 48,1 тыс. тонн при урожайности зерновых культур 27,0 центнера с гектара (табл. №2);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-  Довести улов с рыбоводных участков водоемов района в 2025 году до  1300 </w:t>
            </w:r>
            <w:proofErr w:type="spellStart"/>
            <w:r w:rsidRPr="00453B25">
              <w:rPr>
                <w:sz w:val="24"/>
                <w:szCs w:val="24"/>
              </w:rPr>
              <w:t>тн</w:t>
            </w:r>
            <w:proofErr w:type="spellEnd"/>
            <w:r w:rsidRPr="00453B25">
              <w:rPr>
                <w:sz w:val="24"/>
                <w:szCs w:val="24"/>
              </w:rPr>
              <w:t>. (табл.№4)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color w:val="FF0000"/>
                <w:sz w:val="24"/>
                <w:szCs w:val="24"/>
              </w:rPr>
              <w:t xml:space="preserve">- </w:t>
            </w:r>
            <w:r w:rsidRPr="00453B25">
              <w:rPr>
                <w:sz w:val="24"/>
                <w:szCs w:val="24"/>
              </w:rPr>
              <w:t>Обновление основных производственных фондов в сельхозпредприятиях и КФХ  на сумму 27000,0 тыс. рублей;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Сроки реализации        </w:t>
            </w:r>
            <w:r w:rsidRPr="00453B25">
              <w:rPr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2023 – 2025 годы                                </w:t>
            </w:r>
          </w:p>
        </w:tc>
      </w:tr>
      <w:tr w:rsidR="00453B25" w:rsidRPr="00453B25" w:rsidTr="00CF7FE6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Исполнители мероприятий </w:t>
            </w:r>
            <w:r w:rsidRPr="00453B25">
              <w:rPr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Отдел развития  сельского хозяйства </w:t>
            </w:r>
            <w:r w:rsidRPr="00453B25">
              <w:rPr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района;  </w:t>
            </w:r>
            <w:r w:rsidRPr="00453B25">
              <w:rPr>
                <w:sz w:val="24"/>
                <w:szCs w:val="24"/>
              </w:rPr>
              <w:br/>
              <w:t xml:space="preserve">органы местного самоуправления (по согласованию);                              </w:t>
            </w:r>
            <w:r w:rsidRPr="00453B25">
              <w:rPr>
                <w:sz w:val="24"/>
                <w:szCs w:val="24"/>
              </w:rPr>
              <w:br/>
              <w:t xml:space="preserve">сельскохозяйственные товаропроизводители.       </w:t>
            </w:r>
          </w:p>
        </w:tc>
      </w:tr>
      <w:tr w:rsidR="00453B25" w:rsidRPr="00453B25" w:rsidTr="00CF7FE6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lastRenderedPageBreak/>
              <w:t xml:space="preserve">Объемы и источники      </w:t>
            </w:r>
            <w:r w:rsidRPr="00453B25">
              <w:rPr>
                <w:sz w:val="24"/>
                <w:szCs w:val="24"/>
              </w:rPr>
              <w:br/>
              <w:t xml:space="preserve">финансирования          </w:t>
            </w:r>
            <w:r w:rsidRPr="00453B25">
              <w:rPr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Общий предполагаемый объем финансирования Программы на 2023 – 2025 годы – </w:t>
            </w:r>
            <w:r w:rsidR="009C5690">
              <w:rPr>
                <w:sz w:val="24"/>
                <w:szCs w:val="24"/>
              </w:rPr>
              <w:t>1</w:t>
            </w:r>
            <w:r w:rsidR="007D28B7">
              <w:rPr>
                <w:sz w:val="24"/>
                <w:szCs w:val="24"/>
              </w:rPr>
              <w:t xml:space="preserve"> </w:t>
            </w:r>
            <w:r w:rsidR="009C5690">
              <w:rPr>
                <w:sz w:val="24"/>
                <w:szCs w:val="24"/>
              </w:rPr>
              <w:t>5</w:t>
            </w:r>
            <w:r w:rsidR="00853E61">
              <w:rPr>
                <w:sz w:val="24"/>
                <w:szCs w:val="24"/>
              </w:rPr>
              <w:t>00</w:t>
            </w:r>
            <w:r w:rsidRPr="00453B25">
              <w:rPr>
                <w:sz w:val="24"/>
                <w:szCs w:val="24"/>
              </w:rPr>
              <w:t xml:space="preserve">  </w:t>
            </w:r>
            <w:r w:rsidR="007D28B7">
              <w:rPr>
                <w:sz w:val="24"/>
                <w:szCs w:val="24"/>
              </w:rPr>
              <w:t>тыс</w:t>
            </w:r>
            <w:r w:rsidRPr="00453B25">
              <w:rPr>
                <w:sz w:val="24"/>
                <w:szCs w:val="24"/>
              </w:rPr>
              <w:t>. руб</w:t>
            </w:r>
            <w:r w:rsidR="00D828CC">
              <w:rPr>
                <w:sz w:val="24"/>
                <w:szCs w:val="24"/>
              </w:rPr>
              <w:t>.</w:t>
            </w:r>
            <w:r w:rsidRPr="00453B25">
              <w:rPr>
                <w:sz w:val="24"/>
                <w:szCs w:val="24"/>
              </w:rPr>
              <w:t xml:space="preserve">, в том числе за счет средств:  местного бюджета – </w:t>
            </w:r>
            <w:r w:rsidR="009C5690">
              <w:rPr>
                <w:sz w:val="24"/>
                <w:szCs w:val="24"/>
              </w:rPr>
              <w:t>1</w:t>
            </w:r>
            <w:r w:rsidR="007D28B7">
              <w:rPr>
                <w:sz w:val="24"/>
                <w:szCs w:val="24"/>
              </w:rPr>
              <w:t xml:space="preserve"> </w:t>
            </w:r>
            <w:r w:rsidR="009C5690">
              <w:rPr>
                <w:sz w:val="24"/>
                <w:szCs w:val="24"/>
              </w:rPr>
              <w:t>5</w:t>
            </w:r>
            <w:r w:rsidR="00853E61">
              <w:rPr>
                <w:sz w:val="24"/>
                <w:szCs w:val="24"/>
              </w:rPr>
              <w:t>00</w:t>
            </w:r>
            <w:r w:rsidRPr="00453B25">
              <w:rPr>
                <w:sz w:val="24"/>
                <w:szCs w:val="24"/>
              </w:rPr>
              <w:t xml:space="preserve"> </w:t>
            </w:r>
            <w:r w:rsidR="007D28B7">
              <w:rPr>
                <w:sz w:val="24"/>
                <w:szCs w:val="24"/>
              </w:rPr>
              <w:t>тыс</w:t>
            </w:r>
            <w:r w:rsidRPr="00453B25">
              <w:rPr>
                <w:sz w:val="24"/>
                <w:szCs w:val="24"/>
              </w:rPr>
              <w:t xml:space="preserve">. руб. 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В том числе по годам: 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 год – 5</w:t>
            </w:r>
            <w:r w:rsidR="00853E61">
              <w:rPr>
                <w:sz w:val="24"/>
                <w:szCs w:val="24"/>
              </w:rPr>
              <w:t>00</w:t>
            </w:r>
            <w:r w:rsidRPr="00453B25">
              <w:rPr>
                <w:sz w:val="24"/>
                <w:szCs w:val="24"/>
              </w:rPr>
              <w:t xml:space="preserve"> </w:t>
            </w:r>
            <w:r w:rsidR="007D28B7">
              <w:rPr>
                <w:sz w:val="24"/>
                <w:szCs w:val="24"/>
              </w:rPr>
              <w:t xml:space="preserve">тыс. </w:t>
            </w:r>
            <w:r w:rsidRPr="00453B25">
              <w:rPr>
                <w:sz w:val="24"/>
                <w:szCs w:val="24"/>
              </w:rPr>
              <w:t>руб.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 год – 5</w:t>
            </w:r>
            <w:r w:rsidR="00853E61">
              <w:rPr>
                <w:sz w:val="24"/>
                <w:szCs w:val="24"/>
              </w:rPr>
              <w:t>00</w:t>
            </w:r>
            <w:r w:rsidRPr="00453B25">
              <w:rPr>
                <w:sz w:val="24"/>
                <w:szCs w:val="24"/>
              </w:rPr>
              <w:t xml:space="preserve"> </w:t>
            </w:r>
            <w:r w:rsidR="007D28B7">
              <w:rPr>
                <w:sz w:val="24"/>
                <w:szCs w:val="24"/>
              </w:rPr>
              <w:t>тыс</w:t>
            </w:r>
            <w:r w:rsidRPr="00453B25">
              <w:rPr>
                <w:sz w:val="24"/>
                <w:szCs w:val="24"/>
              </w:rPr>
              <w:t>.</w:t>
            </w:r>
            <w:r w:rsidR="007D28B7">
              <w:rPr>
                <w:sz w:val="24"/>
                <w:szCs w:val="24"/>
              </w:rPr>
              <w:t xml:space="preserve"> </w:t>
            </w:r>
            <w:r w:rsidRPr="00453B25">
              <w:rPr>
                <w:sz w:val="24"/>
                <w:szCs w:val="24"/>
              </w:rPr>
              <w:t>руб.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2025 год – </w:t>
            </w:r>
            <w:r w:rsidR="009C5690">
              <w:rPr>
                <w:sz w:val="24"/>
                <w:szCs w:val="24"/>
              </w:rPr>
              <w:t>5</w:t>
            </w:r>
            <w:r w:rsidR="00853E61">
              <w:rPr>
                <w:sz w:val="24"/>
                <w:szCs w:val="24"/>
              </w:rPr>
              <w:t>00</w:t>
            </w:r>
            <w:r w:rsidRPr="00453B25">
              <w:rPr>
                <w:sz w:val="24"/>
                <w:szCs w:val="24"/>
              </w:rPr>
              <w:t xml:space="preserve"> </w:t>
            </w:r>
            <w:r w:rsidR="007D28B7">
              <w:rPr>
                <w:sz w:val="24"/>
                <w:szCs w:val="24"/>
              </w:rPr>
              <w:t>тыс</w:t>
            </w:r>
            <w:r w:rsidRPr="00453B25">
              <w:rPr>
                <w:sz w:val="24"/>
                <w:szCs w:val="24"/>
              </w:rPr>
              <w:t>.</w:t>
            </w:r>
            <w:r w:rsidR="007D28B7">
              <w:rPr>
                <w:sz w:val="24"/>
                <w:szCs w:val="24"/>
              </w:rPr>
              <w:t xml:space="preserve"> </w:t>
            </w:r>
            <w:r w:rsidRPr="00453B25">
              <w:rPr>
                <w:sz w:val="24"/>
                <w:szCs w:val="24"/>
              </w:rPr>
              <w:t xml:space="preserve">руб.   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cantSplit/>
          <w:trHeight w:val="28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Ожидаемые конечные      </w:t>
            </w:r>
            <w:r w:rsidRPr="00453B25">
              <w:rPr>
                <w:sz w:val="24"/>
                <w:szCs w:val="24"/>
              </w:rPr>
              <w:br/>
              <w:t xml:space="preserve">результаты реализации   </w:t>
            </w:r>
            <w:r w:rsidRPr="00453B25">
              <w:rPr>
                <w:sz w:val="24"/>
                <w:szCs w:val="24"/>
              </w:rPr>
              <w:br/>
            </w:r>
            <w:proofErr w:type="spellStart"/>
            <w:r w:rsidRPr="00453B25">
              <w:rPr>
                <w:sz w:val="24"/>
                <w:szCs w:val="24"/>
              </w:rPr>
              <w:t>Подрограммы</w:t>
            </w:r>
            <w:proofErr w:type="spellEnd"/>
            <w:r w:rsidRPr="00453B25">
              <w:rPr>
                <w:sz w:val="24"/>
                <w:szCs w:val="24"/>
              </w:rPr>
              <w:t xml:space="preserve"> и показатели  </w:t>
            </w:r>
            <w:r w:rsidRPr="00453B25">
              <w:rPr>
                <w:sz w:val="24"/>
                <w:szCs w:val="24"/>
              </w:rPr>
              <w:br/>
              <w:t xml:space="preserve">социально-экономической </w:t>
            </w:r>
            <w:r w:rsidRPr="00453B25">
              <w:rPr>
                <w:sz w:val="24"/>
                <w:szCs w:val="24"/>
              </w:rPr>
              <w:br/>
              <w:t xml:space="preserve">эффективности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Повышение инвестиционной привлекательности и конкурентоспособности отрасли животноводства;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Улучшение финансового состояния сельхоз производителей за счет увеличения площади обрабатываемых земель, повышение урожайности зерновых культур и валового сбора зерна, увеличения поголовья КРС и его продуктивности;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Возобновление утраченных позиций по производству картофеля и овощей;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Увеличение объема добычи промысловой рыбы;</w:t>
            </w: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Сохранение и создание дополнительных рабочих мест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Глава I. СОДЕРЖАНИЕ ПРОБЛЕМЫ И ОБОСНОВАНИЕ НЕОБХОДИМОСТИ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ЕЕ РЕШЕНИЯ ПОДПРОГРАММНЫМИ МЕТОДАМИ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1.Муниципальная подпрограмма развития сельского хозяйства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 Челябинской области на 2023-2025 годы определяет цели и задачи, которые будут осуществляться по следующим основным направлениям: 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  ускоренное развитие животноводства в </w:t>
      </w:r>
      <w:proofErr w:type="spellStart"/>
      <w:r w:rsidRPr="00453B25">
        <w:rPr>
          <w:sz w:val="24"/>
          <w:szCs w:val="24"/>
        </w:rPr>
        <w:t>Кунашакском</w:t>
      </w:r>
      <w:proofErr w:type="spellEnd"/>
      <w:r w:rsidRPr="00453B25">
        <w:rPr>
          <w:sz w:val="24"/>
          <w:szCs w:val="24"/>
        </w:rPr>
        <w:t xml:space="preserve"> муниципальном районе;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 стимулирование развития малых форм хозяйствования в агропромышленном комплексе района;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 введение в оборот неиспользуемых залежных земель сельскохозяйственного назначения;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  увеличение добычи промысловых рыб в  водоемах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района.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2. В отрасли сельского хозяйства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 наблюдаются: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низкие темпы структурно-технологической модернизации отрасли, обновления основных производственных фондов;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 неблагоприятные общие условия функционирования сельского хозяйства: затруднен доступ сельскохозяйственных производителей к рынкам финансовых, материально-технических и информационных ресурсов, готовой продукции;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дефицит квалифицированных кадров,  оттоком молодежи в города из-за низкого уровня и качества жизни в сельской местности.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3. В этих обстоятельствах создание условий для устойчивого развития сельских территорий, ускорение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Динамическое и эффективное развитие сельского хозяйства должно обеспечить успешную реализацию всего комплекса целей социально-экономического развития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района в рассматриваемой перспективе.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lastRenderedPageBreak/>
        <w:t>Глава II. ОСНОВНЫЕ ЦЕЛИ И ЗАДАЧИ ПОДПРОГРАММЫ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Основными целями Подпрограммы на 2023 – 2025 годы являются: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1.Устойчивое развитие сельских территорий, повышение занятости  и уровня жизни сельского населения.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2.Повышение конкурентоспособности сельскохозяйственной продукции на основе повышения ее качества, финансовой устойчивости и модернизации сельского хозяйства, а также на основе ускоренного развития </w:t>
      </w:r>
      <w:proofErr w:type="gramStart"/>
      <w:r w:rsidRPr="00453B25">
        <w:rPr>
          <w:sz w:val="24"/>
          <w:szCs w:val="24"/>
        </w:rPr>
        <w:t>приоритетных</w:t>
      </w:r>
      <w:proofErr w:type="gramEnd"/>
      <w:r w:rsidRPr="00453B25">
        <w:rPr>
          <w:sz w:val="24"/>
          <w:szCs w:val="24"/>
        </w:rPr>
        <w:t xml:space="preserve">  </w:t>
      </w:r>
      <w:proofErr w:type="spellStart"/>
      <w:r w:rsidRPr="00453B25">
        <w:rPr>
          <w:sz w:val="24"/>
          <w:szCs w:val="24"/>
        </w:rPr>
        <w:t>подотраслей</w:t>
      </w:r>
      <w:proofErr w:type="spellEnd"/>
      <w:r w:rsidRPr="00453B25">
        <w:rPr>
          <w:sz w:val="24"/>
          <w:szCs w:val="24"/>
        </w:rPr>
        <w:t xml:space="preserve"> сельского хозяйства.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3.Сохранение и воспроизводство используемых в сельскохозяйственном производстве земельных и других природных ресурсов.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Для достижения поставленных целей определены следующие основные задачи Подпрограммы: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ввод в сельскохозяйственный оборот залежных земель с целью увеличения  посевных площадей зерновых, овощных культур и картофеля;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ускоренное развитие животноводства в </w:t>
      </w:r>
      <w:proofErr w:type="spellStart"/>
      <w:r w:rsidRPr="00453B25">
        <w:rPr>
          <w:sz w:val="24"/>
          <w:szCs w:val="24"/>
        </w:rPr>
        <w:t>Кунашакском</w:t>
      </w:r>
      <w:proofErr w:type="spellEnd"/>
      <w:r w:rsidRPr="00453B25">
        <w:rPr>
          <w:sz w:val="24"/>
          <w:szCs w:val="24"/>
        </w:rPr>
        <w:t xml:space="preserve"> районе, стимулирование малых форм хозяйствования в АПК;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проведение организационно-экономических мероприятий, направленных на финансовое оздоровление отрасли сельского хозяйства;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стимулирование развития кооперации и интеграции всех типов предприятий различных форм собственности при производстве, переработке, сбыте сельскохозяйственной продукции.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Повышение финансовой устойчивости сельскохозяйственных товаропроизводителей за счет мер, способствующих доступности кредитов и займов для развития сельского хозяйства и повышению количества площадей застрахованных посевов в общей площади посевов.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Глава III. СРОКИ И ЭТАПЫ РЕАЛИЗАЦИИ ПРОГРАММЫ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Сроки реализации Подпрограммы  2023-2025 годы. При этом подведение итогов выполнения программных мероприятий намечается ежегодно.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Глава IV. РЕСУРСНОЕ ОБЕСПЕЧЕНИЕ ПОДПРОГРАММЫ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При определении финансового обеспечения реализации подпрограммы учитывалось не только нормативная потребность, но и возможность финансирования мероприятий по направлениям с учетом ресурсных возможностей областного, федерального, местного бюджетов, а так же внебюджетных источников (собственных средств сельскохозяйственных товаропроизводителей, средств физических лиц, а также кредитов банков и других источников). Расчет затрат произведен в ценах 2022 года с применением индексов-дефляторов.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53B25">
        <w:rPr>
          <w:sz w:val="24"/>
          <w:szCs w:val="24"/>
        </w:rPr>
        <w:t xml:space="preserve">Общий объем финансирования подпрограммы на 2023 – 2025 годы – </w:t>
      </w:r>
      <w:r w:rsidR="009C5690">
        <w:rPr>
          <w:sz w:val="24"/>
          <w:szCs w:val="24"/>
        </w:rPr>
        <w:t>1</w:t>
      </w:r>
      <w:r w:rsidR="007D28B7">
        <w:rPr>
          <w:sz w:val="24"/>
          <w:szCs w:val="24"/>
        </w:rPr>
        <w:t xml:space="preserve"> </w:t>
      </w:r>
      <w:r w:rsidR="009C5690">
        <w:rPr>
          <w:sz w:val="24"/>
          <w:szCs w:val="24"/>
        </w:rPr>
        <w:t>5</w:t>
      </w:r>
      <w:r w:rsidR="007551DC">
        <w:rPr>
          <w:sz w:val="24"/>
          <w:szCs w:val="24"/>
        </w:rPr>
        <w:t>00</w:t>
      </w:r>
      <w:r w:rsidRPr="00453B25">
        <w:rPr>
          <w:sz w:val="24"/>
          <w:szCs w:val="24"/>
        </w:rPr>
        <w:t xml:space="preserve">  </w:t>
      </w:r>
      <w:r w:rsidR="007D28B7">
        <w:rPr>
          <w:sz w:val="24"/>
          <w:szCs w:val="24"/>
        </w:rPr>
        <w:t>тыс</w:t>
      </w:r>
      <w:r w:rsidRPr="00453B25">
        <w:rPr>
          <w:sz w:val="24"/>
          <w:szCs w:val="24"/>
        </w:rPr>
        <w:t>. руб</w:t>
      </w:r>
      <w:r w:rsidR="007D28B7">
        <w:rPr>
          <w:sz w:val="24"/>
          <w:szCs w:val="24"/>
        </w:rPr>
        <w:t>.</w:t>
      </w:r>
      <w:r w:rsidRPr="00453B25">
        <w:rPr>
          <w:sz w:val="24"/>
          <w:szCs w:val="24"/>
        </w:rPr>
        <w:t xml:space="preserve">, в том числе местный бюджет – </w:t>
      </w:r>
      <w:r w:rsidR="009C5690">
        <w:rPr>
          <w:sz w:val="24"/>
          <w:szCs w:val="24"/>
        </w:rPr>
        <w:t>1</w:t>
      </w:r>
      <w:r w:rsidR="007D28B7">
        <w:rPr>
          <w:sz w:val="24"/>
          <w:szCs w:val="24"/>
        </w:rPr>
        <w:t xml:space="preserve"> </w:t>
      </w:r>
      <w:r w:rsidR="009C5690">
        <w:rPr>
          <w:sz w:val="24"/>
          <w:szCs w:val="24"/>
        </w:rPr>
        <w:t>5</w:t>
      </w:r>
      <w:r w:rsidR="007551DC">
        <w:rPr>
          <w:sz w:val="24"/>
          <w:szCs w:val="24"/>
        </w:rPr>
        <w:t>00</w:t>
      </w:r>
      <w:r w:rsidRPr="00453B25">
        <w:rPr>
          <w:sz w:val="24"/>
          <w:szCs w:val="24"/>
        </w:rPr>
        <w:t xml:space="preserve"> </w:t>
      </w:r>
      <w:r w:rsidR="007D28B7">
        <w:rPr>
          <w:sz w:val="24"/>
          <w:szCs w:val="24"/>
        </w:rPr>
        <w:t>тыс</w:t>
      </w:r>
      <w:r w:rsidRPr="00453B25">
        <w:rPr>
          <w:sz w:val="24"/>
          <w:szCs w:val="24"/>
        </w:rPr>
        <w:t>. руб</w:t>
      </w:r>
      <w:r w:rsidR="007D28B7">
        <w:rPr>
          <w:sz w:val="24"/>
          <w:szCs w:val="24"/>
        </w:rPr>
        <w:t>.</w:t>
      </w:r>
      <w:r w:rsidRPr="00453B25">
        <w:rPr>
          <w:sz w:val="24"/>
          <w:szCs w:val="24"/>
        </w:rPr>
        <w:t xml:space="preserve"> (поощрение работников сельского хозяйства на культурно-спортивном празднике «Сабантуй» в связи с завершением весеннее-полевых работ и поощрение к празднику «День работника сельского хозяйства и перерабатывающей промышленности», субсидия на оказание консультационной помощи по вопросам сельскохозяйственного производства).</w:t>
      </w:r>
      <w:proofErr w:type="gramEnd"/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lastRenderedPageBreak/>
        <w:t>Глава V. СИСТЕМА ПОДПРОГРАММНЫХ МЕРОПРИЯТИЙ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1.В целях решения задач по ускоренному развитию приоритетных </w:t>
      </w:r>
      <w:proofErr w:type="spellStart"/>
      <w:r w:rsidRPr="00453B25">
        <w:rPr>
          <w:sz w:val="24"/>
          <w:szCs w:val="24"/>
        </w:rPr>
        <w:t>подотраслей</w:t>
      </w:r>
      <w:proofErr w:type="spellEnd"/>
      <w:r w:rsidRPr="00453B25">
        <w:rPr>
          <w:sz w:val="24"/>
          <w:szCs w:val="24"/>
        </w:rPr>
        <w:t xml:space="preserve"> сельского хозяйства и совершенствования механизмов регулирования рынков сельскохозяйственной продукции, сырья и продовольствия планируется осуществить комплекс мероприятий направленных на развитие животноводства и растениеводства, а также на улучшение общих условий функционирования сельского хозяйства, повышению финансовой устойчивости сельскохозяйственных товаропроизводителей.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2.Мероприятия Подпрограммы по развитию животноводства в </w:t>
      </w:r>
      <w:proofErr w:type="spellStart"/>
      <w:r w:rsidRPr="00453B25">
        <w:rPr>
          <w:sz w:val="24"/>
          <w:szCs w:val="24"/>
        </w:rPr>
        <w:t>Кунашакском</w:t>
      </w:r>
      <w:proofErr w:type="spellEnd"/>
      <w:r w:rsidRPr="00453B25">
        <w:rPr>
          <w:sz w:val="24"/>
          <w:szCs w:val="24"/>
        </w:rPr>
        <w:t xml:space="preserve"> муниципальном районе направлены </w:t>
      </w:r>
      <w:proofErr w:type="gramStart"/>
      <w:r w:rsidRPr="00453B25">
        <w:rPr>
          <w:sz w:val="24"/>
          <w:szCs w:val="24"/>
        </w:rPr>
        <w:t>на</w:t>
      </w:r>
      <w:proofErr w:type="gramEnd"/>
      <w:r w:rsidRPr="00453B25">
        <w:rPr>
          <w:sz w:val="24"/>
          <w:szCs w:val="24"/>
        </w:rPr>
        <w:t>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повышение рентабельности и экономической эффективности ведения животноводства, обеспечивающих самофинансирование сельскохозяйственных организаций, конкурентоспособность производимых ими продуктов.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В Подпрограмме основной целью развития животноводства является осуществление мер направленных на стабилизации и увеличение численности поголовья основных видов сельскохозяйственных животных и росту их продуктивности.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Рост объемов производства продукции животноводства будет способствовать  необходимости увеличения производства и качества продукции растениеводства, используемой на корм животных.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В целях оказания финансовой помощи сельскохозяйственным товаропроизводителям  планируется оказать им поддержку путем предоставления субсидий на возмещение части затрат на уплату процентов по привлеченным кредитам на строительство и модернизацию животноводческих комплексов для беспривязного содержания коров путем субсидирования за каждое созданное скотоместо и выплаты компенсаций при приобретении доильного и охладительного оборудования.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Подпрограммой предусматривается выделение субсидий в виде компенсации части затрат на содержание коров, на поддержку племенного дела в животноводстве в виде предоставления субсидий на приобретение племенных животных и семени быков производителей.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3.Развитие отрасли растениеводства в </w:t>
      </w:r>
      <w:proofErr w:type="spellStart"/>
      <w:r w:rsidRPr="00453B25">
        <w:rPr>
          <w:sz w:val="24"/>
          <w:szCs w:val="24"/>
        </w:rPr>
        <w:t>Кунашакском</w:t>
      </w:r>
      <w:proofErr w:type="spellEnd"/>
      <w:r w:rsidRPr="00453B25">
        <w:rPr>
          <w:sz w:val="24"/>
          <w:szCs w:val="24"/>
        </w:rPr>
        <w:t xml:space="preserve"> муниципальном районе в рамках Подпрограммы предусматривается по следующим направлениям: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эффективное использование сельскохозяйственных угодий;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внедрение в практику научно-обоснованных систем земледелия, адаптированных к местным почвенно-климатическим условиям и </w:t>
      </w:r>
      <w:proofErr w:type="spellStart"/>
      <w:r w:rsidRPr="00453B25">
        <w:rPr>
          <w:sz w:val="24"/>
          <w:szCs w:val="24"/>
        </w:rPr>
        <w:t>агроландшафтам</w:t>
      </w:r>
      <w:proofErr w:type="spellEnd"/>
      <w:r w:rsidRPr="00453B25">
        <w:rPr>
          <w:sz w:val="24"/>
          <w:szCs w:val="24"/>
        </w:rPr>
        <w:t>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дальнейшее внедрение в производство ресурсосберегающих технологий;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увеличение доли посевных площадей элитными семенами.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Поддержка растениеводства включает в себя следующие основные мероприятия: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предоставление субсидий за счет средств областного и федерального бюджетов на оказание несвязанной поддержка СХТП в области растениеводства</w:t>
      </w:r>
      <w:proofErr w:type="gramStart"/>
      <w:r w:rsidRPr="00453B25">
        <w:rPr>
          <w:sz w:val="24"/>
          <w:szCs w:val="24"/>
        </w:rPr>
        <w:t xml:space="preserve"> ,</w:t>
      </w:r>
      <w:proofErr w:type="gramEnd"/>
      <w:r w:rsidRPr="00453B25">
        <w:rPr>
          <w:sz w:val="24"/>
          <w:szCs w:val="24"/>
        </w:rPr>
        <w:t xml:space="preserve"> на поддержку элитного семеноводства, в том числе на приобретение сельскохозяйственными товаропроизводителями у российских производителей элитных семян сельскохозяйственных культур, в частности зерновых и зернобобовых культур. Это позволит: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увеличить площади зерновых культур, засеваемые элитными семенами, до научно-обоснованной нормы, исходя из расчета 6 процентов от общей площади посевов;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обеспечить доступность приобретения элитных семян для производства качественного репродуктивного семенного материала.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В целях </w:t>
      </w:r>
      <w:proofErr w:type="gramStart"/>
      <w:r w:rsidRPr="00453B25">
        <w:rPr>
          <w:sz w:val="24"/>
          <w:szCs w:val="24"/>
        </w:rPr>
        <w:t>снижения рисков потерь доходов предприятий</w:t>
      </w:r>
      <w:proofErr w:type="gramEnd"/>
      <w:r w:rsidRPr="00453B25">
        <w:rPr>
          <w:sz w:val="24"/>
          <w:szCs w:val="24"/>
        </w:rPr>
        <w:t xml:space="preserve"> при производстве сельскохозяйственной продукции в случае наступления неблагоприятных событий природного характера предполагается осуществлять предоставление субсидий за счет средств федерального и областного бюджетов на возмещение части затрат на страхование урожая сельскохозяйственных культур.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Это позволит: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lastRenderedPageBreak/>
        <w:t>- увеличить удельный вес застрахованных посевных площадей в общей посевной площади;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стабилизировать финансово-экономическое состояние сельскохозяйственных товаропроизводителей;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повысить инвестиционную привлекательность сельского хозяйства.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Подпрограммой предусматривается за счет средств областного бюджета финансирование работ по государственному контролю за состоянием почвенного плодородия, агрохимического исследования почв, организация </w:t>
      </w:r>
      <w:proofErr w:type="gramStart"/>
      <w:r w:rsidRPr="00453B25">
        <w:rPr>
          <w:sz w:val="24"/>
          <w:szCs w:val="24"/>
        </w:rPr>
        <w:t>мониторинга плодородия почв земель сельскохозяйственного назначения</w:t>
      </w:r>
      <w:proofErr w:type="gramEnd"/>
      <w:r w:rsidRPr="00453B25">
        <w:rPr>
          <w:sz w:val="24"/>
          <w:szCs w:val="24"/>
        </w:rPr>
        <w:t xml:space="preserve"> и формированию информационной базы данных по плодородию почвы.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За счет средств сельскохозяйственных организаций планируются работы </w:t>
      </w:r>
      <w:proofErr w:type="gramStart"/>
      <w:r w:rsidRPr="00453B25">
        <w:rPr>
          <w:sz w:val="24"/>
          <w:szCs w:val="24"/>
        </w:rPr>
        <w:t>по</w:t>
      </w:r>
      <w:proofErr w:type="gramEnd"/>
      <w:r w:rsidRPr="00453B25">
        <w:rPr>
          <w:sz w:val="24"/>
          <w:szCs w:val="24"/>
        </w:rPr>
        <w:t>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повышению природного плодородия почв и земель сельскохозяйственного назначения;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сохранение и поддержанию </w:t>
      </w:r>
      <w:proofErr w:type="spellStart"/>
      <w:r w:rsidRPr="00453B25">
        <w:rPr>
          <w:sz w:val="24"/>
          <w:szCs w:val="24"/>
        </w:rPr>
        <w:t>агроландшафтов</w:t>
      </w:r>
      <w:proofErr w:type="spellEnd"/>
      <w:r w:rsidRPr="00453B25">
        <w:rPr>
          <w:sz w:val="24"/>
          <w:szCs w:val="24"/>
        </w:rPr>
        <w:t xml:space="preserve"> в системе сельскохозяйственного производства, охрана сельскохозяйственных угодий от ветровой эрозии и опустынивания;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увеличению объемов внесения минеральных и органических удобрени</w:t>
      </w:r>
      <w:proofErr w:type="gramStart"/>
      <w:r w:rsidRPr="00453B25">
        <w:rPr>
          <w:sz w:val="24"/>
          <w:szCs w:val="24"/>
        </w:rPr>
        <w:t>й(</w:t>
      </w:r>
      <w:proofErr w:type="gramEnd"/>
      <w:r w:rsidRPr="00453B25">
        <w:rPr>
          <w:sz w:val="24"/>
          <w:szCs w:val="24"/>
        </w:rPr>
        <w:t>табл.№ 10);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измельчению и разбрасыванию соломы при уборке зерновых культур.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Предусматривается достижение рентабельности производства зерна в целом по </w:t>
      </w:r>
      <w:proofErr w:type="spellStart"/>
      <w:r w:rsidRPr="00453B25">
        <w:rPr>
          <w:sz w:val="24"/>
          <w:szCs w:val="24"/>
        </w:rPr>
        <w:t>Кунашакскому</w:t>
      </w:r>
      <w:proofErr w:type="spellEnd"/>
      <w:r w:rsidRPr="00453B25">
        <w:rPr>
          <w:sz w:val="24"/>
          <w:szCs w:val="24"/>
        </w:rPr>
        <w:t xml:space="preserve"> муниципальному району к 2025 году не ниже 30 процентов, при выполнении следующих мероприятий: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</w:t>
      </w:r>
      <w:proofErr w:type="gramStart"/>
      <w:r w:rsidRPr="00453B25">
        <w:rPr>
          <w:sz w:val="24"/>
          <w:szCs w:val="24"/>
        </w:rPr>
        <w:t>применении</w:t>
      </w:r>
      <w:proofErr w:type="gramEnd"/>
      <w:r w:rsidRPr="00453B25">
        <w:rPr>
          <w:sz w:val="24"/>
          <w:szCs w:val="24"/>
        </w:rPr>
        <w:t xml:space="preserve"> ресурсосберегающих технологий в сельскохозяйственных организациях, обеспечивающих рациональное природопользование и максимальную продуктивность каждого гектара пашни;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оптимизации структуры посевов зерновых и зернобобовых культур;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увеличений площадей посева озимых культур до 0,5 тыс. гектаров.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Для улучшения фитосанитарного состояния посевов планируется осуществить ряд мероприятий по защите растений от вредителей и болезней, и борьбе с сорной растительностью </w:t>
      </w:r>
      <w:hyperlink r:id="rId10" w:history="1"/>
      <w:r w:rsidRPr="00453B25">
        <w:rPr>
          <w:sz w:val="24"/>
          <w:szCs w:val="24"/>
        </w:rPr>
        <w:t xml:space="preserve">, в том числе </w:t>
      </w:r>
      <w:hyperlink r:id="rId11" w:history="1">
        <w:r w:rsidRPr="00453B25">
          <w:rPr>
            <w:sz w:val="24"/>
            <w:szCs w:val="24"/>
          </w:rPr>
          <w:t>(табл. № 9)</w:t>
        </w:r>
      </w:hyperlink>
      <w:r w:rsidRPr="00453B25">
        <w:rPr>
          <w:sz w:val="24"/>
          <w:szCs w:val="24"/>
        </w:rPr>
        <w:t>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проведение химической прополки сельскохозяйственных культур;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протравливание семян;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обработка посевов против вредителей и болезней;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фитосанитарное обследование посевов;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- проведение </w:t>
      </w:r>
      <w:proofErr w:type="spellStart"/>
      <w:r w:rsidRPr="00453B25">
        <w:rPr>
          <w:sz w:val="24"/>
          <w:szCs w:val="24"/>
        </w:rPr>
        <w:t>фитоанализа</w:t>
      </w:r>
      <w:proofErr w:type="spellEnd"/>
      <w:r w:rsidRPr="00453B25">
        <w:rPr>
          <w:sz w:val="24"/>
          <w:szCs w:val="24"/>
        </w:rPr>
        <w:t xml:space="preserve"> семян.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Также предусматривается финансирование за счет средств областного бюджета фитосанитарного обследования посевов, приобретение средств химизации, проведение фитопатологического анализа семян.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Полевое кормопроизводство должно обеспечить потребности животноводства в качественных и полноценных кормах. Для развития полевого кормопроизводства планируется: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увеличение площади посева однолетних трав с бобовым компонентом до 2500 га;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увеличение площади посева донника до 0,7 тыс. гектаров;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увеличение площади ежегодного обновления многолетних трав до 0,4 тыс. гектаров ежегодно;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- применение прогрессивных технологий заготовки кормов, консервантов, микродобавок, позволяющих улучшить сохранность заготавливаемых кормов, повысить их питательность.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В подпрограмме предусматривается поощрение работников сельского хозяйства  на культурно-спортивном празднике «Сабантуй» в связи с завершением  весенне-полевых работ; на организацию и проведение праздника посвященного «Дню сельского хозяйства и перерабатывающей промышленности».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lastRenderedPageBreak/>
        <w:t>4.В рамках подпрограммы запланированы мероприятия, направленные на улучшение общих условий функционирования сельского хозяйства, отраженные в разделе «Прочие мероприятия сельского хозяйства».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В целях повышения доступности кредитов и финансовой устойчивости КФХ и ЛПХ, осуществляющих производство, первичную и последующую (промышленную) переработку сельскохозяйственной продукции, Подпрограммой планируется предоставление за счет средств федерального и областного бюджетов субсидий на возмещение части затрат на уплату процентов по привлеченным кредитам для развития товарного производства КФХ и ЛПХ.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Инвестиционные кредиты планируется предоставлять сельскохозяйственным товаропроизводителям на приобретение оборудования российского и зарубежного производства, племенной продукции (материала), строительство, реконструкцию и модернизацию животноводческих комплексов (ферм), объектов животноводства и кормопроизводства. Субсидирование части затрат на уплату процентов по инвестиционным кредитам планируется осуществлять за счет средств федерального и областного бюджетов.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Глава VI. УПРАВЛЕНИЕ РЕАЛИЗАЦИЕЙ ПОДПРОГРАММЫ И КОНТРОЛЬ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ЗА ХОДОМ ЕЕ ВЫПОЛНЕНИЯ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Заказчик подпрограммы – Администрация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Текущее управление реализацией программы осуществляется координатором Подпрограммы – Управлением экономики и сельского хозяйства администрации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района, которое выполняет следующие функции: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1. Подготавливает ежегодный доклад о ходе реализации Программы для представления Главе </w:t>
      </w:r>
      <w:proofErr w:type="spellStart"/>
      <w:r w:rsidRPr="00453B25">
        <w:rPr>
          <w:sz w:val="24"/>
          <w:szCs w:val="24"/>
        </w:rPr>
        <w:t>Кунашакского</w:t>
      </w:r>
      <w:proofErr w:type="spellEnd"/>
      <w:r w:rsidRPr="00453B25">
        <w:rPr>
          <w:sz w:val="24"/>
          <w:szCs w:val="24"/>
        </w:rPr>
        <w:t xml:space="preserve"> муниципального района.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2. Ежегодно в установленном порядке вносит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Подпрограммы.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3. Обеспечивает эффективное использование средств, выделяемых на ее выполнение.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Глава VII. ОЖИДАЕМЫЕ РЕЗУЛЬТАТЫ РЕАЛИЗАЦИИ ПОДПРОГРАММЫ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Реализация мероприятий Подпрограммы в 2023 – 2025 годах позволит достигнуть следующих результатов: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Довести валовой сбор зерновых культур, в </w:t>
      </w:r>
      <w:proofErr w:type="spellStart"/>
      <w:r w:rsidRPr="00453B25">
        <w:rPr>
          <w:sz w:val="24"/>
          <w:szCs w:val="24"/>
        </w:rPr>
        <w:t>т.ч</w:t>
      </w:r>
      <w:proofErr w:type="spellEnd"/>
      <w:r w:rsidRPr="00453B25">
        <w:rPr>
          <w:sz w:val="24"/>
          <w:szCs w:val="24"/>
        </w:rPr>
        <w:t>. (табл. № 2):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2022 год -  40,3 тыс. тонн </w:t>
      </w:r>
      <w:proofErr w:type="gramStart"/>
      <w:r w:rsidRPr="00453B25">
        <w:rPr>
          <w:sz w:val="24"/>
          <w:szCs w:val="24"/>
        </w:rPr>
        <w:t>;у</w:t>
      </w:r>
      <w:proofErr w:type="gramEnd"/>
      <w:r w:rsidRPr="00453B25">
        <w:rPr>
          <w:sz w:val="24"/>
          <w:szCs w:val="24"/>
        </w:rPr>
        <w:t>рожайность -  24,0  ц/га;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2023 год – 42,5 тыс. тонн; урожайность –  25,0 ц/га;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2024 год – 47,2 тыс. тонн; урожайность –  27,0 ц/га;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>2025 год – 48,1 тыс. тонн; урожайность –  27,0 ц/га;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Глава VIII. ФИНАНСОВО-ЭКОНОМИЧЕСКОЕ ОБОСНОВАНИЕ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Для реализации мероприятий Подпрограммы потребуются финансовые ресурсы </w:t>
      </w:r>
      <w:proofErr w:type="gramStart"/>
      <w:r w:rsidRPr="00453B25">
        <w:rPr>
          <w:sz w:val="24"/>
          <w:szCs w:val="24"/>
        </w:rPr>
        <w:t>из</w:t>
      </w:r>
      <w:proofErr w:type="gramEnd"/>
      <w:r w:rsidRPr="00453B25">
        <w:rPr>
          <w:sz w:val="24"/>
          <w:szCs w:val="24"/>
        </w:rPr>
        <w:t xml:space="preserve"> 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местного бюджета –  </w:t>
      </w:r>
      <w:r w:rsidR="009C5690">
        <w:rPr>
          <w:sz w:val="24"/>
          <w:szCs w:val="24"/>
        </w:rPr>
        <w:t>1</w:t>
      </w:r>
      <w:r w:rsidR="00D828CC">
        <w:rPr>
          <w:sz w:val="24"/>
          <w:szCs w:val="24"/>
        </w:rPr>
        <w:t xml:space="preserve"> </w:t>
      </w:r>
      <w:r w:rsidR="009C5690">
        <w:rPr>
          <w:sz w:val="24"/>
          <w:szCs w:val="24"/>
        </w:rPr>
        <w:t>5</w:t>
      </w:r>
      <w:r w:rsidR="00262D48">
        <w:rPr>
          <w:sz w:val="24"/>
          <w:szCs w:val="24"/>
        </w:rPr>
        <w:t>00</w:t>
      </w:r>
      <w:r w:rsidRPr="00453B25">
        <w:rPr>
          <w:sz w:val="24"/>
          <w:szCs w:val="24"/>
        </w:rPr>
        <w:t xml:space="preserve">   </w:t>
      </w:r>
      <w:r w:rsidR="007D28B7">
        <w:rPr>
          <w:sz w:val="24"/>
          <w:szCs w:val="24"/>
        </w:rPr>
        <w:t>тыс.</w:t>
      </w:r>
      <w:r w:rsidRPr="00453B25">
        <w:rPr>
          <w:sz w:val="24"/>
          <w:szCs w:val="24"/>
        </w:rPr>
        <w:t xml:space="preserve"> руб</w:t>
      </w:r>
      <w:r w:rsidR="007D28B7">
        <w:rPr>
          <w:sz w:val="24"/>
          <w:szCs w:val="24"/>
        </w:rPr>
        <w:t>.</w:t>
      </w:r>
      <w:r w:rsidRPr="00453B25">
        <w:rPr>
          <w:sz w:val="24"/>
          <w:szCs w:val="24"/>
        </w:rPr>
        <w:t xml:space="preserve"> 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B25">
        <w:rPr>
          <w:sz w:val="24"/>
          <w:szCs w:val="24"/>
        </w:rPr>
        <w:t xml:space="preserve">                     </w:t>
      </w: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  <w:sectPr w:rsidR="00453B25" w:rsidRPr="00453B25" w:rsidSect="00CF7FE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453B25">
        <w:rPr>
          <w:sz w:val="24"/>
          <w:szCs w:val="24"/>
        </w:rPr>
        <w:t xml:space="preserve">          </w:t>
      </w: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22867" w:type="dxa"/>
        <w:tblInd w:w="93" w:type="dxa"/>
        <w:tblLook w:val="04A0" w:firstRow="1" w:lastRow="0" w:firstColumn="1" w:lastColumn="0" w:noHBand="0" w:noVBand="1"/>
      </w:tblPr>
      <w:tblGrid>
        <w:gridCol w:w="540"/>
        <w:gridCol w:w="54"/>
        <w:gridCol w:w="2606"/>
        <w:gridCol w:w="14"/>
        <w:gridCol w:w="2423"/>
        <w:gridCol w:w="23"/>
        <w:gridCol w:w="728"/>
        <w:gridCol w:w="32"/>
        <w:gridCol w:w="760"/>
        <w:gridCol w:w="54"/>
        <w:gridCol w:w="706"/>
        <w:gridCol w:w="140"/>
        <w:gridCol w:w="620"/>
        <w:gridCol w:w="226"/>
        <w:gridCol w:w="654"/>
        <w:gridCol w:w="185"/>
        <w:gridCol w:w="10"/>
        <w:gridCol w:w="6541"/>
        <w:gridCol w:w="6551"/>
      </w:tblGrid>
      <w:tr w:rsidR="00453B25" w:rsidRPr="00453B25" w:rsidTr="00CF7FE6">
        <w:trPr>
          <w:gridAfter w:val="2"/>
          <w:wAfter w:w="13092" w:type="dxa"/>
          <w:trHeight w:val="315"/>
        </w:trPr>
        <w:tc>
          <w:tcPr>
            <w:tcW w:w="59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3"/>
          <w:wAfter w:w="13102" w:type="dxa"/>
          <w:trHeight w:val="315"/>
        </w:trPr>
        <w:tc>
          <w:tcPr>
            <w:tcW w:w="5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9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13092" w:type="dxa"/>
          <w:trHeight w:val="31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12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2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gridAfter w:val="3"/>
          <w:wAfter w:w="13102" w:type="dxa"/>
          <w:trHeight w:val="31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9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3"/>
          <w:wAfter w:w="13102" w:type="dxa"/>
          <w:trHeight w:val="315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9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12"/>
          <w:wAfter w:w="16479" w:type="dxa"/>
          <w:trHeight w:val="8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5"/>
          <w:wAfter w:w="13941" w:type="dxa"/>
          <w:trHeight w:val="119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Таблица 9</w:t>
            </w: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0C4C1C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к </w:t>
            </w:r>
            <w:r w:rsidR="000C4C1C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 xml:space="preserve">одпрограмме </w:t>
            </w:r>
            <w:r w:rsidR="000C4C1C">
              <w:rPr>
                <w:i/>
                <w:iCs/>
                <w:sz w:val="24"/>
                <w:szCs w:val="24"/>
              </w:rPr>
              <w:t>«Р</w:t>
            </w:r>
            <w:r w:rsidRPr="00453B25">
              <w:rPr>
                <w:i/>
                <w:iCs/>
                <w:sz w:val="24"/>
                <w:szCs w:val="24"/>
              </w:rPr>
              <w:t>азвити</w:t>
            </w:r>
            <w:r w:rsidR="000C4C1C"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сельского хозяйства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и рыбоводства</w:t>
            </w: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Челябинской области</w:t>
            </w: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на 2023 – 2025 годы</w:t>
            </w:r>
            <w:r w:rsidR="000C4C1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9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Мероприятия по защите растений от вредителей и болезней</w:t>
            </w:r>
          </w:p>
        </w:tc>
      </w:tr>
      <w:tr w:rsidR="00453B25" w:rsidRPr="00453B25" w:rsidTr="00CF7FE6">
        <w:trPr>
          <w:gridAfter w:val="4"/>
          <w:wAfter w:w="13287" w:type="dxa"/>
          <w:trHeight w:val="315"/>
        </w:trPr>
        <w:tc>
          <w:tcPr>
            <w:tcW w:w="9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и борьбе с сорной растительностью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2021 год факт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2022 год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 год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 год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Химическая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тыс.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7,5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10,0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12,5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15,5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прополка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гектаров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посевов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Протравливание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4,1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4,6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5,2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семян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Обработка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тыс.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10,5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13,9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14,5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16,8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посевов </w:t>
            </w:r>
            <w:proofErr w:type="gramStart"/>
            <w:r w:rsidRPr="00453B25">
              <w:rPr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гектаров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вредителей и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болезней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Фитосанитарное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тыс.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11,0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13,2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13,4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14,7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16,5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гектаров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посевов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Фитоанализ</w:t>
            </w:r>
            <w:proofErr w:type="spellEnd"/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3,4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5,7</w:t>
            </w:r>
          </w:p>
        </w:tc>
      </w:tr>
      <w:tr w:rsidR="00453B25" w:rsidRPr="00453B25" w:rsidTr="00CF7FE6">
        <w:trPr>
          <w:gridAfter w:val="4"/>
          <w:wAfter w:w="13287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семян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0"/>
        <w:gridCol w:w="2660"/>
        <w:gridCol w:w="960"/>
        <w:gridCol w:w="1041"/>
        <w:gridCol w:w="960"/>
        <w:gridCol w:w="960"/>
        <w:gridCol w:w="2008"/>
      </w:tblGrid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r w:rsidRPr="00453B25">
              <w:rPr>
                <w:iCs/>
                <w:sz w:val="24"/>
                <w:szCs w:val="24"/>
              </w:rPr>
              <w:t xml:space="preserve">         Таблица № 7</w:t>
            </w:r>
          </w:p>
        </w:tc>
      </w:tr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0C4C1C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r w:rsidRPr="00453B25">
              <w:rPr>
                <w:iCs/>
                <w:sz w:val="24"/>
                <w:szCs w:val="24"/>
              </w:rPr>
              <w:t xml:space="preserve">к </w:t>
            </w:r>
            <w:r w:rsidR="000C4C1C">
              <w:rPr>
                <w:iCs/>
                <w:sz w:val="24"/>
                <w:szCs w:val="24"/>
              </w:rPr>
              <w:t>п</w:t>
            </w:r>
            <w:r w:rsidRPr="00453B25">
              <w:rPr>
                <w:iCs/>
                <w:sz w:val="24"/>
                <w:szCs w:val="24"/>
              </w:rPr>
              <w:t xml:space="preserve">одпрограмме </w:t>
            </w:r>
            <w:r w:rsidR="000C4C1C">
              <w:rPr>
                <w:iCs/>
                <w:sz w:val="24"/>
                <w:szCs w:val="24"/>
              </w:rPr>
              <w:t>«Р</w:t>
            </w:r>
            <w:r w:rsidRPr="00453B25">
              <w:rPr>
                <w:iCs/>
                <w:sz w:val="24"/>
                <w:szCs w:val="24"/>
              </w:rPr>
              <w:t>азвити</w:t>
            </w:r>
            <w:r w:rsidR="000C4C1C">
              <w:rPr>
                <w:iCs/>
                <w:sz w:val="24"/>
                <w:szCs w:val="24"/>
              </w:rPr>
              <w:t>е</w:t>
            </w:r>
          </w:p>
        </w:tc>
      </w:tr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r w:rsidRPr="00453B25">
              <w:rPr>
                <w:iCs/>
                <w:sz w:val="24"/>
                <w:szCs w:val="24"/>
              </w:rPr>
              <w:t>сельского хозяйства</w:t>
            </w:r>
          </w:p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r w:rsidRPr="00453B25">
              <w:rPr>
                <w:iCs/>
                <w:sz w:val="24"/>
                <w:szCs w:val="24"/>
              </w:rPr>
              <w:t>и рыбоводства</w:t>
            </w:r>
          </w:p>
        </w:tc>
      </w:tr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453B25">
              <w:rPr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r w:rsidRPr="00453B25">
              <w:rPr>
                <w:iCs/>
                <w:sz w:val="24"/>
                <w:szCs w:val="24"/>
              </w:rPr>
              <w:t>Челябинской области</w:t>
            </w:r>
          </w:p>
        </w:tc>
      </w:tr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tabs>
                <w:tab w:val="left" w:pos="3567"/>
              </w:tabs>
              <w:jc w:val="right"/>
              <w:rPr>
                <w:iCs/>
                <w:sz w:val="24"/>
                <w:szCs w:val="24"/>
              </w:rPr>
            </w:pPr>
            <w:r w:rsidRPr="00453B25">
              <w:rPr>
                <w:iCs/>
                <w:sz w:val="24"/>
                <w:szCs w:val="24"/>
              </w:rPr>
              <w:t>на 2023 – 2025 годы</w:t>
            </w:r>
            <w:r w:rsidR="000C4C1C">
              <w:rPr>
                <w:iCs/>
                <w:sz w:val="24"/>
                <w:szCs w:val="24"/>
              </w:rPr>
              <w:t>»</w:t>
            </w:r>
          </w:p>
        </w:tc>
      </w:tr>
      <w:tr w:rsidR="00453B25" w:rsidRPr="00453B25" w:rsidTr="00CF7FE6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Привлечение кредитов для развития товарного производства</w:t>
            </w:r>
          </w:p>
        </w:tc>
      </w:tr>
      <w:tr w:rsidR="00453B25" w:rsidRPr="00453B25" w:rsidTr="00CF7FE6">
        <w:trPr>
          <w:trHeight w:val="31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КФХ и ЛПХ и объем реализации основных видов продукции</w:t>
            </w:r>
          </w:p>
        </w:tc>
      </w:tr>
      <w:tr w:rsidR="00453B25" w:rsidRPr="00453B25" w:rsidTr="00CF7FE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(индикативные показатели)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АО «</w:t>
            </w:r>
            <w:proofErr w:type="spellStart"/>
            <w:r w:rsidRPr="00453B25">
              <w:rPr>
                <w:sz w:val="24"/>
                <w:szCs w:val="24"/>
              </w:rPr>
              <w:t>Россельхозбанк</w:t>
            </w:r>
            <w:proofErr w:type="spellEnd"/>
            <w:r w:rsidRPr="00453B25">
              <w:rPr>
                <w:sz w:val="24"/>
                <w:szCs w:val="24"/>
              </w:rPr>
              <w:t>»</w:t>
            </w:r>
          </w:p>
        </w:tc>
      </w:tr>
      <w:tr w:rsidR="00453B25" w:rsidRPr="00453B25" w:rsidTr="00CF7FE6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1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2021 год факт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2022 год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оценка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</w:tr>
      <w:tr w:rsidR="00453B25" w:rsidRPr="00453B25" w:rsidTr="00CF7FE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Количество кредитов,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690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710</w:t>
            </w:r>
          </w:p>
        </w:tc>
      </w:tr>
      <w:tr w:rsidR="00453B25" w:rsidRPr="00453B25" w:rsidTr="00CF7FE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Сумма, </w:t>
            </w:r>
            <w:proofErr w:type="spellStart"/>
            <w:r w:rsidRPr="00453B25">
              <w:rPr>
                <w:sz w:val="24"/>
                <w:szCs w:val="24"/>
              </w:rPr>
              <w:t>млн</w:t>
            </w:r>
            <w:proofErr w:type="gramStart"/>
            <w:r w:rsidRPr="00453B25">
              <w:rPr>
                <w:sz w:val="24"/>
                <w:szCs w:val="24"/>
              </w:rPr>
              <w:t>.р</w:t>
            </w:r>
            <w:proofErr w:type="gramEnd"/>
            <w:r w:rsidRPr="00453B25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131,1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227,1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233,8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246,0</w:t>
            </w:r>
          </w:p>
        </w:tc>
      </w:tr>
      <w:tr w:rsidR="00453B25" w:rsidRPr="00453B25" w:rsidTr="00CF7FE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b/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  <w:sectPr w:rsidR="00453B25" w:rsidRPr="00453B25" w:rsidSect="00CF7FE6">
          <w:pgSz w:w="11905" w:h="16838" w:code="9"/>
          <w:pgMar w:top="1134" w:right="851" w:bottom="1134" w:left="1418" w:header="720" w:footer="720" w:gutter="0"/>
          <w:cols w:space="720"/>
        </w:sect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594"/>
        <w:gridCol w:w="2620"/>
        <w:gridCol w:w="2423"/>
        <w:gridCol w:w="751"/>
        <w:gridCol w:w="846"/>
        <w:gridCol w:w="846"/>
        <w:gridCol w:w="846"/>
        <w:gridCol w:w="839"/>
        <w:gridCol w:w="10"/>
      </w:tblGrid>
      <w:tr w:rsidR="00453B25" w:rsidRPr="00453B25" w:rsidTr="00CF7FE6">
        <w:trPr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Таблица № 1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28" w:type="dxa"/>
            <w:gridSpan w:val="5"/>
            <w:noWrap/>
            <w:vAlign w:val="bottom"/>
          </w:tcPr>
          <w:p w:rsidR="00453B25" w:rsidRPr="00453B25" w:rsidRDefault="00453B25" w:rsidP="000C4C1C">
            <w:pPr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  к </w:t>
            </w:r>
            <w:r w:rsidR="000C4C1C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 xml:space="preserve">одпрограмме </w:t>
            </w:r>
            <w:r w:rsidR="000C4C1C">
              <w:rPr>
                <w:i/>
                <w:iCs/>
                <w:sz w:val="24"/>
                <w:szCs w:val="24"/>
              </w:rPr>
              <w:t>«Р</w:t>
            </w:r>
            <w:r w:rsidRPr="00453B25">
              <w:rPr>
                <w:i/>
                <w:iCs/>
                <w:sz w:val="24"/>
                <w:szCs w:val="24"/>
              </w:rPr>
              <w:t>азвития сельского</w:t>
            </w:r>
          </w:p>
        </w:tc>
      </w:tr>
      <w:tr w:rsidR="00453B25" w:rsidRPr="00453B25" w:rsidTr="00CF7FE6">
        <w:trPr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6"/>
            <w:noWrap/>
            <w:vAlign w:val="bottom"/>
          </w:tcPr>
          <w:p w:rsidR="00453B25" w:rsidRPr="00453B25" w:rsidRDefault="00453B25" w:rsidP="00453B25">
            <w:pPr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                  хозяйства и рыбоводства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6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Челябинской области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на 2023- 2025годы</w:t>
            </w:r>
            <w:r w:rsidR="000C4C1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53B25" w:rsidRPr="00453B25" w:rsidTr="00CF7FE6">
        <w:trPr>
          <w:gridAfter w:val="5"/>
          <w:wAfter w:w="3387" w:type="dxa"/>
          <w:trHeight w:val="80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119"/>
        </w:trPr>
        <w:tc>
          <w:tcPr>
            <w:tcW w:w="594" w:type="dxa"/>
            <w:noWrap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Увеличение площади ярового сева зерновых и зернобобовых культур, введение дополнительно в оборот неиспользуемых земель сельскохозяйственными предприятиями, крестьянским</w:t>
      </w:r>
      <w:proofErr w:type="gramStart"/>
      <w:r w:rsidRPr="00453B25">
        <w:rPr>
          <w:i/>
          <w:sz w:val="24"/>
          <w:szCs w:val="24"/>
        </w:rPr>
        <w:t>и(</w:t>
      </w:r>
      <w:proofErr w:type="gramEnd"/>
      <w:r w:rsidRPr="00453B25">
        <w:rPr>
          <w:i/>
          <w:sz w:val="24"/>
          <w:szCs w:val="24"/>
        </w:rPr>
        <w:t>фермерскими) хозяйствами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в период 2023-2025 г </w:t>
      </w:r>
      <w:proofErr w:type="spellStart"/>
      <w:proofErr w:type="gramStart"/>
      <w:r w:rsidRPr="00453B25">
        <w:rPr>
          <w:i/>
          <w:sz w:val="24"/>
          <w:szCs w:val="24"/>
        </w:rPr>
        <w:t>г</w:t>
      </w:r>
      <w:proofErr w:type="spellEnd"/>
      <w:proofErr w:type="gramEnd"/>
      <w:r w:rsidRPr="00453B25">
        <w:rPr>
          <w:i/>
          <w:sz w:val="24"/>
          <w:szCs w:val="24"/>
        </w:rPr>
        <w:t>.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(индикативные показатели)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                                                                                                    (тыс. га)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2861"/>
        <w:gridCol w:w="1896"/>
        <w:gridCol w:w="1841"/>
        <w:gridCol w:w="1699"/>
      </w:tblGrid>
      <w:tr w:rsidR="00453B25" w:rsidRPr="00453B25" w:rsidTr="00CF7FE6">
        <w:trPr>
          <w:trHeight w:val="11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</w:tr>
      <w:tr w:rsidR="00453B25" w:rsidRPr="00453B25" w:rsidTr="00CF7FE6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i/>
                <w:sz w:val="24"/>
                <w:szCs w:val="24"/>
              </w:rPr>
              <w:t>Площадь ярового сева зерновых и зернобобовых культур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25,5</w:t>
            </w:r>
          </w:p>
        </w:tc>
      </w:tr>
      <w:tr w:rsidR="00453B25" w:rsidRPr="00453B25" w:rsidTr="00CF7FE6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i/>
                <w:sz w:val="24"/>
                <w:szCs w:val="24"/>
              </w:rPr>
              <w:t>Введение дополнительно в оборот неиспользуемых земель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5,0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Таблица № 2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к </w:t>
      </w:r>
      <w:r w:rsidR="000C4C1C">
        <w:rPr>
          <w:i/>
          <w:sz w:val="24"/>
          <w:szCs w:val="24"/>
        </w:rPr>
        <w:t>п</w:t>
      </w:r>
      <w:r w:rsidRPr="00453B25">
        <w:rPr>
          <w:i/>
          <w:sz w:val="24"/>
          <w:szCs w:val="24"/>
        </w:rPr>
        <w:t xml:space="preserve">одпрограмме </w:t>
      </w:r>
      <w:r w:rsidR="000C4C1C">
        <w:rPr>
          <w:i/>
          <w:sz w:val="24"/>
          <w:szCs w:val="24"/>
        </w:rPr>
        <w:t>«Р</w:t>
      </w:r>
      <w:r w:rsidRPr="00453B25">
        <w:rPr>
          <w:i/>
          <w:sz w:val="24"/>
          <w:szCs w:val="24"/>
        </w:rPr>
        <w:t>азвити</w:t>
      </w:r>
      <w:r w:rsidR="000C4C1C">
        <w:rPr>
          <w:i/>
          <w:sz w:val="24"/>
          <w:szCs w:val="24"/>
        </w:rPr>
        <w:t>е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сельского хозяйства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и рыбоводства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proofErr w:type="spellStart"/>
      <w:r w:rsidRPr="00453B25">
        <w:rPr>
          <w:i/>
          <w:sz w:val="24"/>
          <w:szCs w:val="24"/>
        </w:rPr>
        <w:t>Кунашакского</w:t>
      </w:r>
      <w:proofErr w:type="spellEnd"/>
      <w:r w:rsidRPr="00453B25">
        <w:rPr>
          <w:i/>
          <w:sz w:val="24"/>
          <w:szCs w:val="24"/>
        </w:rPr>
        <w:t xml:space="preserve"> муниципального района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Челябинской области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3B25">
        <w:rPr>
          <w:i/>
          <w:sz w:val="24"/>
          <w:szCs w:val="24"/>
        </w:rPr>
        <w:t>на 2023 – 2025 годы</w:t>
      </w:r>
      <w:r w:rsidR="000C4C1C">
        <w:rPr>
          <w:i/>
          <w:sz w:val="24"/>
          <w:szCs w:val="24"/>
        </w:rPr>
        <w:t>»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Основные показатели развития растениеводства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(индикативные показатели)</w:t>
      </w: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577"/>
        <w:gridCol w:w="2660"/>
        <w:gridCol w:w="2460"/>
        <w:gridCol w:w="760"/>
        <w:gridCol w:w="760"/>
        <w:gridCol w:w="760"/>
        <w:gridCol w:w="760"/>
        <w:gridCol w:w="880"/>
      </w:tblGrid>
      <w:tr w:rsidR="00453B25" w:rsidRPr="00453B25" w:rsidTr="00CF7FE6">
        <w:trPr>
          <w:trHeight w:val="13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2021 год факт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2022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8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Зерновые 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зернобобовые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культуры: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хозяйств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посевная площадь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.г</w:t>
            </w:r>
            <w:proofErr w:type="gramEnd"/>
            <w:r w:rsidRPr="00453B25">
              <w:rPr>
                <w:sz w:val="24"/>
                <w:szCs w:val="24"/>
              </w:rPr>
              <w:t>ектаров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16,8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17,5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17,8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урожайность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центнеров с гектара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24,0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27,0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валовый сбор (</w:t>
            </w:r>
            <w:proofErr w:type="spellStart"/>
            <w:r w:rsidRPr="00453B25">
              <w:rPr>
                <w:sz w:val="24"/>
                <w:szCs w:val="24"/>
              </w:rPr>
              <w:t>бункер</w:t>
            </w:r>
            <w:proofErr w:type="gramStart"/>
            <w:r w:rsidRPr="00453B25">
              <w:rPr>
                <w:sz w:val="24"/>
                <w:szCs w:val="24"/>
              </w:rPr>
              <w:t>.в</w:t>
            </w:r>
            <w:proofErr w:type="gramEnd"/>
            <w:r w:rsidRPr="00453B25">
              <w:rPr>
                <w:sz w:val="24"/>
                <w:szCs w:val="24"/>
              </w:rPr>
              <w:t>есе</w:t>
            </w:r>
            <w:proofErr w:type="spellEnd"/>
            <w:r w:rsidRPr="00453B25">
              <w:rPr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23,8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48,1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Картофель: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Хозяйств </w:t>
            </w:r>
          </w:p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(в </w:t>
            </w:r>
            <w:proofErr w:type="spellStart"/>
            <w:r w:rsidRPr="00453B25">
              <w:rPr>
                <w:sz w:val="24"/>
                <w:szCs w:val="24"/>
              </w:rPr>
              <w:t>т.ч</w:t>
            </w:r>
            <w:proofErr w:type="gramStart"/>
            <w:r w:rsidRPr="00453B25">
              <w:rPr>
                <w:sz w:val="24"/>
                <w:szCs w:val="24"/>
              </w:rPr>
              <w:t>.Л</w:t>
            </w:r>
            <w:proofErr w:type="gramEnd"/>
            <w:r w:rsidRPr="00453B25">
              <w:rPr>
                <w:sz w:val="24"/>
                <w:szCs w:val="24"/>
              </w:rPr>
              <w:t>ПХ</w:t>
            </w:r>
            <w:proofErr w:type="spellEnd"/>
            <w:r w:rsidRPr="00453B25">
              <w:rPr>
                <w:sz w:val="24"/>
                <w:szCs w:val="24"/>
              </w:rPr>
              <w:t>):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посевная площадь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.г</w:t>
            </w:r>
            <w:proofErr w:type="gramEnd"/>
            <w:r w:rsidRPr="00453B25">
              <w:rPr>
                <w:sz w:val="24"/>
                <w:szCs w:val="24"/>
              </w:rPr>
              <w:t>ектаров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1,44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1,48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урожайность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центнеров с гектара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193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193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валовый сбор,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26,2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27,1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27,8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28,6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организации: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посевная площадь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гектаров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400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урожайность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центнеров с гектара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210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валовый сбор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7,3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8,4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Овощные культуры: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хозяйств: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посевная площадь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гектаров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140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урожайность</w:t>
            </w:r>
          </w:p>
        </w:tc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центнеров с гектара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200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валовый сбор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2,8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Кормопроизводство: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заготовка </w:t>
            </w:r>
            <w:proofErr w:type="gramStart"/>
            <w:r w:rsidRPr="00453B25">
              <w:rPr>
                <w:sz w:val="24"/>
                <w:szCs w:val="24"/>
              </w:rPr>
              <w:t>грубых</w:t>
            </w:r>
            <w:proofErr w:type="gramEnd"/>
            <w:r w:rsidRPr="00453B25"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центнеров кормовых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56,2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57,5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57,9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сочных кормов </w:t>
            </w:r>
            <w:proofErr w:type="gramStart"/>
            <w:r w:rsidRPr="00453B25">
              <w:rPr>
                <w:sz w:val="24"/>
                <w:szCs w:val="24"/>
              </w:rPr>
              <w:t>на</w:t>
            </w:r>
            <w:proofErr w:type="gramEnd"/>
            <w:r w:rsidRPr="00453B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единиц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одну условную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голову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крупного рогатого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2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скота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577"/>
        <w:gridCol w:w="2660"/>
        <w:gridCol w:w="2460"/>
        <w:gridCol w:w="760"/>
        <w:gridCol w:w="760"/>
        <w:gridCol w:w="760"/>
        <w:gridCol w:w="760"/>
        <w:gridCol w:w="880"/>
      </w:tblGrid>
      <w:tr w:rsidR="00453B25" w:rsidRPr="00453B25" w:rsidTr="00CF7FE6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Таблица № 5</w:t>
            </w:r>
          </w:p>
        </w:tc>
      </w:tr>
      <w:tr w:rsidR="00453B25" w:rsidRPr="00453B25" w:rsidTr="00CF7FE6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0C4C1C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к </w:t>
            </w:r>
            <w:r w:rsidR="000C4C1C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 xml:space="preserve">одпрограмме </w:t>
            </w:r>
            <w:r w:rsidR="000C4C1C">
              <w:rPr>
                <w:i/>
                <w:iCs/>
                <w:sz w:val="24"/>
                <w:szCs w:val="24"/>
              </w:rPr>
              <w:t>«Р</w:t>
            </w:r>
            <w:r w:rsidRPr="00453B25">
              <w:rPr>
                <w:i/>
                <w:iCs/>
                <w:sz w:val="24"/>
                <w:szCs w:val="24"/>
              </w:rPr>
              <w:t>азвити</w:t>
            </w:r>
            <w:r w:rsidR="000C4C1C"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453B25" w:rsidRPr="00453B25" w:rsidTr="00CF7FE6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сельского хозяйства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и рыбоводства</w:t>
            </w:r>
          </w:p>
        </w:tc>
      </w:tr>
      <w:tr w:rsidR="00453B25" w:rsidRPr="00453B25" w:rsidTr="00CF7FE6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Челябинской области</w:t>
            </w:r>
          </w:p>
        </w:tc>
      </w:tr>
      <w:tr w:rsidR="00453B25" w:rsidRPr="00453B25" w:rsidTr="00CF7FE6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на 2023 – 2025 годы</w:t>
            </w:r>
            <w:r w:rsidR="000C4C1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Продуктивность животных в сельскохозяйственных организациях</w:t>
            </w:r>
          </w:p>
        </w:tc>
      </w:tr>
      <w:tr w:rsidR="00453B25" w:rsidRPr="00453B25" w:rsidTr="00CF7FE6">
        <w:trPr>
          <w:trHeight w:val="315"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(индикативные показатели)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8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2021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 факт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2022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Крупный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рогатый скот: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удой молока </w:t>
            </w:r>
            <w:proofErr w:type="gramStart"/>
            <w:r w:rsidRPr="00453B25">
              <w:rPr>
                <w:sz w:val="24"/>
                <w:szCs w:val="24"/>
              </w:rPr>
              <w:t>на</w:t>
            </w:r>
            <w:proofErr w:type="gramEnd"/>
            <w:r w:rsidRPr="00453B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килограммов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2865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3039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3560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3670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корову в год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среднесуточный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граммов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635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привес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594"/>
        <w:gridCol w:w="2620"/>
        <w:gridCol w:w="2188"/>
        <w:gridCol w:w="986"/>
        <w:gridCol w:w="846"/>
        <w:gridCol w:w="846"/>
        <w:gridCol w:w="846"/>
        <w:gridCol w:w="839"/>
        <w:gridCol w:w="10"/>
      </w:tblGrid>
      <w:tr w:rsidR="00453B25" w:rsidRPr="00453B25" w:rsidTr="00CF7FE6">
        <w:trPr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Таблица № 4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  <w:hideMark/>
          </w:tcPr>
          <w:p w:rsidR="00453B25" w:rsidRPr="00453B25" w:rsidRDefault="00453B25" w:rsidP="000C4C1C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к </w:t>
            </w:r>
            <w:r w:rsidR="000C4C1C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 xml:space="preserve">одпрограмме </w:t>
            </w:r>
            <w:r w:rsidR="000C4C1C">
              <w:rPr>
                <w:i/>
                <w:iCs/>
                <w:sz w:val="24"/>
                <w:szCs w:val="24"/>
              </w:rPr>
              <w:t>«Р</w:t>
            </w:r>
            <w:r w:rsidRPr="00453B25">
              <w:rPr>
                <w:i/>
                <w:iCs/>
                <w:sz w:val="24"/>
                <w:szCs w:val="24"/>
              </w:rPr>
              <w:t>азвити</w:t>
            </w:r>
            <w:r w:rsidR="000C4C1C"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453B25" w:rsidRPr="00453B25" w:rsidTr="00CF7FE6">
        <w:trPr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сельского хозяйства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и рыбоводства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Челябинской области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  <w:hideMark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на 2023- 2025годы</w:t>
            </w:r>
            <w:r w:rsidR="000C4C1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53B25" w:rsidRPr="00453B25" w:rsidTr="00CF7FE6">
        <w:trPr>
          <w:gridAfter w:val="5"/>
          <w:wAfter w:w="3387" w:type="dxa"/>
          <w:trHeight w:val="80"/>
        </w:trPr>
        <w:tc>
          <w:tcPr>
            <w:tcW w:w="594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119"/>
        </w:trPr>
        <w:tc>
          <w:tcPr>
            <w:tcW w:w="594" w:type="dxa"/>
            <w:noWrap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Показатели по добыче рыбной продукции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в период 2023-2025 г </w:t>
      </w:r>
      <w:proofErr w:type="spellStart"/>
      <w:proofErr w:type="gramStart"/>
      <w:r w:rsidRPr="00453B25">
        <w:rPr>
          <w:i/>
          <w:sz w:val="24"/>
          <w:szCs w:val="24"/>
        </w:rPr>
        <w:t>г</w:t>
      </w:r>
      <w:proofErr w:type="spellEnd"/>
      <w:proofErr w:type="gramEnd"/>
      <w:r w:rsidRPr="00453B25">
        <w:rPr>
          <w:i/>
          <w:sz w:val="24"/>
          <w:szCs w:val="24"/>
        </w:rPr>
        <w:t>.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53B25">
        <w:rPr>
          <w:sz w:val="24"/>
          <w:szCs w:val="24"/>
        </w:rPr>
        <w:t>(индикативные показатели)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                                                                                                       (тонн)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2861"/>
        <w:gridCol w:w="1896"/>
        <w:gridCol w:w="1841"/>
        <w:gridCol w:w="1699"/>
      </w:tblGrid>
      <w:tr w:rsidR="00453B25" w:rsidRPr="00453B25" w:rsidTr="00CF7FE6">
        <w:trPr>
          <w:trHeight w:val="76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 год</w:t>
            </w:r>
          </w:p>
        </w:tc>
      </w:tr>
      <w:tr w:rsidR="00453B25" w:rsidRPr="00453B25" w:rsidTr="00CF7FE6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Добыча рыбы с рыбоводных участков водоёмов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1300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Таблица №3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к </w:t>
      </w:r>
      <w:r w:rsidR="00336F09">
        <w:rPr>
          <w:i/>
          <w:sz w:val="24"/>
          <w:szCs w:val="24"/>
        </w:rPr>
        <w:t>п</w:t>
      </w:r>
      <w:r w:rsidRPr="00453B25">
        <w:rPr>
          <w:i/>
          <w:sz w:val="24"/>
          <w:szCs w:val="24"/>
        </w:rPr>
        <w:t xml:space="preserve">одпрограмме </w:t>
      </w:r>
      <w:r w:rsidR="00336F09">
        <w:rPr>
          <w:i/>
          <w:sz w:val="24"/>
          <w:szCs w:val="24"/>
        </w:rPr>
        <w:t>«Р</w:t>
      </w:r>
      <w:r w:rsidRPr="00453B25">
        <w:rPr>
          <w:i/>
          <w:sz w:val="24"/>
          <w:szCs w:val="24"/>
        </w:rPr>
        <w:t>азвити</w:t>
      </w:r>
      <w:r w:rsidR="00336F09">
        <w:rPr>
          <w:i/>
          <w:sz w:val="24"/>
          <w:szCs w:val="24"/>
        </w:rPr>
        <w:t>е</w:t>
      </w:r>
    </w:p>
    <w:p w:rsidR="00453B25" w:rsidRPr="00453B25" w:rsidRDefault="00453B25" w:rsidP="00453B25">
      <w:pPr>
        <w:jc w:val="center"/>
        <w:rPr>
          <w:i/>
          <w:iCs/>
          <w:sz w:val="24"/>
          <w:szCs w:val="24"/>
        </w:rPr>
      </w:pPr>
      <w:r w:rsidRPr="00453B25">
        <w:rPr>
          <w:i/>
          <w:iCs/>
          <w:sz w:val="24"/>
          <w:szCs w:val="24"/>
        </w:rPr>
        <w:t xml:space="preserve">                                                                                   сельского хозяйства и рыбоводства</w:t>
      </w:r>
      <w:r w:rsidRPr="00453B25">
        <w:rPr>
          <w:i/>
          <w:sz w:val="24"/>
          <w:szCs w:val="24"/>
        </w:rPr>
        <w:t xml:space="preserve"> 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proofErr w:type="spellStart"/>
      <w:r w:rsidRPr="00453B25">
        <w:rPr>
          <w:i/>
          <w:sz w:val="24"/>
          <w:szCs w:val="24"/>
        </w:rPr>
        <w:t>Кунашакского</w:t>
      </w:r>
      <w:proofErr w:type="spellEnd"/>
      <w:r w:rsidRPr="00453B25">
        <w:rPr>
          <w:i/>
          <w:sz w:val="24"/>
          <w:szCs w:val="24"/>
        </w:rPr>
        <w:t xml:space="preserve"> муниципального района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Челябинской области</w:t>
      </w:r>
    </w:p>
    <w:p w:rsidR="00453B25" w:rsidRPr="00453B25" w:rsidRDefault="00336F09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на 2023 – 2025 годы»</w:t>
      </w:r>
    </w:p>
    <w:tbl>
      <w:tblPr>
        <w:tblW w:w="9559" w:type="dxa"/>
        <w:tblInd w:w="-249" w:type="dxa"/>
        <w:tblLook w:val="04A0" w:firstRow="1" w:lastRow="0" w:firstColumn="1" w:lastColumn="0" w:noHBand="0" w:noVBand="1"/>
      </w:tblPr>
      <w:tblGrid>
        <w:gridCol w:w="577"/>
        <w:gridCol w:w="2982"/>
        <w:gridCol w:w="1770"/>
        <w:gridCol w:w="1057"/>
        <w:gridCol w:w="1057"/>
        <w:gridCol w:w="1057"/>
        <w:gridCol w:w="1059"/>
      </w:tblGrid>
      <w:tr w:rsidR="00453B25" w:rsidRPr="00453B25" w:rsidTr="00CF7FE6">
        <w:trPr>
          <w:trHeight w:val="82"/>
        </w:trPr>
        <w:tc>
          <w:tcPr>
            <w:tcW w:w="9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Поголовье животных и птицы (индикативные показатели)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(голов)</w:t>
            </w:r>
          </w:p>
        </w:tc>
      </w:tr>
      <w:tr w:rsidR="00453B25" w:rsidRPr="00453B25" w:rsidTr="00CF7FE6">
        <w:trPr>
          <w:trHeight w:val="8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2021 год факт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 год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Крупный рогатый скот: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</w:t>
            </w:r>
            <w:proofErr w:type="gramStart"/>
            <w:r w:rsidRPr="00453B25">
              <w:rPr>
                <w:sz w:val="24"/>
                <w:szCs w:val="24"/>
              </w:rPr>
              <w:t>в(</w:t>
            </w:r>
            <w:proofErr w:type="gramEnd"/>
            <w:r w:rsidRPr="00453B25">
              <w:rPr>
                <w:sz w:val="24"/>
                <w:szCs w:val="24"/>
              </w:rPr>
              <w:t>включая ЛПХ)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11640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11808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12632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13061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13794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639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680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710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из них коровы: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</w:t>
            </w:r>
            <w:proofErr w:type="gramStart"/>
            <w:r w:rsidRPr="00453B25">
              <w:rPr>
                <w:sz w:val="24"/>
                <w:szCs w:val="24"/>
              </w:rPr>
              <w:t>в(</w:t>
            </w:r>
            <w:proofErr w:type="gramEnd"/>
            <w:r w:rsidRPr="00453B25">
              <w:rPr>
                <w:sz w:val="24"/>
                <w:szCs w:val="24"/>
              </w:rPr>
              <w:t>включая ЛПХ)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4335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4412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5092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5274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5475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335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430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из них коровы мясные: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Хозяйств (включая ЛПХ)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1301 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1324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1582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1643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17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335 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335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430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Птица:</w:t>
            </w:r>
          </w:p>
        </w:tc>
        <w:tc>
          <w:tcPr>
            <w:tcW w:w="17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Хозяйств (включая ЛПХ)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2087081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2118864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2182429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2247902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2315339</w:t>
            </w: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2058821 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2090174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2152879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2217465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2283989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Таблица №6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 xml:space="preserve">к </w:t>
      </w:r>
      <w:r w:rsidR="00336F09">
        <w:rPr>
          <w:i/>
          <w:sz w:val="24"/>
          <w:szCs w:val="24"/>
        </w:rPr>
        <w:t>п</w:t>
      </w:r>
      <w:r w:rsidRPr="00453B25">
        <w:rPr>
          <w:i/>
          <w:sz w:val="24"/>
          <w:szCs w:val="24"/>
        </w:rPr>
        <w:t xml:space="preserve">одпрограмме </w:t>
      </w:r>
      <w:r w:rsidR="00336F09">
        <w:rPr>
          <w:i/>
          <w:sz w:val="24"/>
          <w:szCs w:val="24"/>
        </w:rPr>
        <w:t>«Р</w:t>
      </w:r>
      <w:r w:rsidRPr="00453B25">
        <w:rPr>
          <w:i/>
          <w:sz w:val="24"/>
          <w:szCs w:val="24"/>
        </w:rPr>
        <w:t>азвити</w:t>
      </w:r>
      <w:r w:rsidR="00336F09">
        <w:rPr>
          <w:i/>
          <w:sz w:val="24"/>
          <w:szCs w:val="24"/>
        </w:rPr>
        <w:t>е</w:t>
      </w:r>
    </w:p>
    <w:p w:rsidR="00453B25" w:rsidRPr="00453B25" w:rsidRDefault="00453B25" w:rsidP="00453B25">
      <w:pPr>
        <w:jc w:val="right"/>
        <w:rPr>
          <w:i/>
          <w:iCs/>
          <w:sz w:val="24"/>
          <w:szCs w:val="24"/>
        </w:rPr>
      </w:pPr>
      <w:r w:rsidRPr="00453B25">
        <w:rPr>
          <w:i/>
          <w:iCs/>
          <w:sz w:val="24"/>
          <w:szCs w:val="24"/>
        </w:rPr>
        <w:t>сельского хозяйства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iCs/>
          <w:sz w:val="24"/>
          <w:szCs w:val="24"/>
        </w:rPr>
        <w:t>и рыбоводства</w:t>
      </w:r>
      <w:r w:rsidRPr="00453B25">
        <w:rPr>
          <w:i/>
          <w:sz w:val="24"/>
          <w:szCs w:val="24"/>
        </w:rPr>
        <w:t xml:space="preserve"> 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proofErr w:type="spellStart"/>
      <w:r w:rsidRPr="00453B25">
        <w:rPr>
          <w:i/>
          <w:sz w:val="24"/>
          <w:szCs w:val="24"/>
        </w:rPr>
        <w:t>Кунашакского</w:t>
      </w:r>
      <w:proofErr w:type="spellEnd"/>
      <w:r w:rsidRPr="00453B25">
        <w:rPr>
          <w:i/>
          <w:sz w:val="24"/>
          <w:szCs w:val="24"/>
        </w:rPr>
        <w:t xml:space="preserve"> муниципального района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Челябинской области</w:t>
      </w: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453B25">
        <w:rPr>
          <w:i/>
          <w:sz w:val="24"/>
          <w:szCs w:val="24"/>
        </w:rPr>
        <w:t>на 2023 – 2025 годы</w:t>
      </w:r>
      <w:r w:rsidR="00336F09">
        <w:rPr>
          <w:i/>
          <w:sz w:val="24"/>
          <w:szCs w:val="24"/>
        </w:rPr>
        <w:t>»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Производство животноводческой продукции</w:t>
      </w:r>
    </w:p>
    <w:p w:rsidR="00453B25" w:rsidRPr="00453B25" w:rsidRDefault="00453B25" w:rsidP="00453B2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(индикативные показатели)</w:t>
      </w: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46"/>
        <w:gridCol w:w="2917"/>
        <w:gridCol w:w="1839"/>
        <w:gridCol w:w="1134"/>
        <w:gridCol w:w="850"/>
        <w:gridCol w:w="993"/>
        <w:gridCol w:w="850"/>
        <w:gridCol w:w="992"/>
      </w:tblGrid>
      <w:tr w:rsidR="00453B25" w:rsidRPr="00453B25" w:rsidTr="00CF7FE6">
        <w:trPr>
          <w:trHeight w:val="8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2021 год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 год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Молоко: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хозяйств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15,2 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2,70 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прироста живой массы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от выращивания,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откорма и нагула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хозяйств,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3,5</w:t>
            </w: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 том числе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2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1,24</w:t>
            </w: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024" w:type="dxa"/>
        <w:tblInd w:w="93" w:type="dxa"/>
        <w:tblLook w:val="04A0" w:firstRow="1" w:lastRow="0" w:firstColumn="1" w:lastColumn="0" w:noHBand="0" w:noVBand="1"/>
      </w:tblPr>
      <w:tblGrid>
        <w:gridCol w:w="594"/>
        <w:gridCol w:w="2620"/>
        <w:gridCol w:w="2423"/>
        <w:gridCol w:w="846"/>
        <w:gridCol w:w="846"/>
        <w:gridCol w:w="846"/>
        <w:gridCol w:w="839"/>
        <w:gridCol w:w="10"/>
      </w:tblGrid>
      <w:tr w:rsidR="00453B25" w:rsidRPr="00453B25" w:rsidTr="00CF7FE6">
        <w:trPr>
          <w:trHeight w:val="315"/>
        </w:trPr>
        <w:tc>
          <w:tcPr>
            <w:tcW w:w="59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Таблица № 10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</w:tcPr>
          <w:p w:rsidR="00453B25" w:rsidRPr="00453B25" w:rsidRDefault="00453B25" w:rsidP="00336F09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к </w:t>
            </w:r>
            <w:r w:rsidR="00336F09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>од</w:t>
            </w:r>
            <w:r w:rsidR="00336F09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 xml:space="preserve">рограмме </w:t>
            </w:r>
            <w:r w:rsidR="00336F09">
              <w:rPr>
                <w:i/>
                <w:iCs/>
                <w:sz w:val="24"/>
                <w:szCs w:val="24"/>
              </w:rPr>
              <w:t>«Р</w:t>
            </w:r>
            <w:r w:rsidRPr="00453B25">
              <w:rPr>
                <w:i/>
                <w:iCs/>
                <w:sz w:val="24"/>
                <w:szCs w:val="24"/>
              </w:rPr>
              <w:t>азвити</w:t>
            </w:r>
            <w:r w:rsidR="00336F09"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453B25" w:rsidRPr="00453B25" w:rsidTr="00CF7FE6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5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сельского хозяйства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и рыбоводства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Челябинской области</w:t>
            </w:r>
          </w:p>
        </w:tc>
      </w:tr>
      <w:tr w:rsidR="00453B25" w:rsidRPr="00453B25" w:rsidTr="00CF7FE6">
        <w:trPr>
          <w:gridAfter w:val="1"/>
          <w:wAfter w:w="1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на 2023- 2025 годы</w:t>
            </w:r>
            <w:r w:rsidR="00336F09">
              <w:rPr>
                <w:i/>
                <w:iCs/>
                <w:sz w:val="24"/>
                <w:szCs w:val="24"/>
              </w:rPr>
              <w:t>»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1"/>
          <w:wAfter w:w="10" w:type="dxa"/>
          <w:trHeight w:val="36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11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N </w:t>
            </w:r>
            <w:proofErr w:type="gramStart"/>
            <w:r w:rsidRPr="00453B25">
              <w:rPr>
                <w:sz w:val="24"/>
                <w:szCs w:val="24"/>
              </w:rPr>
              <w:t>п</w:t>
            </w:r>
            <w:proofErr w:type="gramEnd"/>
            <w:r w:rsidRPr="00453B25">
              <w:rPr>
                <w:sz w:val="24"/>
                <w:szCs w:val="24"/>
              </w:rPr>
              <w:t>/п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Показатели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2023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2024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2025</w:t>
            </w:r>
          </w:p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год</w:t>
            </w: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Внесение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60,0</w:t>
            </w: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органических 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удобрений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453B25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видам: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навоз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30,0</w:t>
            </w: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солома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20,0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30,0</w:t>
            </w: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Внесение 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тонн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органических 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удобрений </w:t>
            </w:r>
            <w:proofErr w:type="gramStart"/>
            <w:r w:rsidRPr="00453B2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2,4</w:t>
            </w: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1 гектар 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посевной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площади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Применение минеральных удобрени</w:t>
            </w:r>
            <w:proofErr w:type="gramStart"/>
            <w:r w:rsidRPr="00453B25">
              <w:rPr>
                <w:sz w:val="24"/>
                <w:szCs w:val="24"/>
              </w:rPr>
              <w:t>й(</w:t>
            </w:r>
            <w:proofErr w:type="gramEnd"/>
            <w:r w:rsidRPr="00453B25">
              <w:rPr>
                <w:sz w:val="24"/>
                <w:szCs w:val="24"/>
              </w:rPr>
              <w:t>в действующем веществе)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proofErr w:type="spellStart"/>
            <w:r w:rsidRPr="00453B25">
              <w:rPr>
                <w:sz w:val="24"/>
                <w:szCs w:val="24"/>
              </w:rPr>
              <w:t>тыс</w:t>
            </w:r>
            <w:proofErr w:type="gramStart"/>
            <w:r w:rsidRPr="00453B25">
              <w:rPr>
                <w:sz w:val="24"/>
                <w:szCs w:val="24"/>
              </w:rPr>
              <w:t>.т</w:t>
            </w:r>
            <w:proofErr w:type="gramEnd"/>
            <w:r w:rsidRPr="00453B25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0,177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0,190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0,210</w:t>
            </w:r>
          </w:p>
        </w:tc>
      </w:tr>
      <w:tr w:rsidR="00453B25" w:rsidRPr="00453B25" w:rsidTr="00CF7FE6">
        <w:trPr>
          <w:gridAfter w:val="2"/>
          <w:wAfter w:w="849" w:type="dxa"/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Внесение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килограммов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10,5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18,4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23,5</w:t>
            </w:r>
          </w:p>
        </w:tc>
      </w:tr>
      <w:tr w:rsidR="00453B25" w:rsidRPr="00453B25" w:rsidTr="00CF7FE6">
        <w:trPr>
          <w:gridAfter w:val="2"/>
          <w:wAfter w:w="849" w:type="dxa"/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минеральных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удобрений </w:t>
            </w:r>
            <w:proofErr w:type="gramStart"/>
            <w:r w:rsidRPr="00453B2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1 гектар 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посевной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  <w:tr w:rsidR="00453B25" w:rsidRPr="00453B25" w:rsidTr="00CF7FE6">
        <w:trPr>
          <w:gridAfter w:val="2"/>
          <w:wAfter w:w="849" w:type="dxa"/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площади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25" w:rsidRPr="00453B25" w:rsidRDefault="00453B25" w:rsidP="00453B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331" w:type="dxa"/>
        <w:tblInd w:w="93" w:type="dxa"/>
        <w:tblLook w:val="04A0" w:firstRow="1" w:lastRow="0" w:firstColumn="1" w:lastColumn="0" w:noHBand="0" w:noVBand="1"/>
      </w:tblPr>
      <w:tblGrid>
        <w:gridCol w:w="6790"/>
        <w:gridCol w:w="2541"/>
      </w:tblGrid>
      <w:tr w:rsidR="00453B25" w:rsidRPr="00453B25" w:rsidTr="00CF7FE6">
        <w:trPr>
          <w:trHeight w:val="315"/>
        </w:trPr>
        <w:tc>
          <w:tcPr>
            <w:tcW w:w="6790" w:type="dxa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Таблица № 11</w:t>
            </w: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336F09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                к </w:t>
            </w:r>
            <w:r w:rsidR="00336F09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>од</w:t>
            </w:r>
            <w:r w:rsidR="00336F09">
              <w:rPr>
                <w:i/>
                <w:iCs/>
                <w:sz w:val="24"/>
                <w:szCs w:val="24"/>
              </w:rPr>
              <w:t>п</w:t>
            </w:r>
            <w:r w:rsidRPr="00453B25">
              <w:rPr>
                <w:i/>
                <w:iCs/>
                <w:sz w:val="24"/>
                <w:szCs w:val="24"/>
              </w:rPr>
              <w:t xml:space="preserve">рограмме </w:t>
            </w:r>
            <w:r w:rsidR="00336F09">
              <w:rPr>
                <w:i/>
                <w:iCs/>
                <w:sz w:val="24"/>
                <w:szCs w:val="24"/>
              </w:rPr>
              <w:t>«Р</w:t>
            </w:r>
            <w:r w:rsidRPr="00453B25">
              <w:rPr>
                <w:i/>
                <w:iCs/>
                <w:sz w:val="24"/>
                <w:szCs w:val="24"/>
              </w:rPr>
              <w:t>азвити</w:t>
            </w:r>
            <w:r w:rsidR="00336F09">
              <w:rPr>
                <w:i/>
                <w:iCs/>
                <w:sz w:val="24"/>
                <w:szCs w:val="24"/>
              </w:rPr>
              <w:t>е</w:t>
            </w:r>
            <w:r w:rsidRPr="00453B2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3B25" w:rsidRPr="00453B25" w:rsidTr="00CF7FE6">
        <w:trPr>
          <w:trHeight w:val="315"/>
        </w:trPr>
        <w:tc>
          <w:tcPr>
            <w:tcW w:w="6790" w:type="dxa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453B25" w:rsidRPr="00453B25" w:rsidRDefault="00453B25" w:rsidP="00453B25">
            <w:pPr>
              <w:ind w:right="-6"/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сельского хозяйства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и рыбоводства</w:t>
            </w: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453B25">
              <w:rPr>
                <w:i/>
                <w:iCs/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 Челябинской области</w:t>
            </w: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на 2023- 2025 годы</w:t>
            </w:r>
            <w:r w:rsidR="00336F09">
              <w:rPr>
                <w:i/>
                <w:iCs/>
                <w:sz w:val="24"/>
                <w:szCs w:val="24"/>
              </w:rPr>
              <w:t>»</w:t>
            </w:r>
          </w:p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Приобретение техники и оборудования сельскохозяйственными предприятиями, крестьянскими (фермерскими) хозяйствами в период 2023-2025 гг.</w:t>
            </w: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>(индикативные показатели)</w:t>
            </w: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  <w:r w:rsidRPr="00453B25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proofErr w:type="spellStart"/>
            <w:r w:rsidRPr="00453B25">
              <w:rPr>
                <w:i/>
                <w:iCs/>
                <w:sz w:val="24"/>
                <w:szCs w:val="24"/>
              </w:rPr>
              <w:t>млн</w:t>
            </w:r>
            <w:proofErr w:type="gramStart"/>
            <w:r w:rsidRPr="00453B25">
              <w:rPr>
                <w:i/>
                <w:iCs/>
                <w:sz w:val="24"/>
                <w:szCs w:val="24"/>
              </w:rPr>
              <w:t>.р</w:t>
            </w:r>
            <w:proofErr w:type="gramEnd"/>
            <w:r w:rsidRPr="00453B25">
              <w:rPr>
                <w:i/>
                <w:iCs/>
                <w:sz w:val="24"/>
                <w:szCs w:val="24"/>
              </w:rPr>
              <w:t>уб</w:t>
            </w:r>
            <w:proofErr w:type="spellEnd"/>
            <w:r w:rsidRPr="00453B25">
              <w:rPr>
                <w:i/>
                <w:iCs/>
                <w:sz w:val="24"/>
                <w:szCs w:val="24"/>
              </w:rPr>
              <w:t xml:space="preserve">. </w:t>
            </w: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2887"/>
              <w:gridCol w:w="1820"/>
              <w:gridCol w:w="1820"/>
              <w:gridCol w:w="1820"/>
            </w:tblGrid>
            <w:tr w:rsidR="00453B25" w:rsidRPr="00453B25" w:rsidTr="00CF7FE6">
              <w:trPr>
                <w:trHeight w:val="1425"/>
              </w:trPr>
              <w:tc>
                <w:tcPr>
                  <w:tcW w:w="753" w:type="dxa"/>
                  <w:shd w:val="clear" w:color="auto" w:fill="auto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53B25">
                    <w:rPr>
                      <w:iCs/>
                      <w:sz w:val="24"/>
                      <w:szCs w:val="24"/>
                    </w:rPr>
                    <w:t>п</w:t>
                  </w:r>
                  <w:proofErr w:type="gramEnd"/>
                  <w:r w:rsidRPr="00453B25">
                    <w:rPr>
                      <w:i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87" w:type="dxa"/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82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53B25">
                    <w:rPr>
                      <w:i/>
                      <w:iCs/>
                      <w:sz w:val="24"/>
                      <w:szCs w:val="24"/>
                    </w:rPr>
                    <w:t>2025 год</w:t>
                  </w:r>
                </w:p>
                <w:p w:rsidR="00453B25" w:rsidRPr="00453B25" w:rsidRDefault="00453B25" w:rsidP="00453B2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453B25" w:rsidRPr="00453B25" w:rsidTr="00CF7FE6">
              <w:trPr>
                <w:trHeight w:val="1464"/>
              </w:trPr>
              <w:tc>
                <w:tcPr>
                  <w:tcW w:w="753" w:type="dxa"/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Приобретение техники и оборудования на сумму: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17,3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18,2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453B25">
                    <w:rPr>
                      <w:iCs/>
                      <w:sz w:val="24"/>
                      <w:szCs w:val="24"/>
                    </w:rPr>
                    <w:t>27,0</w:t>
                  </w:r>
                </w:p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453B25" w:rsidRPr="00453B25" w:rsidRDefault="00453B25" w:rsidP="00453B25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3B25" w:rsidRPr="00453B25" w:rsidTr="00CF7FE6">
        <w:trPr>
          <w:trHeight w:val="315"/>
        </w:trPr>
        <w:tc>
          <w:tcPr>
            <w:tcW w:w="9331" w:type="dxa"/>
            <w:gridSpan w:val="2"/>
            <w:vAlign w:val="bottom"/>
          </w:tcPr>
          <w:p w:rsidR="00453B25" w:rsidRPr="00453B25" w:rsidRDefault="00453B25" w:rsidP="00453B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rPr>
          <w:sz w:val="24"/>
          <w:szCs w:val="24"/>
        </w:rPr>
        <w:sectPr w:rsidR="00453B25" w:rsidRPr="00453B25" w:rsidSect="00CF7FE6">
          <w:pgSz w:w="11905" w:h="16838" w:code="9"/>
          <w:pgMar w:top="1134" w:right="851" w:bottom="1134" w:left="1418" w:header="720" w:footer="720" w:gutter="0"/>
          <w:cols w:space="720"/>
        </w:sectPr>
      </w:pPr>
    </w:p>
    <w:tbl>
      <w:tblPr>
        <w:tblpPr w:leftFromText="180" w:rightFromText="180" w:horzAnchor="page" w:tblpX="12547" w:tblpY="-892"/>
        <w:tblW w:w="0" w:type="auto"/>
        <w:tblLook w:val="01E0" w:firstRow="1" w:lastRow="1" w:firstColumn="1" w:lastColumn="1" w:noHBand="0" w:noVBand="0"/>
      </w:tblPr>
      <w:tblGrid>
        <w:gridCol w:w="3523"/>
      </w:tblGrid>
      <w:tr w:rsidR="00453B25" w:rsidRPr="00453B25" w:rsidTr="00CF7FE6">
        <w:trPr>
          <w:trHeight w:val="1069"/>
        </w:trPr>
        <w:tc>
          <w:tcPr>
            <w:tcW w:w="3523" w:type="dxa"/>
            <w:shd w:val="clear" w:color="auto" w:fill="auto"/>
          </w:tcPr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lastRenderedPageBreak/>
              <w:t xml:space="preserve">Таблица  №8 </w:t>
            </w: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К подпрограмме развития сельского хозяйства и рыбоводства </w:t>
            </w:r>
            <w:proofErr w:type="spellStart"/>
            <w:r w:rsidRPr="00453B25">
              <w:rPr>
                <w:sz w:val="24"/>
                <w:szCs w:val="24"/>
              </w:rPr>
              <w:t>Кунашакского</w:t>
            </w:r>
            <w:proofErr w:type="spellEnd"/>
            <w:r w:rsidRPr="00453B25">
              <w:rPr>
                <w:sz w:val="24"/>
                <w:szCs w:val="24"/>
              </w:rPr>
              <w:t xml:space="preserve"> муниципального района Челябинской области на 2023-2025 годы</w:t>
            </w: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</w:t>
            </w:r>
          </w:p>
          <w:p w:rsidR="00453B25" w:rsidRPr="00453B25" w:rsidRDefault="00453B25" w:rsidP="00453B25">
            <w:pPr>
              <w:jc w:val="both"/>
              <w:rPr>
                <w:sz w:val="24"/>
                <w:szCs w:val="24"/>
              </w:rPr>
            </w:pPr>
          </w:p>
        </w:tc>
      </w:tr>
    </w:tbl>
    <w:p w:rsidR="00453B25" w:rsidRPr="00453B25" w:rsidRDefault="00453B25" w:rsidP="00453B25">
      <w:pPr>
        <w:jc w:val="center"/>
        <w:rPr>
          <w:sz w:val="24"/>
          <w:szCs w:val="24"/>
        </w:rPr>
      </w:pPr>
    </w:p>
    <w:p w:rsidR="00453B25" w:rsidRPr="00453B25" w:rsidRDefault="00453B25" w:rsidP="00453B25">
      <w:pPr>
        <w:jc w:val="center"/>
        <w:rPr>
          <w:sz w:val="24"/>
          <w:szCs w:val="24"/>
        </w:rPr>
      </w:pPr>
    </w:p>
    <w:p w:rsidR="00453B25" w:rsidRPr="00453B25" w:rsidRDefault="00453B25" w:rsidP="00453B25">
      <w:pPr>
        <w:jc w:val="center"/>
        <w:rPr>
          <w:sz w:val="24"/>
          <w:szCs w:val="24"/>
        </w:rPr>
      </w:pPr>
    </w:p>
    <w:p w:rsidR="00453B25" w:rsidRPr="00453B25" w:rsidRDefault="00453B25" w:rsidP="00453B25">
      <w:pPr>
        <w:jc w:val="center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53B25">
        <w:rPr>
          <w:b/>
          <w:bCs/>
        </w:rPr>
        <w:t xml:space="preserve">ПОДПРОГРАММА 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53B25">
        <w:rPr>
          <w:b/>
          <w:bCs/>
        </w:rPr>
        <w:t>"РАЗВИТИЕ СЕЛЬСКОГО ХОЗЯЙСТВА И РЫБОВОДСТВА КУНАШАКСКОГО МУНИЦИПАЛЬНОГО РАЙОНА ЧЕЛЯБИНСКОЙ ОБЛАСТИ</w:t>
      </w:r>
    </w:p>
    <w:p w:rsidR="00453B25" w:rsidRPr="00453B25" w:rsidRDefault="00453B25" w:rsidP="00453B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53B25">
        <w:rPr>
          <w:b/>
          <w:bCs/>
        </w:rPr>
        <w:t xml:space="preserve"> НА 2023 - 2025 ГОДЫ"</w:t>
      </w:r>
    </w:p>
    <w:p w:rsidR="00453B25" w:rsidRPr="00453B25" w:rsidRDefault="00453B25" w:rsidP="00453B25">
      <w:pPr>
        <w:jc w:val="right"/>
        <w:rPr>
          <w:sz w:val="24"/>
          <w:szCs w:val="24"/>
        </w:rPr>
      </w:pPr>
    </w:p>
    <w:p w:rsidR="00453B25" w:rsidRPr="00453B25" w:rsidRDefault="00453B25" w:rsidP="00453B25">
      <w:pPr>
        <w:jc w:val="right"/>
        <w:rPr>
          <w:sz w:val="24"/>
          <w:szCs w:val="24"/>
        </w:rPr>
      </w:pPr>
    </w:p>
    <w:p w:rsidR="00453B25" w:rsidRPr="00453B25" w:rsidRDefault="00453B25" w:rsidP="00453B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3B25">
        <w:rPr>
          <w:sz w:val="24"/>
          <w:szCs w:val="24"/>
        </w:rPr>
        <w:tab/>
        <w:t>1.  Таблица «Источники финансирования»</w:t>
      </w:r>
      <w:r w:rsidR="00AD137C">
        <w:rPr>
          <w:sz w:val="24"/>
          <w:szCs w:val="24"/>
        </w:rPr>
        <w:t xml:space="preserve">, в </w:t>
      </w:r>
      <w:proofErr w:type="spellStart"/>
      <w:r w:rsidR="00CF7FE6">
        <w:rPr>
          <w:sz w:val="24"/>
          <w:szCs w:val="24"/>
        </w:rPr>
        <w:t>тыс</w:t>
      </w:r>
      <w:proofErr w:type="gramStart"/>
      <w:r w:rsidR="00AD137C">
        <w:rPr>
          <w:sz w:val="24"/>
          <w:szCs w:val="24"/>
        </w:rPr>
        <w:t>.р</w:t>
      </w:r>
      <w:proofErr w:type="gramEnd"/>
      <w:r w:rsidR="00AD137C">
        <w:rPr>
          <w:sz w:val="24"/>
          <w:szCs w:val="24"/>
        </w:rPr>
        <w:t>уб</w:t>
      </w:r>
      <w:proofErr w:type="spellEnd"/>
      <w:r w:rsidR="00AD137C">
        <w:rPr>
          <w:sz w:val="24"/>
          <w:szCs w:val="24"/>
        </w:rPr>
        <w:t>.</w:t>
      </w:r>
      <w:r w:rsidRPr="00453B25">
        <w:rPr>
          <w:sz w:val="24"/>
          <w:szCs w:val="24"/>
        </w:rPr>
        <w:t>:</w:t>
      </w:r>
    </w:p>
    <w:p w:rsidR="00453B25" w:rsidRPr="00453B25" w:rsidRDefault="00453B25" w:rsidP="00453B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"/>
        <w:gridCol w:w="242"/>
        <w:gridCol w:w="3248"/>
        <w:gridCol w:w="1070"/>
        <w:gridCol w:w="1058"/>
        <w:gridCol w:w="2150"/>
        <w:gridCol w:w="2233"/>
      </w:tblGrid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53B25">
              <w:rPr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53B25">
              <w:rPr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53B25">
              <w:rPr>
                <w:b/>
                <w:i/>
                <w:sz w:val="24"/>
                <w:szCs w:val="24"/>
              </w:rPr>
              <w:t>2025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53B25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53B25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53B25">
              <w:rPr>
                <w:b/>
                <w:sz w:val="24"/>
                <w:szCs w:val="24"/>
              </w:rPr>
              <w:t>Местный бюджет</w:t>
            </w:r>
          </w:p>
        </w:tc>
      </w:tr>
      <w:tr w:rsidR="00453B25" w:rsidRPr="00453B25" w:rsidTr="00CF7FE6">
        <w:tc>
          <w:tcPr>
            <w:tcW w:w="5000" w:type="pct"/>
            <w:gridSpan w:val="7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53B25">
              <w:rPr>
                <w:b/>
                <w:i/>
                <w:sz w:val="24"/>
                <w:szCs w:val="24"/>
              </w:rPr>
              <w:t xml:space="preserve">                             Предоставление субсидии</w:t>
            </w:r>
          </w:p>
        </w:tc>
      </w:tr>
      <w:tr w:rsidR="00453B25" w:rsidRPr="00453B25" w:rsidTr="00CF7FE6">
        <w:trPr>
          <w:trHeight w:val="757"/>
        </w:trPr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Предоставление субсидии на оказание консультационной помощи по вопросам сельскохозяйственного производства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CF7F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         </w:t>
            </w:r>
            <w:r w:rsidR="009B40BD">
              <w:rPr>
                <w:sz w:val="24"/>
                <w:szCs w:val="24"/>
              </w:rPr>
              <w:t xml:space="preserve">     </w:t>
            </w:r>
            <w:r w:rsidRPr="00453B25">
              <w:rPr>
                <w:sz w:val="24"/>
                <w:szCs w:val="24"/>
              </w:rPr>
              <w:t>1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CF7F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          </w:t>
            </w:r>
            <w:r w:rsidR="009B40BD">
              <w:rPr>
                <w:sz w:val="24"/>
                <w:szCs w:val="24"/>
              </w:rPr>
              <w:t xml:space="preserve">  </w:t>
            </w:r>
            <w:r w:rsidRPr="00453B25">
              <w:rPr>
                <w:sz w:val="24"/>
                <w:szCs w:val="24"/>
              </w:rPr>
              <w:t>1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9B40BD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3B25" w:rsidRPr="00453B25">
              <w:rPr>
                <w:sz w:val="24"/>
                <w:szCs w:val="24"/>
              </w:rPr>
              <w:t>1</w:t>
            </w:r>
            <w:r w:rsidR="00CF7FE6">
              <w:rPr>
                <w:sz w:val="24"/>
                <w:szCs w:val="24"/>
              </w:rPr>
              <w:t>,0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Субсидия на разработку и внедрение цифровых технологий, направленных на рациональное использование земель сельскохозяйственного назначения 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CF7F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         </w:t>
            </w:r>
            <w:r w:rsidR="009B40BD">
              <w:rPr>
                <w:sz w:val="24"/>
                <w:szCs w:val="24"/>
              </w:rPr>
              <w:t xml:space="preserve">  </w:t>
            </w:r>
            <w:r w:rsidRPr="00453B25">
              <w:rPr>
                <w:sz w:val="24"/>
                <w:szCs w:val="24"/>
              </w:rPr>
              <w:t xml:space="preserve"> </w:t>
            </w:r>
            <w:r w:rsidR="009B40BD">
              <w:rPr>
                <w:sz w:val="24"/>
                <w:szCs w:val="24"/>
              </w:rPr>
              <w:t xml:space="preserve">  </w:t>
            </w:r>
            <w:r w:rsidRPr="00453B25">
              <w:rPr>
                <w:sz w:val="24"/>
                <w:szCs w:val="24"/>
              </w:rPr>
              <w:t>1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453B25" w:rsidRPr="00453B25" w:rsidRDefault="00453B25" w:rsidP="00CF7F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           </w:t>
            </w:r>
            <w:r w:rsidR="009B40BD">
              <w:rPr>
                <w:sz w:val="24"/>
                <w:szCs w:val="24"/>
              </w:rPr>
              <w:t xml:space="preserve">   </w:t>
            </w:r>
            <w:r w:rsidRPr="00453B25">
              <w:rPr>
                <w:sz w:val="24"/>
                <w:szCs w:val="24"/>
              </w:rPr>
              <w:t>1</w:t>
            </w:r>
            <w:r w:rsidR="00CF7FE6">
              <w:rPr>
                <w:sz w:val="24"/>
                <w:szCs w:val="24"/>
              </w:rPr>
              <w:t>,0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53B25">
              <w:rPr>
                <w:i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9B40BD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53B25" w:rsidRPr="00453B25">
              <w:rPr>
                <w:b/>
                <w:sz w:val="24"/>
                <w:szCs w:val="24"/>
              </w:rPr>
              <w:t>2</w:t>
            </w:r>
            <w:r w:rsidR="00CF7FE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9B40BD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53B25" w:rsidRPr="00453B25">
              <w:rPr>
                <w:b/>
                <w:sz w:val="24"/>
                <w:szCs w:val="24"/>
              </w:rPr>
              <w:t>2</w:t>
            </w:r>
            <w:r w:rsidR="00CF7FE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9B40BD" w:rsidP="00453B2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53B25" w:rsidRPr="00453B25">
              <w:rPr>
                <w:b/>
                <w:sz w:val="24"/>
                <w:szCs w:val="24"/>
              </w:rPr>
              <w:t>2</w:t>
            </w:r>
            <w:r w:rsidR="00CF7FE6">
              <w:rPr>
                <w:b/>
                <w:sz w:val="24"/>
                <w:szCs w:val="24"/>
              </w:rPr>
              <w:t>,0</w:t>
            </w:r>
          </w:p>
        </w:tc>
      </w:tr>
      <w:tr w:rsidR="00453B25" w:rsidRPr="00453B25" w:rsidTr="00CF7FE6">
        <w:tc>
          <w:tcPr>
            <w:tcW w:w="5000" w:type="pct"/>
            <w:gridSpan w:val="7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53B25">
              <w:rPr>
                <w:b/>
                <w:i/>
                <w:sz w:val="24"/>
                <w:szCs w:val="24"/>
              </w:rPr>
              <w:t xml:space="preserve">                           Проведение мероприятий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Праздник «Сабантуй»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400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400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453B25" w:rsidP="009C5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4</w:t>
            </w:r>
            <w:r w:rsidR="009C5690">
              <w:rPr>
                <w:sz w:val="24"/>
                <w:szCs w:val="24"/>
              </w:rPr>
              <w:t>0</w:t>
            </w:r>
            <w:r w:rsidRPr="00453B25">
              <w:rPr>
                <w:sz w:val="24"/>
                <w:szCs w:val="24"/>
              </w:rPr>
              <w:t>0</w:t>
            </w:r>
            <w:r w:rsidR="00CF7FE6">
              <w:rPr>
                <w:sz w:val="24"/>
                <w:szCs w:val="24"/>
              </w:rPr>
              <w:t>,0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Ежегодная </w:t>
            </w:r>
            <w:proofErr w:type="spellStart"/>
            <w:r w:rsidRPr="00453B25">
              <w:rPr>
                <w:sz w:val="24"/>
                <w:szCs w:val="24"/>
              </w:rPr>
              <w:t>агровыставка</w:t>
            </w:r>
            <w:proofErr w:type="spellEnd"/>
            <w:r w:rsidRPr="00453B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9B40BD" w:rsidP="009C5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5690">
              <w:rPr>
                <w:sz w:val="24"/>
                <w:szCs w:val="24"/>
              </w:rPr>
              <w:t>58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9B40BD" w:rsidP="009C5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5690">
              <w:rPr>
                <w:sz w:val="24"/>
                <w:szCs w:val="24"/>
              </w:rPr>
              <w:t>58</w:t>
            </w:r>
            <w:r w:rsidR="00CF7FE6">
              <w:rPr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9C5690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B40BD">
              <w:rPr>
                <w:sz w:val="24"/>
                <w:szCs w:val="24"/>
              </w:rPr>
              <w:t>,0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2</w:t>
            </w: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>Праздник «День работника сельского хозяйства и  перерабатывающей промышленности»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9B40BD" w:rsidP="009C5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53B25" w:rsidRPr="00453B25">
              <w:rPr>
                <w:sz w:val="24"/>
                <w:szCs w:val="24"/>
              </w:rPr>
              <w:t>4</w:t>
            </w:r>
            <w:r w:rsidR="009C56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B25" w:rsidRPr="00453B25" w:rsidRDefault="009B40BD" w:rsidP="009C5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53B25" w:rsidRPr="00453B25">
              <w:rPr>
                <w:sz w:val="24"/>
                <w:szCs w:val="24"/>
              </w:rPr>
              <w:t>4</w:t>
            </w:r>
            <w:r w:rsidR="009C56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                    </w:t>
            </w:r>
          </w:p>
          <w:p w:rsidR="00453B25" w:rsidRPr="00453B25" w:rsidRDefault="00453B25" w:rsidP="009B4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B25">
              <w:rPr>
                <w:sz w:val="24"/>
                <w:szCs w:val="24"/>
              </w:rPr>
              <w:t xml:space="preserve">       </w:t>
            </w:r>
            <w:r w:rsidR="009C5690">
              <w:rPr>
                <w:sz w:val="24"/>
                <w:szCs w:val="24"/>
              </w:rPr>
              <w:t xml:space="preserve"> </w:t>
            </w:r>
            <w:r w:rsidRPr="00453B25">
              <w:rPr>
                <w:sz w:val="24"/>
                <w:szCs w:val="24"/>
              </w:rPr>
              <w:t xml:space="preserve">   </w:t>
            </w:r>
            <w:r w:rsidR="009B40BD">
              <w:rPr>
                <w:sz w:val="24"/>
                <w:szCs w:val="24"/>
              </w:rPr>
              <w:t xml:space="preserve">  </w:t>
            </w:r>
            <w:r w:rsidRPr="00453B25">
              <w:rPr>
                <w:sz w:val="24"/>
                <w:szCs w:val="24"/>
              </w:rPr>
              <w:t xml:space="preserve"> 4</w:t>
            </w:r>
            <w:r w:rsidR="009C5690">
              <w:rPr>
                <w:sz w:val="24"/>
                <w:szCs w:val="24"/>
              </w:rPr>
              <w:t>0</w:t>
            </w:r>
            <w:r w:rsidR="009B40BD">
              <w:rPr>
                <w:sz w:val="24"/>
                <w:szCs w:val="24"/>
              </w:rPr>
              <w:t>,0</w:t>
            </w:r>
          </w:p>
        </w:tc>
      </w:tr>
      <w:tr w:rsidR="00453B25" w:rsidRPr="00453B25" w:rsidTr="00CF7FE6"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53B25">
              <w:rPr>
                <w:i/>
                <w:sz w:val="24"/>
                <w:szCs w:val="24"/>
              </w:rPr>
              <w:t xml:space="preserve">                   Итого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453B25" w:rsidRDefault="00453B25" w:rsidP="009C569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53B25">
              <w:rPr>
                <w:b/>
                <w:i/>
                <w:sz w:val="24"/>
                <w:szCs w:val="24"/>
              </w:rPr>
              <w:t>4</w:t>
            </w:r>
            <w:r w:rsidR="009C5690">
              <w:rPr>
                <w:b/>
                <w:i/>
                <w:sz w:val="24"/>
                <w:szCs w:val="24"/>
              </w:rPr>
              <w:t>9</w:t>
            </w:r>
            <w:r w:rsidRPr="00453B25">
              <w:rPr>
                <w:b/>
                <w:i/>
                <w:sz w:val="24"/>
                <w:szCs w:val="24"/>
              </w:rPr>
              <w:t>8</w:t>
            </w:r>
            <w:r w:rsidR="009B40BD">
              <w:rPr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076" w:type="pct"/>
            <w:shd w:val="clear" w:color="auto" w:fill="auto"/>
          </w:tcPr>
          <w:p w:rsidR="00453B25" w:rsidRPr="00453B25" w:rsidRDefault="00453B25" w:rsidP="009C569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53B25">
              <w:rPr>
                <w:i/>
                <w:sz w:val="24"/>
                <w:szCs w:val="24"/>
              </w:rPr>
              <w:t>4</w:t>
            </w:r>
            <w:r w:rsidR="009C5690">
              <w:rPr>
                <w:i/>
                <w:sz w:val="24"/>
                <w:szCs w:val="24"/>
              </w:rPr>
              <w:t>9</w:t>
            </w:r>
            <w:r w:rsidRPr="00453B25">
              <w:rPr>
                <w:i/>
                <w:sz w:val="24"/>
                <w:szCs w:val="24"/>
              </w:rPr>
              <w:t>8</w:t>
            </w:r>
            <w:r w:rsidR="009B40BD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17" w:type="pct"/>
            <w:shd w:val="clear" w:color="auto" w:fill="auto"/>
          </w:tcPr>
          <w:p w:rsidR="00453B25" w:rsidRPr="00453B25" w:rsidRDefault="009C5690" w:rsidP="009C569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453B25" w:rsidRPr="00453B25">
              <w:rPr>
                <w:i/>
                <w:sz w:val="24"/>
                <w:szCs w:val="24"/>
              </w:rPr>
              <w:t>98</w:t>
            </w:r>
            <w:r w:rsidR="009B40BD">
              <w:rPr>
                <w:i/>
                <w:sz w:val="24"/>
                <w:szCs w:val="24"/>
              </w:rPr>
              <w:t>,0</w:t>
            </w:r>
          </w:p>
        </w:tc>
      </w:tr>
      <w:tr w:rsidR="00453B25" w:rsidRPr="00453B25" w:rsidTr="00E43E4E">
        <w:trPr>
          <w:trHeight w:val="767"/>
        </w:trPr>
        <w:tc>
          <w:tcPr>
            <w:tcW w:w="111" w:type="pct"/>
            <w:gridSpan w:val="2"/>
            <w:shd w:val="clear" w:color="auto" w:fill="auto"/>
          </w:tcPr>
          <w:p w:rsidR="00453B25" w:rsidRPr="00453B25" w:rsidRDefault="00453B25" w:rsidP="00453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</w:tcPr>
          <w:p w:rsidR="00453B25" w:rsidRPr="00E43E4E" w:rsidRDefault="00453B25" w:rsidP="00453B2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  <w:p w:rsidR="00453B25" w:rsidRPr="00E43E4E" w:rsidRDefault="00453B25" w:rsidP="00453B2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E43E4E">
              <w:rPr>
                <w:b/>
                <w:i/>
                <w:sz w:val="24"/>
                <w:szCs w:val="24"/>
              </w:rPr>
              <w:t xml:space="preserve">                     ВСЕГО</w:t>
            </w:r>
          </w:p>
        </w:tc>
        <w:tc>
          <w:tcPr>
            <w:tcW w:w="1076" w:type="pct"/>
            <w:gridSpan w:val="2"/>
            <w:shd w:val="clear" w:color="auto" w:fill="auto"/>
          </w:tcPr>
          <w:p w:rsidR="00453B25" w:rsidRPr="00E43E4E" w:rsidRDefault="00453B25" w:rsidP="00453B2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453B25" w:rsidRPr="00E43E4E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E4E">
              <w:rPr>
                <w:b/>
                <w:sz w:val="24"/>
                <w:szCs w:val="24"/>
              </w:rPr>
              <w:t>5</w:t>
            </w:r>
            <w:r w:rsidR="009C5690" w:rsidRPr="00E43E4E">
              <w:rPr>
                <w:b/>
                <w:sz w:val="24"/>
                <w:szCs w:val="24"/>
              </w:rPr>
              <w:t>0</w:t>
            </w:r>
            <w:r w:rsidRPr="00E43E4E">
              <w:rPr>
                <w:b/>
                <w:sz w:val="24"/>
                <w:szCs w:val="24"/>
              </w:rPr>
              <w:t>0</w:t>
            </w:r>
            <w:r w:rsidR="009B40BD" w:rsidRPr="00E43E4E">
              <w:rPr>
                <w:b/>
                <w:sz w:val="24"/>
                <w:szCs w:val="24"/>
              </w:rPr>
              <w:t>,0</w:t>
            </w:r>
          </w:p>
          <w:p w:rsidR="00453B25" w:rsidRPr="00E43E4E" w:rsidRDefault="00453B25" w:rsidP="00453B2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</w:tcPr>
          <w:p w:rsidR="00453B25" w:rsidRPr="00E43E4E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53B25" w:rsidRPr="00E43E4E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E4E">
              <w:rPr>
                <w:b/>
                <w:sz w:val="24"/>
                <w:szCs w:val="24"/>
              </w:rPr>
              <w:t>5</w:t>
            </w:r>
            <w:r w:rsidR="009C5690" w:rsidRPr="00E43E4E">
              <w:rPr>
                <w:b/>
                <w:sz w:val="24"/>
                <w:szCs w:val="24"/>
              </w:rPr>
              <w:t>0</w:t>
            </w:r>
            <w:r w:rsidRPr="00E43E4E">
              <w:rPr>
                <w:b/>
                <w:sz w:val="24"/>
                <w:szCs w:val="24"/>
              </w:rPr>
              <w:t>0</w:t>
            </w:r>
            <w:r w:rsidR="009B40BD" w:rsidRPr="00E43E4E">
              <w:rPr>
                <w:b/>
                <w:sz w:val="24"/>
                <w:szCs w:val="24"/>
              </w:rPr>
              <w:t>,0</w:t>
            </w:r>
          </w:p>
          <w:p w:rsidR="00453B25" w:rsidRPr="00E43E4E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53B25" w:rsidRPr="00E43E4E" w:rsidRDefault="00453B25" w:rsidP="00453B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:rsidR="00453B25" w:rsidRPr="00E43E4E" w:rsidRDefault="00453B25" w:rsidP="00453B2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453B25" w:rsidRPr="00E43E4E" w:rsidRDefault="009C5690" w:rsidP="00E43E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E4E">
              <w:rPr>
                <w:b/>
                <w:sz w:val="24"/>
                <w:szCs w:val="24"/>
              </w:rPr>
              <w:t>5</w:t>
            </w:r>
            <w:r w:rsidR="00453B25" w:rsidRPr="00E43E4E">
              <w:rPr>
                <w:b/>
                <w:sz w:val="24"/>
                <w:szCs w:val="24"/>
              </w:rPr>
              <w:t>00</w:t>
            </w:r>
            <w:r w:rsidR="009B40BD" w:rsidRPr="00E43E4E">
              <w:rPr>
                <w:b/>
                <w:sz w:val="24"/>
                <w:szCs w:val="24"/>
              </w:rPr>
              <w:t>,0</w:t>
            </w:r>
          </w:p>
        </w:tc>
      </w:tr>
      <w:tr w:rsidR="00453B25" w:rsidRPr="00453B25" w:rsidTr="00CF7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31" w:type="pct"/>
          <w:wAfter w:w="2728" w:type="pct"/>
          <w:trHeight w:val="315"/>
        </w:trPr>
        <w:tc>
          <w:tcPr>
            <w:tcW w:w="2241" w:type="pct"/>
            <w:gridSpan w:val="3"/>
            <w:vAlign w:val="bottom"/>
          </w:tcPr>
          <w:p w:rsidR="00453B25" w:rsidRPr="00453B25" w:rsidRDefault="00453B25" w:rsidP="00453B2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453B25" w:rsidRDefault="00453B25" w:rsidP="003C369D">
      <w:pPr>
        <w:ind w:left="6372" w:firstLine="708"/>
        <w:jc w:val="center"/>
        <w:outlineLvl w:val="0"/>
        <w:rPr>
          <w:sz w:val="28"/>
        </w:rPr>
      </w:pPr>
    </w:p>
    <w:p w:rsidR="00453B25" w:rsidRDefault="00453B25" w:rsidP="003C369D">
      <w:pPr>
        <w:ind w:left="6372" w:firstLine="708"/>
        <w:jc w:val="center"/>
        <w:outlineLvl w:val="0"/>
        <w:rPr>
          <w:sz w:val="28"/>
        </w:rPr>
      </w:pPr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614653" w:rsidRDefault="00614653" w:rsidP="003C369D">
      <w:pPr>
        <w:ind w:left="6372" w:firstLine="708"/>
        <w:jc w:val="center"/>
        <w:outlineLvl w:val="0"/>
        <w:rPr>
          <w:sz w:val="28"/>
        </w:rPr>
      </w:pPr>
      <w:bookmarkStart w:id="0" w:name="_GoBack"/>
      <w:bookmarkEnd w:id="0"/>
    </w:p>
    <w:p w:rsidR="00DE2171" w:rsidRDefault="00DE2171" w:rsidP="003C369D">
      <w:pPr>
        <w:ind w:left="6372" w:firstLine="708"/>
        <w:jc w:val="center"/>
        <w:outlineLvl w:val="0"/>
        <w:rPr>
          <w:sz w:val="28"/>
        </w:rPr>
      </w:pPr>
    </w:p>
    <w:p w:rsidR="00FC0E15" w:rsidRDefault="00FC0E15" w:rsidP="003C369D">
      <w:pPr>
        <w:ind w:left="6372" w:firstLine="708"/>
        <w:jc w:val="center"/>
        <w:outlineLvl w:val="0"/>
        <w:rPr>
          <w:sz w:val="28"/>
        </w:rPr>
      </w:pPr>
      <w:r>
        <w:rPr>
          <w:sz w:val="28"/>
        </w:rPr>
        <w:lastRenderedPageBreak/>
        <w:t>П</w:t>
      </w:r>
      <w:r w:rsidR="003C369D">
        <w:rPr>
          <w:sz w:val="28"/>
        </w:rPr>
        <w:t>риложение</w:t>
      </w:r>
      <w:r w:rsidR="00EC040B">
        <w:rPr>
          <w:sz w:val="28"/>
        </w:rPr>
        <w:t xml:space="preserve"> </w:t>
      </w:r>
      <w:r w:rsidR="003A0CE5">
        <w:rPr>
          <w:sz w:val="28"/>
        </w:rPr>
        <w:t>2</w:t>
      </w:r>
    </w:p>
    <w:p w:rsidR="00FC0E15" w:rsidRDefault="00FC0E15" w:rsidP="00FC0E15">
      <w:pPr>
        <w:ind w:left="4956"/>
        <w:jc w:val="center"/>
        <w:outlineLvl w:val="0"/>
        <w:rPr>
          <w:color w:val="FF0000"/>
          <w:sz w:val="28"/>
        </w:rPr>
      </w:pPr>
      <w:r>
        <w:rPr>
          <w:sz w:val="28"/>
        </w:rPr>
        <w:t>к</w:t>
      </w:r>
      <w:r>
        <w:rPr>
          <w:color w:val="FF0000"/>
          <w:sz w:val="28"/>
        </w:rPr>
        <w:t xml:space="preserve"> </w:t>
      </w:r>
      <w:r>
        <w:rPr>
          <w:sz w:val="28"/>
        </w:rPr>
        <w:t>постановлению администрации</w:t>
      </w:r>
    </w:p>
    <w:p w:rsidR="00FC0E15" w:rsidRDefault="0038679B" w:rsidP="0038679B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proofErr w:type="spellStart"/>
      <w:r w:rsidR="00FC0E15">
        <w:rPr>
          <w:sz w:val="28"/>
        </w:rPr>
        <w:t>Кунашакского</w:t>
      </w:r>
      <w:proofErr w:type="spellEnd"/>
      <w:r w:rsidR="00FC0E15">
        <w:rPr>
          <w:sz w:val="28"/>
        </w:rPr>
        <w:t xml:space="preserve"> муниципального района</w:t>
      </w:r>
    </w:p>
    <w:p w:rsidR="00FC0E15" w:rsidRDefault="00CD0C69" w:rsidP="00443136">
      <w:pPr>
        <w:ind w:left="4956"/>
        <w:jc w:val="center"/>
        <w:outlineLvl w:val="0"/>
        <w:rPr>
          <w:sz w:val="28"/>
        </w:rPr>
      </w:pPr>
      <w:r>
        <w:rPr>
          <w:sz w:val="28"/>
        </w:rPr>
        <w:t xml:space="preserve">    </w:t>
      </w:r>
      <w:r w:rsidR="005F6A38">
        <w:rPr>
          <w:sz w:val="28"/>
        </w:rPr>
        <w:t xml:space="preserve">       </w:t>
      </w:r>
      <w:r w:rsidR="00561AF5">
        <w:rPr>
          <w:sz w:val="28"/>
        </w:rPr>
        <w:t xml:space="preserve">    </w:t>
      </w:r>
      <w:r w:rsidR="00FC0E15">
        <w:rPr>
          <w:sz w:val="28"/>
        </w:rPr>
        <w:t xml:space="preserve">от </w:t>
      </w:r>
      <w:r w:rsidR="00443136">
        <w:rPr>
          <w:sz w:val="28"/>
        </w:rPr>
        <w:t>03.11.</w:t>
      </w:r>
      <w:r w:rsidR="00C22588">
        <w:rPr>
          <w:sz w:val="28"/>
        </w:rPr>
        <w:t>2022</w:t>
      </w:r>
      <w:r w:rsidR="00FC0E15">
        <w:rPr>
          <w:sz w:val="28"/>
        </w:rPr>
        <w:t xml:space="preserve">г. № </w:t>
      </w:r>
      <w:r w:rsidR="00443136">
        <w:rPr>
          <w:sz w:val="28"/>
        </w:rPr>
        <w:t>1623</w:t>
      </w:r>
    </w:p>
    <w:p w:rsidR="00443136" w:rsidRDefault="00443136" w:rsidP="00443136">
      <w:pPr>
        <w:ind w:left="4956"/>
        <w:jc w:val="center"/>
        <w:outlineLvl w:val="0"/>
        <w:rPr>
          <w:sz w:val="28"/>
        </w:rPr>
      </w:pPr>
    </w:p>
    <w:p w:rsidR="00C74C2D" w:rsidRDefault="00F07F95" w:rsidP="00124FDA">
      <w:pPr>
        <w:ind w:right="-26"/>
        <w:jc w:val="center"/>
        <w:rPr>
          <w:sz w:val="28"/>
        </w:rPr>
      </w:pPr>
      <w:r>
        <w:rPr>
          <w:sz w:val="28"/>
        </w:rPr>
        <w:t>П</w:t>
      </w:r>
      <w:r w:rsidR="00524F65">
        <w:rPr>
          <w:sz w:val="28"/>
        </w:rPr>
        <w:t>од</w:t>
      </w:r>
      <w:r w:rsidR="00124FDA">
        <w:rPr>
          <w:sz w:val="28"/>
        </w:rPr>
        <w:t xml:space="preserve">программа </w:t>
      </w:r>
    </w:p>
    <w:p w:rsidR="00124FDA" w:rsidRDefault="00124FDA" w:rsidP="00124FDA">
      <w:pPr>
        <w:ind w:right="-26"/>
        <w:jc w:val="center"/>
        <w:rPr>
          <w:sz w:val="28"/>
        </w:rPr>
      </w:pPr>
      <w:r>
        <w:rPr>
          <w:sz w:val="28"/>
        </w:rPr>
        <w:t>«Развитие малого и среднего</w:t>
      </w:r>
      <w:r w:rsidR="00C74C2D">
        <w:rPr>
          <w:sz w:val="28"/>
        </w:rPr>
        <w:t xml:space="preserve"> </w:t>
      </w:r>
      <w:r>
        <w:rPr>
          <w:sz w:val="28"/>
        </w:rPr>
        <w:t xml:space="preserve">предпринимательства 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муниципальном районе на </w:t>
      </w:r>
      <w:r w:rsidR="008A1453">
        <w:rPr>
          <w:sz w:val="28"/>
        </w:rPr>
        <w:t xml:space="preserve"> 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3</w:t>
      </w:r>
      <w:r w:rsidR="00704D1A">
        <w:rPr>
          <w:sz w:val="28"/>
        </w:rPr>
        <w:t>–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5</w:t>
      </w:r>
      <w:r w:rsidR="005B1D5F">
        <w:rPr>
          <w:sz w:val="28"/>
        </w:rPr>
        <w:t xml:space="preserve"> </w:t>
      </w:r>
      <w:r w:rsidR="00C74C2D">
        <w:rPr>
          <w:sz w:val="28"/>
        </w:rPr>
        <w:t>годы»</w:t>
      </w:r>
      <w:r w:rsidR="00F07F95">
        <w:rPr>
          <w:sz w:val="28"/>
        </w:rPr>
        <w:t xml:space="preserve"> муниципальной программы «Развитие малого и среднего предпринимательства, сельского хозяйства и рыбо</w:t>
      </w:r>
      <w:r w:rsidR="002C040C">
        <w:rPr>
          <w:sz w:val="28"/>
        </w:rPr>
        <w:t>в</w:t>
      </w:r>
      <w:r w:rsidR="00F07F95">
        <w:rPr>
          <w:sz w:val="28"/>
        </w:rPr>
        <w:t>о</w:t>
      </w:r>
      <w:r w:rsidR="002C040C">
        <w:rPr>
          <w:sz w:val="28"/>
        </w:rPr>
        <w:t>д</w:t>
      </w:r>
      <w:r w:rsidR="00F07F95">
        <w:rPr>
          <w:sz w:val="28"/>
        </w:rPr>
        <w:t xml:space="preserve">ства в </w:t>
      </w:r>
      <w:proofErr w:type="spellStart"/>
      <w:r w:rsidR="00F07F95">
        <w:rPr>
          <w:sz w:val="28"/>
        </w:rPr>
        <w:t>Кунашакском</w:t>
      </w:r>
      <w:proofErr w:type="spellEnd"/>
      <w:r w:rsidR="00F07F95">
        <w:rPr>
          <w:sz w:val="28"/>
        </w:rPr>
        <w:t xml:space="preserve"> муниципальном районе на 202</w:t>
      </w:r>
      <w:r w:rsidR="00C22588">
        <w:rPr>
          <w:sz w:val="28"/>
        </w:rPr>
        <w:t>3</w:t>
      </w:r>
      <w:r w:rsidR="00F07F95">
        <w:rPr>
          <w:sz w:val="28"/>
        </w:rPr>
        <w:t>-202</w:t>
      </w:r>
      <w:r w:rsidR="00C22588">
        <w:rPr>
          <w:sz w:val="28"/>
        </w:rPr>
        <w:t>5</w:t>
      </w:r>
      <w:r w:rsidR="00F07F95">
        <w:rPr>
          <w:sz w:val="28"/>
        </w:rPr>
        <w:t xml:space="preserve"> годы»</w:t>
      </w:r>
    </w:p>
    <w:p w:rsidR="00715ABC" w:rsidRDefault="00715ABC" w:rsidP="00FE3892">
      <w:pPr>
        <w:jc w:val="center"/>
        <w:outlineLvl w:val="0"/>
        <w:rPr>
          <w:sz w:val="28"/>
        </w:rPr>
      </w:pPr>
    </w:p>
    <w:p w:rsidR="00FE3892" w:rsidRDefault="00F47C2C" w:rsidP="00FE3892">
      <w:pPr>
        <w:jc w:val="center"/>
        <w:outlineLvl w:val="0"/>
        <w:rPr>
          <w:sz w:val="28"/>
        </w:rPr>
      </w:pPr>
      <w:r w:rsidRPr="00C074B5">
        <w:rPr>
          <w:sz w:val="28"/>
        </w:rPr>
        <w:t>ПАСПОРТ</w:t>
      </w:r>
    </w:p>
    <w:p w:rsidR="00612C17" w:rsidRDefault="00891234" w:rsidP="00612C17">
      <w:pPr>
        <w:jc w:val="center"/>
        <w:outlineLvl w:val="0"/>
        <w:rPr>
          <w:sz w:val="28"/>
        </w:rPr>
      </w:pPr>
      <w:r>
        <w:rPr>
          <w:sz w:val="28"/>
        </w:rPr>
        <w:t>под</w:t>
      </w:r>
      <w:r w:rsidR="005D6DAF">
        <w:rPr>
          <w:sz w:val="28"/>
        </w:rPr>
        <w:t>п</w:t>
      </w:r>
      <w:r w:rsidR="00F47C2C" w:rsidRPr="00C074B5">
        <w:rPr>
          <w:sz w:val="28"/>
        </w:rPr>
        <w:t xml:space="preserve">рограммы  </w:t>
      </w:r>
      <w:r w:rsidR="009826AB">
        <w:rPr>
          <w:sz w:val="28"/>
        </w:rPr>
        <w:t>«Р</w:t>
      </w:r>
      <w:r w:rsidR="00F47C2C" w:rsidRPr="00C074B5">
        <w:rPr>
          <w:sz w:val="28"/>
        </w:rPr>
        <w:t>азвити</w:t>
      </w:r>
      <w:r w:rsidR="009826AB">
        <w:rPr>
          <w:sz w:val="28"/>
        </w:rPr>
        <w:t>е</w:t>
      </w:r>
      <w:r w:rsidR="00F47C2C" w:rsidRPr="00C074B5">
        <w:rPr>
          <w:sz w:val="28"/>
        </w:rPr>
        <w:t xml:space="preserve"> малого и среднего</w:t>
      </w:r>
      <w:r w:rsidR="00FE3892">
        <w:rPr>
          <w:sz w:val="28"/>
        </w:rPr>
        <w:t xml:space="preserve"> </w:t>
      </w:r>
      <w:r w:rsidR="00F47C2C" w:rsidRPr="00C074B5">
        <w:rPr>
          <w:sz w:val="28"/>
        </w:rPr>
        <w:t>предпринимательства</w:t>
      </w:r>
    </w:p>
    <w:p w:rsidR="00364FC8" w:rsidRDefault="00F47C2C" w:rsidP="00612C17">
      <w:pPr>
        <w:jc w:val="center"/>
        <w:outlineLvl w:val="0"/>
        <w:rPr>
          <w:sz w:val="28"/>
        </w:rPr>
      </w:pPr>
      <w:r w:rsidRPr="00C074B5">
        <w:rPr>
          <w:sz w:val="28"/>
        </w:rPr>
        <w:t xml:space="preserve">в </w:t>
      </w:r>
      <w:proofErr w:type="spellStart"/>
      <w:r w:rsidRPr="00C074B5">
        <w:rPr>
          <w:sz w:val="28"/>
        </w:rPr>
        <w:t>Кунашакском</w:t>
      </w:r>
      <w:proofErr w:type="spellEnd"/>
      <w:r w:rsidRPr="00C074B5">
        <w:rPr>
          <w:sz w:val="28"/>
        </w:rPr>
        <w:t xml:space="preserve"> </w:t>
      </w:r>
      <w:r w:rsidR="00FE3892">
        <w:rPr>
          <w:sz w:val="28"/>
        </w:rPr>
        <w:t>муниципальном</w:t>
      </w:r>
      <w:r w:rsidRPr="00C074B5">
        <w:rPr>
          <w:sz w:val="28"/>
        </w:rPr>
        <w:t xml:space="preserve"> районе</w:t>
      </w:r>
      <w:r w:rsidR="00612C17">
        <w:rPr>
          <w:sz w:val="28"/>
        </w:rPr>
        <w:t xml:space="preserve"> </w:t>
      </w:r>
      <w:r w:rsidR="005D6DAF">
        <w:rPr>
          <w:sz w:val="28"/>
        </w:rPr>
        <w:t xml:space="preserve">на 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3</w:t>
      </w:r>
      <w:r w:rsidR="00704D1A">
        <w:rPr>
          <w:sz w:val="28"/>
        </w:rPr>
        <w:t>–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5</w:t>
      </w:r>
      <w:r w:rsidRPr="00C074B5">
        <w:rPr>
          <w:sz w:val="28"/>
        </w:rPr>
        <w:t xml:space="preserve"> год</w:t>
      </w:r>
      <w:r w:rsidR="00C74C2D">
        <w:rPr>
          <w:sz w:val="28"/>
        </w:rPr>
        <w:t>ы</w:t>
      </w:r>
      <w:r w:rsidR="009826AB">
        <w:rPr>
          <w:sz w:val="28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6059"/>
      </w:tblGrid>
      <w:tr w:rsidR="00AE19C9" w:rsidTr="009217D0">
        <w:trPr>
          <w:trHeight w:val="7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C9" w:rsidRPr="00D04DB6" w:rsidRDefault="009217D0" w:rsidP="00F07F95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 w:rsidR="00AE19C9">
              <w:rPr>
                <w:sz w:val="28"/>
              </w:rPr>
              <w:t xml:space="preserve">исполнитель </w:t>
            </w:r>
            <w:r w:rsidR="00891234">
              <w:rPr>
                <w:sz w:val="28"/>
              </w:rPr>
              <w:t>под</w:t>
            </w:r>
            <w:r w:rsidR="00AE19C9"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C9" w:rsidRPr="00364FC8" w:rsidRDefault="00AE19C9" w:rsidP="0099078B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 </w:t>
            </w:r>
            <w:proofErr w:type="spellStart"/>
            <w:r>
              <w:rPr>
                <w:sz w:val="28"/>
              </w:rPr>
              <w:t>Кунашакского</w:t>
            </w:r>
            <w:proofErr w:type="spellEnd"/>
            <w:r>
              <w:rPr>
                <w:sz w:val="28"/>
              </w:rPr>
              <w:t xml:space="preserve"> муниципального района</w:t>
            </w:r>
          </w:p>
        </w:tc>
      </w:tr>
      <w:tr w:rsidR="000A162D" w:rsidTr="009217D0">
        <w:trPr>
          <w:trHeight w:val="701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79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 xml:space="preserve">Соисполнитель  </w:t>
            </w:r>
            <w:r w:rsidR="00891234"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6" w:rsidRPr="00364FC8" w:rsidRDefault="005F1E62" w:rsidP="001907AB">
            <w:pPr>
              <w:ind w:right="21"/>
              <w:jc w:val="both"/>
              <w:rPr>
                <w:sz w:val="28"/>
              </w:rPr>
            </w:pPr>
            <w:r w:rsidRPr="005F1E62">
              <w:rPr>
                <w:sz w:val="28"/>
                <w:szCs w:val="28"/>
              </w:rPr>
              <w:t>Управление экономики</w:t>
            </w:r>
            <w:r>
              <w:rPr>
                <w:sz w:val="24"/>
                <w:szCs w:val="24"/>
              </w:rPr>
              <w:t xml:space="preserve"> </w:t>
            </w:r>
            <w:r w:rsidR="001907AB" w:rsidRPr="001907AB">
              <w:rPr>
                <w:sz w:val="28"/>
                <w:szCs w:val="28"/>
              </w:rPr>
              <w:t>и сельского хозяйства</w:t>
            </w:r>
            <w:r w:rsidR="001907AB">
              <w:rPr>
                <w:sz w:val="24"/>
                <w:szCs w:val="24"/>
              </w:rPr>
              <w:t xml:space="preserve"> </w:t>
            </w:r>
          </w:p>
        </w:tc>
      </w:tr>
      <w:tr w:rsidR="00D75D11" w:rsidTr="009217D0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1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>Ц</w:t>
            </w:r>
            <w:r w:rsidR="00D75D11">
              <w:rPr>
                <w:sz w:val="28"/>
              </w:rPr>
              <w:t>ель</w:t>
            </w:r>
            <w:r w:rsidR="001561CF">
              <w:rPr>
                <w:sz w:val="28"/>
              </w:rPr>
              <w:t xml:space="preserve"> </w:t>
            </w:r>
            <w:r w:rsidR="00891234">
              <w:rPr>
                <w:sz w:val="28"/>
              </w:rPr>
              <w:t>под</w:t>
            </w:r>
            <w:r w:rsidR="00E24079">
              <w:rPr>
                <w:sz w:val="28"/>
              </w:rPr>
              <w:t>п</w:t>
            </w:r>
            <w:r w:rsidR="00D75D11">
              <w:rPr>
                <w:sz w:val="28"/>
              </w:rPr>
              <w:t>рограммы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6" w:rsidRPr="009217D0" w:rsidRDefault="0099078B" w:rsidP="00BD24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102D2">
              <w:rPr>
                <w:sz w:val="28"/>
              </w:rPr>
              <w:t>О</w:t>
            </w:r>
            <w:r w:rsidR="00D75D11" w:rsidRPr="009217D0">
              <w:rPr>
                <w:sz w:val="28"/>
              </w:rPr>
              <w:t xml:space="preserve">беспечение </w:t>
            </w:r>
            <w:r w:rsidR="00E102D2">
              <w:rPr>
                <w:sz w:val="28"/>
              </w:rPr>
              <w:t xml:space="preserve"> </w:t>
            </w:r>
            <w:r w:rsidR="002D5878">
              <w:rPr>
                <w:sz w:val="28"/>
              </w:rPr>
              <w:t xml:space="preserve">благоприятных  </w:t>
            </w:r>
            <w:r w:rsidR="00D75D11" w:rsidRPr="009217D0">
              <w:rPr>
                <w:sz w:val="28"/>
              </w:rPr>
              <w:t xml:space="preserve">условий </w:t>
            </w:r>
            <w:r w:rsidR="00E102D2">
              <w:rPr>
                <w:sz w:val="28"/>
              </w:rPr>
              <w:t xml:space="preserve"> </w:t>
            </w:r>
            <w:r w:rsidR="00D75D11" w:rsidRPr="009217D0">
              <w:rPr>
                <w:sz w:val="28"/>
              </w:rPr>
              <w:t>развития</w:t>
            </w:r>
            <w:r w:rsidR="00E102D2">
              <w:rPr>
                <w:sz w:val="28"/>
              </w:rPr>
              <w:t xml:space="preserve"> </w:t>
            </w:r>
            <w:r w:rsidR="00D75D11" w:rsidRPr="009217D0">
              <w:rPr>
                <w:sz w:val="28"/>
              </w:rPr>
              <w:t xml:space="preserve"> малого</w:t>
            </w:r>
            <w:r w:rsidR="00E102D2">
              <w:rPr>
                <w:sz w:val="28"/>
              </w:rPr>
              <w:t xml:space="preserve"> </w:t>
            </w:r>
            <w:r w:rsidR="00BD2466">
              <w:rPr>
                <w:sz w:val="28"/>
              </w:rPr>
              <w:t xml:space="preserve"> </w:t>
            </w:r>
            <w:r w:rsidR="00E102D2">
              <w:rPr>
                <w:sz w:val="28"/>
              </w:rPr>
              <w:t>и среднего предпринимательства</w:t>
            </w:r>
            <w:r w:rsidR="00D75D11" w:rsidRPr="009217D0">
              <w:rPr>
                <w:sz w:val="28"/>
              </w:rPr>
              <w:t xml:space="preserve"> в </w:t>
            </w:r>
            <w:r w:rsidR="00E102D2">
              <w:rPr>
                <w:sz w:val="28"/>
              </w:rPr>
              <w:t>ка</w:t>
            </w:r>
            <w:r w:rsidR="00F71105" w:rsidRPr="009217D0">
              <w:rPr>
                <w:sz w:val="28"/>
              </w:rPr>
              <w:t>ч</w:t>
            </w:r>
            <w:r w:rsidR="00E102D2">
              <w:rPr>
                <w:sz w:val="28"/>
              </w:rPr>
              <w:t>ес</w:t>
            </w:r>
            <w:r w:rsidR="00F71105" w:rsidRPr="009217D0">
              <w:rPr>
                <w:sz w:val="28"/>
              </w:rPr>
              <w:t>тве</w:t>
            </w:r>
            <w:r w:rsidR="00E102D2">
              <w:rPr>
                <w:sz w:val="28"/>
              </w:rPr>
              <w:t xml:space="preserve"> одного из источников формирования местного бюджета, создание новых рабочих мест</w:t>
            </w:r>
            <w:r w:rsidR="009415DB">
              <w:rPr>
                <w:sz w:val="28"/>
              </w:rPr>
              <w:t xml:space="preserve">; повышение роли СМСП в социально-экономическом развитии </w:t>
            </w:r>
            <w:proofErr w:type="spellStart"/>
            <w:r w:rsidR="009415DB">
              <w:rPr>
                <w:sz w:val="28"/>
              </w:rPr>
              <w:t>Кунашакского</w:t>
            </w:r>
            <w:proofErr w:type="spellEnd"/>
            <w:r w:rsidR="009415DB">
              <w:rPr>
                <w:sz w:val="28"/>
              </w:rPr>
              <w:t xml:space="preserve"> муниципального района</w:t>
            </w:r>
          </w:p>
        </w:tc>
      </w:tr>
      <w:tr w:rsidR="00D75D11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B7BF6">
              <w:rPr>
                <w:sz w:val="28"/>
              </w:rPr>
              <w:t>адачи</w:t>
            </w:r>
            <w:r w:rsidR="009217D0">
              <w:rPr>
                <w:sz w:val="28"/>
              </w:rPr>
              <w:t xml:space="preserve">  </w:t>
            </w:r>
            <w:r w:rsidR="00891234">
              <w:rPr>
                <w:sz w:val="28"/>
              </w:rPr>
              <w:t>под</w:t>
            </w:r>
            <w:r w:rsidR="00E24079">
              <w:rPr>
                <w:sz w:val="28"/>
              </w:rPr>
              <w:t>п</w:t>
            </w:r>
            <w:r w:rsidR="000B7BF6">
              <w:rPr>
                <w:sz w:val="28"/>
              </w:rPr>
              <w:t>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0" w:rsidRPr="000F5530" w:rsidRDefault="00052372" w:rsidP="000F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5530">
              <w:rPr>
                <w:sz w:val="28"/>
                <w:szCs w:val="28"/>
              </w:rPr>
              <w:t>.</w:t>
            </w:r>
            <w:r w:rsidR="000F5530" w:rsidRPr="000F5530">
              <w:rPr>
                <w:sz w:val="28"/>
                <w:szCs w:val="28"/>
              </w:rPr>
              <w:t xml:space="preserve"> Совершенствование нормативной базы в сфере  регулирования деятельности субъектов малого и среднего предпринимательства</w:t>
            </w:r>
            <w:r w:rsidR="000F5530">
              <w:rPr>
                <w:sz w:val="28"/>
                <w:szCs w:val="28"/>
              </w:rPr>
              <w:t>;</w:t>
            </w:r>
          </w:p>
          <w:p w:rsidR="00052372" w:rsidRPr="0010029E" w:rsidRDefault="000F5530" w:rsidP="000F5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занятости населения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2372" w:rsidRPr="0010029E" w:rsidRDefault="000F5530" w:rsidP="000523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.Содействие в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повышении уровня информированности субъектов малого и среднего п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по вопросам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52372" w:rsidRPr="0010029E" w:rsidRDefault="00052372" w:rsidP="00052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55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.Содействие росту конкурентоспособности субъектов малого и среднего предпринимательства;</w:t>
            </w:r>
          </w:p>
          <w:p w:rsidR="00F6361B" w:rsidRDefault="000F5530" w:rsidP="00052372">
            <w:pPr>
              <w:pStyle w:val="ConsPlusNonformat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имущественной поддержки субъектам малого и среднего предпринимательства. 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07F95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Целевые индикаторы и  показатели</w:t>
            </w:r>
            <w:r w:rsidR="006708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6" w:rsidRDefault="00974786" w:rsidP="00974786">
            <w:pPr>
              <w:ind w:firstLine="720"/>
              <w:jc w:val="both"/>
              <w:rPr>
                <w:sz w:val="28"/>
                <w:szCs w:val="28"/>
              </w:rPr>
            </w:pPr>
            <w:r w:rsidRPr="0010029E">
              <w:rPr>
                <w:sz w:val="28"/>
                <w:szCs w:val="28"/>
              </w:rPr>
              <w:t>1. Количе</w:t>
            </w:r>
            <w:r>
              <w:rPr>
                <w:sz w:val="28"/>
                <w:szCs w:val="28"/>
              </w:rPr>
              <w:t xml:space="preserve">ство субъектов малого и среднего предпринимательства (включая индивидуальных предпринимателей) в расчёте </w:t>
            </w:r>
            <w:r>
              <w:rPr>
                <w:sz w:val="28"/>
                <w:szCs w:val="28"/>
              </w:rPr>
              <w:lastRenderedPageBreak/>
              <w:t xml:space="preserve">на 10 тыс. человек населения </w:t>
            </w:r>
            <w:proofErr w:type="spellStart"/>
            <w:r w:rsidR="00DC3E81">
              <w:rPr>
                <w:sz w:val="28"/>
                <w:szCs w:val="28"/>
              </w:rPr>
              <w:t>Кунашак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района. </w:t>
            </w:r>
          </w:p>
          <w:p w:rsidR="00FA7FEA" w:rsidRPr="00596384" w:rsidRDefault="00974786" w:rsidP="00BC70C0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 Доля среднесписочной численности работников малых и средних предприятий в среднесписочной численности рабо</w:t>
            </w:r>
            <w:r w:rsidR="00DF00E1">
              <w:rPr>
                <w:sz w:val="28"/>
                <w:szCs w:val="28"/>
              </w:rPr>
              <w:t>тников всех предприятий</w:t>
            </w:r>
            <w:r w:rsidR="00BC70C0">
              <w:rPr>
                <w:sz w:val="28"/>
                <w:szCs w:val="28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Этапы  и сроки </w:t>
            </w:r>
            <w:r w:rsidR="0099078B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   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Pr="00891234" w:rsidRDefault="00DC10FA" w:rsidP="00D75D11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</w:rPr>
              <w:t>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3</w:t>
            </w:r>
            <w:r w:rsidRPr="00891234">
              <w:rPr>
                <w:sz w:val="28"/>
              </w:rPr>
              <w:t xml:space="preserve"> 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5</w:t>
            </w:r>
            <w:r w:rsidRPr="00891234">
              <w:rPr>
                <w:sz w:val="28"/>
              </w:rPr>
              <w:t xml:space="preserve">  годы, в том числе:</w:t>
            </w:r>
          </w:p>
          <w:p w:rsidR="00DC10FA" w:rsidRPr="00891234" w:rsidRDefault="00DC10FA" w:rsidP="00D75D11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  <w:lang w:val="en-US"/>
              </w:rPr>
              <w:t>I</w:t>
            </w:r>
            <w:r w:rsidRPr="00891234">
              <w:rPr>
                <w:sz w:val="28"/>
              </w:rPr>
              <w:t xml:space="preserve"> этап </w:t>
            </w:r>
            <w:r w:rsidR="00974786">
              <w:rPr>
                <w:sz w:val="28"/>
              </w:rPr>
              <w:t xml:space="preserve">  </w:t>
            </w:r>
            <w:r w:rsidRPr="00891234">
              <w:rPr>
                <w:sz w:val="28"/>
              </w:rPr>
              <w:t>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3</w:t>
            </w:r>
            <w:r w:rsidRPr="00891234">
              <w:rPr>
                <w:sz w:val="28"/>
              </w:rPr>
              <w:t xml:space="preserve"> год;</w:t>
            </w:r>
          </w:p>
          <w:p w:rsidR="00DC10FA" w:rsidRDefault="00DC10FA" w:rsidP="00BA020E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  <w:lang w:val="en-US"/>
              </w:rPr>
              <w:t>II</w:t>
            </w:r>
            <w:r w:rsidRPr="00891234">
              <w:rPr>
                <w:sz w:val="28"/>
              </w:rPr>
              <w:t xml:space="preserve"> этап </w:t>
            </w:r>
            <w:r w:rsidR="00974786">
              <w:rPr>
                <w:sz w:val="28"/>
              </w:rPr>
              <w:t xml:space="preserve"> </w:t>
            </w:r>
            <w:r w:rsidRPr="00891234">
              <w:rPr>
                <w:sz w:val="28"/>
              </w:rPr>
              <w:t>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4</w:t>
            </w:r>
            <w:r w:rsidRPr="00891234">
              <w:rPr>
                <w:sz w:val="28"/>
              </w:rPr>
              <w:t xml:space="preserve"> год</w:t>
            </w:r>
            <w:r>
              <w:rPr>
                <w:sz w:val="28"/>
              </w:rPr>
              <w:t>;</w:t>
            </w:r>
          </w:p>
          <w:p w:rsidR="00DC10FA" w:rsidRPr="00CF0C79" w:rsidRDefault="00DC10FA" w:rsidP="00C22588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Pr="00CF0C79">
              <w:rPr>
                <w:sz w:val="28"/>
              </w:rPr>
              <w:t xml:space="preserve"> </w:t>
            </w:r>
            <w:r>
              <w:rPr>
                <w:sz w:val="28"/>
              </w:rPr>
              <w:t>этап 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5</w:t>
            </w:r>
            <w:r>
              <w:rPr>
                <w:sz w:val="28"/>
              </w:rPr>
              <w:t xml:space="preserve"> год.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F94500" w:rsidP="00F47C2C">
            <w:pPr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 w:rsidR="00DC10FA">
              <w:rPr>
                <w:sz w:val="28"/>
              </w:rPr>
              <w:t xml:space="preserve"> </w:t>
            </w:r>
          </w:p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1" w:rsidRDefault="005552B1" w:rsidP="005552B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1.Устранение административных барьеров и совершенствование законодательства в сфере развития малого и среднего предпринимательства.</w:t>
            </w:r>
          </w:p>
          <w:p w:rsidR="005552B1" w:rsidRPr="006B3F9A" w:rsidRDefault="005552B1" w:rsidP="003D361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F9A">
              <w:rPr>
                <w:rFonts w:ascii="Times New Roman" w:hAnsi="Times New Roman" w:cs="Times New Roman"/>
                <w:sz w:val="28"/>
                <w:szCs w:val="28"/>
              </w:rPr>
              <w:t>. Пропаганда и популяризация предпринимательской деятельности.</w:t>
            </w:r>
          </w:p>
          <w:p w:rsidR="005552B1" w:rsidRPr="006B3F9A" w:rsidRDefault="003D3614" w:rsidP="005552B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 Информационно-консультационная поддержка субъектов малого и среднего предпринимательства.</w:t>
            </w:r>
          </w:p>
          <w:p w:rsidR="00DC10FA" w:rsidRPr="00891234" w:rsidRDefault="003D3614" w:rsidP="00E7378C">
            <w:pPr>
              <w:pStyle w:val="ConsPlusNonformat"/>
              <w:widowControl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 Имущественная поддержка субъектов малого и среднего предпринимательства.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FA" w:rsidRPr="004A3A96" w:rsidRDefault="00DC10FA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Объёмы и</w:t>
            </w:r>
            <w:r w:rsidRPr="004A3A96">
              <w:rPr>
                <w:sz w:val="28"/>
              </w:rPr>
              <w:t xml:space="preserve"> источники   финансирования</w:t>
            </w:r>
          </w:p>
          <w:p w:rsidR="00DC10FA" w:rsidRPr="004A3A96" w:rsidRDefault="00DC10FA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</w:t>
            </w:r>
            <w:r w:rsidRPr="004A3A96"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FA" w:rsidRPr="00891234" w:rsidRDefault="00DC10FA" w:rsidP="000E24AF">
            <w:pPr>
              <w:jc w:val="both"/>
              <w:rPr>
                <w:sz w:val="28"/>
                <w:u w:val="single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3</w:t>
            </w:r>
            <w:r w:rsidRPr="00891234">
              <w:rPr>
                <w:sz w:val="28"/>
                <w:u w:val="single"/>
              </w:rPr>
              <w:t xml:space="preserve"> год – 0 тыс. руб</w:t>
            </w:r>
            <w:r w:rsidR="00612C17">
              <w:rPr>
                <w:sz w:val="28"/>
                <w:u w:val="single"/>
              </w:rPr>
              <w:t>.</w:t>
            </w:r>
          </w:p>
          <w:p w:rsidR="00DC10FA" w:rsidRPr="00891234" w:rsidRDefault="00DC10FA" w:rsidP="00957629">
            <w:pPr>
              <w:jc w:val="both"/>
              <w:rPr>
                <w:sz w:val="28"/>
                <w:u w:val="single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4</w:t>
            </w:r>
            <w:r w:rsidRPr="00891234">
              <w:rPr>
                <w:sz w:val="28"/>
                <w:u w:val="single"/>
              </w:rPr>
              <w:t xml:space="preserve"> год – 0 тыс. руб</w:t>
            </w:r>
            <w:r w:rsidR="00612C17">
              <w:rPr>
                <w:sz w:val="28"/>
                <w:u w:val="single"/>
              </w:rPr>
              <w:t>.</w:t>
            </w:r>
          </w:p>
          <w:p w:rsidR="00DC10FA" w:rsidRPr="00891234" w:rsidRDefault="00DC10FA" w:rsidP="00612C17">
            <w:pPr>
              <w:jc w:val="both"/>
              <w:rPr>
                <w:sz w:val="28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5</w:t>
            </w:r>
            <w:r w:rsidRPr="00891234">
              <w:rPr>
                <w:sz w:val="28"/>
                <w:u w:val="single"/>
              </w:rPr>
              <w:t xml:space="preserve"> год</w:t>
            </w:r>
            <w:r>
              <w:rPr>
                <w:sz w:val="28"/>
                <w:u w:val="single"/>
              </w:rPr>
              <w:t xml:space="preserve"> </w:t>
            </w:r>
            <w:r w:rsidRPr="00891234">
              <w:rPr>
                <w:sz w:val="28"/>
                <w:u w:val="single"/>
              </w:rPr>
              <w:t>– 0 тыс. руб</w:t>
            </w:r>
            <w:r w:rsidR="00612C17">
              <w:rPr>
                <w:sz w:val="28"/>
                <w:u w:val="single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07F9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</w:t>
            </w:r>
            <w:r w:rsidR="0099078B">
              <w:rPr>
                <w:sz w:val="28"/>
              </w:rPr>
              <w:t>е</w:t>
            </w:r>
            <w:r w:rsidR="006708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реализации </w:t>
            </w:r>
            <w:r w:rsidR="00F07F95">
              <w:rPr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2" w:rsidRDefault="00F94500" w:rsidP="0065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0432">
              <w:rPr>
                <w:sz w:val="28"/>
                <w:szCs w:val="28"/>
              </w:rPr>
              <w:t xml:space="preserve">Увеличение количества субъектов малого и среднего предпринимательства (включая индивидуальных предпринимателей) в расчёте на 10 тыс. человек населения до </w:t>
            </w:r>
            <w:r w:rsidR="0007508D">
              <w:rPr>
                <w:sz w:val="28"/>
                <w:szCs w:val="28"/>
              </w:rPr>
              <w:t>19</w:t>
            </w:r>
            <w:r w:rsidR="00B32101">
              <w:rPr>
                <w:sz w:val="28"/>
                <w:szCs w:val="28"/>
              </w:rPr>
              <w:t>2</w:t>
            </w:r>
            <w:r w:rsidR="00650432">
              <w:rPr>
                <w:sz w:val="28"/>
                <w:szCs w:val="28"/>
              </w:rPr>
              <w:t xml:space="preserve"> ед.</w:t>
            </w:r>
            <w:r w:rsidR="00650432" w:rsidRPr="003D69BB">
              <w:rPr>
                <w:sz w:val="28"/>
                <w:szCs w:val="28"/>
              </w:rPr>
              <w:t>;</w:t>
            </w:r>
          </w:p>
          <w:p w:rsidR="00650432" w:rsidRPr="003D69BB" w:rsidRDefault="00F94500" w:rsidP="0065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0432">
              <w:rPr>
                <w:sz w:val="28"/>
                <w:szCs w:val="28"/>
              </w:rPr>
              <w:t>Увеличение доли среднесписочной численности работников малых и средних предприятий и организаций до 3</w:t>
            </w:r>
            <w:r w:rsidR="00B32101">
              <w:rPr>
                <w:sz w:val="28"/>
                <w:szCs w:val="28"/>
              </w:rPr>
              <w:t>1</w:t>
            </w:r>
            <w:r w:rsidR="00650432">
              <w:rPr>
                <w:sz w:val="28"/>
                <w:szCs w:val="28"/>
              </w:rPr>
              <w:t>% к 20</w:t>
            </w:r>
            <w:r w:rsidR="00C22588">
              <w:rPr>
                <w:sz w:val="28"/>
                <w:szCs w:val="28"/>
              </w:rPr>
              <w:t>22</w:t>
            </w:r>
            <w:r w:rsidR="00650432">
              <w:rPr>
                <w:sz w:val="28"/>
                <w:szCs w:val="28"/>
              </w:rPr>
              <w:t xml:space="preserve"> году.</w:t>
            </w:r>
          </w:p>
          <w:p w:rsidR="00972E91" w:rsidRDefault="00972E91" w:rsidP="00972E9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следующих мероприятий для улучшения предпринимательского климата в </w:t>
            </w:r>
            <w:proofErr w:type="spellStart"/>
            <w:r>
              <w:rPr>
                <w:sz w:val="28"/>
                <w:szCs w:val="28"/>
              </w:rPr>
              <w:t>Кунашакском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районе:</w:t>
            </w:r>
          </w:p>
          <w:p w:rsidR="00972E91" w:rsidRDefault="00972E91" w:rsidP="002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оказание информационно-консультационных услуг  СМСП по вопросам ведения предпринимательской деятельности, не менее 1</w:t>
            </w:r>
            <w:r w:rsidR="00D33C5D">
              <w:rPr>
                <w:sz w:val="28"/>
                <w:szCs w:val="28"/>
              </w:rPr>
              <w:t>0</w:t>
            </w:r>
            <w:r w:rsidR="00C225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предпринимателей,</w:t>
            </w:r>
            <w:r w:rsidRPr="0007534B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иниц;</w:t>
            </w:r>
          </w:p>
          <w:p w:rsidR="00972E91" w:rsidRDefault="00972E91" w:rsidP="002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AE5B62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</w:t>
            </w:r>
            <w:r w:rsidRPr="00AE5B6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AE5B62">
              <w:rPr>
                <w:sz w:val="28"/>
                <w:szCs w:val="28"/>
              </w:rPr>
              <w:t>аци</w:t>
            </w:r>
            <w:r>
              <w:rPr>
                <w:sz w:val="28"/>
                <w:szCs w:val="28"/>
              </w:rPr>
              <w:t xml:space="preserve">я и проведение районных конкурсов, «круглых столов», совещаний по вопросам предпринимательской деятельности, не менее </w:t>
            </w:r>
            <w:r w:rsidR="003F2B9B">
              <w:rPr>
                <w:sz w:val="28"/>
                <w:szCs w:val="28"/>
              </w:rPr>
              <w:t>3</w:t>
            </w:r>
            <w:r w:rsidR="00E7378C">
              <w:rPr>
                <w:sz w:val="28"/>
                <w:szCs w:val="28"/>
              </w:rPr>
              <w:t>-</w:t>
            </w:r>
            <w:r w:rsidR="003F2B9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единиц</w:t>
            </w:r>
          </w:p>
          <w:p w:rsidR="00DC10FA" w:rsidRPr="00891234" w:rsidRDefault="00972E91" w:rsidP="003F2B9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3-  проведение торговых ярмарок  не менее </w:t>
            </w:r>
            <w:r w:rsidR="003F2B9B">
              <w:rPr>
                <w:sz w:val="28"/>
                <w:szCs w:val="28"/>
              </w:rPr>
              <w:t>3</w:t>
            </w:r>
            <w:r w:rsidR="00E7378C">
              <w:rPr>
                <w:sz w:val="28"/>
                <w:szCs w:val="28"/>
              </w:rPr>
              <w:t>-</w:t>
            </w:r>
            <w:r w:rsidR="003F2B9B">
              <w:rPr>
                <w:sz w:val="28"/>
                <w:szCs w:val="28"/>
              </w:rPr>
              <w:t>х</w:t>
            </w:r>
            <w:r w:rsidR="00E73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единиц</w:t>
            </w:r>
          </w:p>
        </w:tc>
      </w:tr>
    </w:tbl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  <w:t>Особую роль  малого и среднего предпринимательства  в современных условиях определяют следующие  факторы:</w:t>
      </w:r>
    </w:p>
    <w:p w:rsidR="00364FC8" w:rsidRPr="00057DB8" w:rsidRDefault="00B95D86" w:rsidP="00057DB8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формирование конкурентной среды, цивилизованных</w:t>
      </w:r>
      <w:r w:rsidR="00DB427C" w:rsidRPr="00057DB8">
        <w:rPr>
          <w:sz w:val="28"/>
        </w:rPr>
        <w:t xml:space="preserve"> рыночных отношений;</w:t>
      </w:r>
    </w:p>
    <w:p w:rsidR="00BC66BD" w:rsidRPr="00057DB8" w:rsidRDefault="00BC66BD" w:rsidP="00057DB8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снижение социальной напряженности на рынке труда;</w:t>
      </w:r>
    </w:p>
    <w:p w:rsidR="00BC66BD" w:rsidRPr="00057DB8" w:rsidRDefault="00BC66BD" w:rsidP="00057DB8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влияние предпринимательской деятельности на формирование бюджетов всех уровней;</w:t>
      </w:r>
    </w:p>
    <w:p w:rsidR="00F47C2C" w:rsidRPr="00057DB8" w:rsidRDefault="007A3F16" w:rsidP="00057DB8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формирование положительного общественного мнения о предпринимательской деятельности.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6C7A22">
        <w:rPr>
          <w:sz w:val="28"/>
        </w:rPr>
        <w:t>Под</w:t>
      </w:r>
      <w:r w:rsidR="001D0F7B">
        <w:rPr>
          <w:sz w:val="28"/>
        </w:rPr>
        <w:t>п</w:t>
      </w:r>
      <w:r>
        <w:rPr>
          <w:sz w:val="28"/>
        </w:rPr>
        <w:t>рограмма является логическим продолжением ранее действующих  районных целевых программ и разработана в ц</w:t>
      </w:r>
      <w:r w:rsidR="002A768E">
        <w:rPr>
          <w:sz w:val="28"/>
        </w:rPr>
        <w:t xml:space="preserve">елях обеспечения благоприятных </w:t>
      </w:r>
      <w:r>
        <w:rPr>
          <w:sz w:val="28"/>
        </w:rPr>
        <w:t>условий для динамичного развития малого и среднего пре</w:t>
      </w:r>
      <w:r w:rsidR="002A768E">
        <w:rPr>
          <w:sz w:val="28"/>
        </w:rPr>
        <w:t xml:space="preserve">дпринимательства в </w:t>
      </w:r>
      <w:proofErr w:type="spellStart"/>
      <w:r w:rsidR="002A768E">
        <w:rPr>
          <w:sz w:val="28"/>
        </w:rPr>
        <w:t>Кунашакском</w:t>
      </w:r>
      <w:proofErr w:type="spellEnd"/>
      <w:r w:rsidR="002A768E">
        <w:rPr>
          <w:sz w:val="28"/>
        </w:rPr>
        <w:t xml:space="preserve"> </w:t>
      </w:r>
      <w:r>
        <w:rPr>
          <w:sz w:val="28"/>
        </w:rPr>
        <w:t>муниципальном районе.</w:t>
      </w:r>
    </w:p>
    <w:p w:rsidR="00D75C57" w:rsidRDefault="00F47C2C" w:rsidP="00F47C2C">
      <w:pPr>
        <w:jc w:val="both"/>
        <w:rPr>
          <w:b/>
          <w:sz w:val="28"/>
        </w:rPr>
      </w:pPr>
      <w:r>
        <w:rPr>
          <w:sz w:val="28"/>
        </w:rPr>
        <w:tab/>
      </w:r>
    </w:p>
    <w:p w:rsidR="00F47C2C" w:rsidRPr="00EB3B2A" w:rsidRDefault="00D133AD" w:rsidP="009217D0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РАЗДЕЛ </w:t>
      </w:r>
      <w:r w:rsidR="00F47C2C" w:rsidRPr="00EB3B2A">
        <w:rPr>
          <w:b w:val="0"/>
          <w:szCs w:val="28"/>
          <w:lang w:val="en-US"/>
        </w:rPr>
        <w:t>I</w:t>
      </w:r>
      <w:r w:rsidR="002A768E">
        <w:rPr>
          <w:b w:val="0"/>
          <w:szCs w:val="28"/>
        </w:rPr>
        <w:t>. СОДЕРЖАНИЕ ПРОБЛЕМЫ</w:t>
      </w:r>
      <w:r w:rsidR="00F47C2C" w:rsidRPr="00EB3B2A">
        <w:rPr>
          <w:b w:val="0"/>
          <w:szCs w:val="28"/>
        </w:rPr>
        <w:t xml:space="preserve"> И ОБОСНОВАНИЕ</w:t>
      </w:r>
    </w:p>
    <w:p w:rsidR="00F47C2C" w:rsidRPr="00EB3B2A" w:rsidRDefault="002A768E" w:rsidP="00943C93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НЕОБХОДИМОСТИ ЕЕ РЕШЕНИЯ ПРОГРАММНЫМИ</w:t>
      </w:r>
      <w:r w:rsidR="00F47C2C" w:rsidRPr="00EB3B2A">
        <w:rPr>
          <w:b w:val="0"/>
          <w:szCs w:val="28"/>
        </w:rPr>
        <w:t xml:space="preserve"> МЕТОДАМИ.</w:t>
      </w:r>
    </w:p>
    <w:p w:rsidR="00B55F35" w:rsidRPr="006B3F9A" w:rsidRDefault="00F47C2C" w:rsidP="00B55F3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55F35" w:rsidRPr="006B3F9A">
        <w:rPr>
          <w:sz w:val="28"/>
          <w:szCs w:val="28"/>
        </w:rPr>
        <w:t>Малый и средний бизнес играет значительную роль в решении э</w:t>
      </w:r>
      <w:r w:rsidR="00B55F35">
        <w:rPr>
          <w:sz w:val="28"/>
          <w:szCs w:val="28"/>
        </w:rPr>
        <w:t xml:space="preserve">кономических и социальных задач </w:t>
      </w:r>
      <w:proofErr w:type="spellStart"/>
      <w:r w:rsidR="00B55F35">
        <w:rPr>
          <w:sz w:val="28"/>
          <w:szCs w:val="28"/>
        </w:rPr>
        <w:t>Кунашакского</w:t>
      </w:r>
      <w:proofErr w:type="spellEnd"/>
      <w:r w:rsidR="00B55F35">
        <w:rPr>
          <w:sz w:val="28"/>
          <w:szCs w:val="28"/>
        </w:rPr>
        <w:t xml:space="preserve"> муниципального района</w:t>
      </w:r>
      <w:r w:rsidR="00B55F35" w:rsidRPr="006B3F9A">
        <w:rPr>
          <w:sz w:val="28"/>
          <w:szCs w:val="28"/>
        </w:rPr>
        <w:t>, способствует формированию конкурентной среды, обеспечивает занятость и экономическую са</w:t>
      </w:r>
      <w:r w:rsidR="00B55F35">
        <w:rPr>
          <w:sz w:val="28"/>
          <w:szCs w:val="28"/>
        </w:rPr>
        <w:t xml:space="preserve">мостоятельность населения </w:t>
      </w:r>
      <w:proofErr w:type="spellStart"/>
      <w:r w:rsidR="00B55F35">
        <w:rPr>
          <w:sz w:val="28"/>
          <w:szCs w:val="28"/>
        </w:rPr>
        <w:t>Кунашакского</w:t>
      </w:r>
      <w:proofErr w:type="spellEnd"/>
      <w:r w:rsidR="00B55F35">
        <w:rPr>
          <w:sz w:val="28"/>
          <w:szCs w:val="28"/>
        </w:rPr>
        <w:t xml:space="preserve"> муниципального района</w:t>
      </w:r>
      <w:r w:rsidR="00B55F35" w:rsidRPr="006B3F9A">
        <w:rPr>
          <w:sz w:val="28"/>
          <w:szCs w:val="28"/>
        </w:rPr>
        <w:t>, стабильность налоговых поступлений в бюджеты всех уровней.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Оценочно, по состоянию на 1 января 20</w:t>
      </w:r>
      <w:r w:rsidR="00C4781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в  районе </w:t>
      </w:r>
      <w:r w:rsidRPr="006B3F9A">
        <w:rPr>
          <w:sz w:val="28"/>
          <w:szCs w:val="28"/>
        </w:rPr>
        <w:t xml:space="preserve">ведут деятельность </w:t>
      </w:r>
      <w:r w:rsidR="00421512">
        <w:rPr>
          <w:sz w:val="28"/>
          <w:szCs w:val="28"/>
        </w:rPr>
        <w:t>5</w:t>
      </w:r>
      <w:r w:rsidR="008E01D5">
        <w:rPr>
          <w:sz w:val="28"/>
          <w:szCs w:val="28"/>
        </w:rPr>
        <w:t>43</w:t>
      </w:r>
      <w:r w:rsidRPr="006B3F9A">
        <w:rPr>
          <w:sz w:val="28"/>
          <w:szCs w:val="28"/>
        </w:rPr>
        <w:t xml:space="preserve"> субъектов малого и</w:t>
      </w:r>
      <w:r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среднего предпринимательства</w:t>
      </w:r>
      <w:r w:rsidR="00421512">
        <w:rPr>
          <w:sz w:val="28"/>
          <w:szCs w:val="28"/>
        </w:rPr>
        <w:t>,</w:t>
      </w:r>
      <w:r w:rsidRPr="006B3F9A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br/>
      </w:r>
      <w:r w:rsidR="0042151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421512">
        <w:rPr>
          <w:sz w:val="28"/>
        </w:rPr>
        <w:t>2,5 тысяч</w:t>
      </w:r>
      <w:r w:rsidR="00421512" w:rsidRPr="00750E10">
        <w:rPr>
          <w:sz w:val="28"/>
        </w:rPr>
        <w:t xml:space="preserve"> человек (</w:t>
      </w:r>
      <w:r w:rsidR="00421512">
        <w:rPr>
          <w:sz w:val="28"/>
        </w:rPr>
        <w:t>27</w:t>
      </w:r>
      <w:r w:rsidR="00421512" w:rsidRPr="00750E10">
        <w:rPr>
          <w:sz w:val="28"/>
        </w:rPr>
        <w:t xml:space="preserve">,8 % от общей  численности </w:t>
      </w:r>
      <w:r w:rsidR="00421512">
        <w:rPr>
          <w:sz w:val="28"/>
        </w:rPr>
        <w:t xml:space="preserve">занятых в </w:t>
      </w:r>
      <w:r w:rsidR="00421512" w:rsidRPr="00750E10">
        <w:rPr>
          <w:sz w:val="28"/>
        </w:rPr>
        <w:t>экономи</w:t>
      </w:r>
      <w:r w:rsidR="00421512">
        <w:rPr>
          <w:sz w:val="28"/>
        </w:rPr>
        <w:t>к</w:t>
      </w:r>
      <w:r w:rsidR="00421512" w:rsidRPr="00750E10">
        <w:rPr>
          <w:sz w:val="28"/>
        </w:rPr>
        <w:t xml:space="preserve">е </w:t>
      </w:r>
      <w:proofErr w:type="spellStart"/>
      <w:r w:rsidR="00421512" w:rsidRPr="00750E10">
        <w:rPr>
          <w:sz w:val="28"/>
        </w:rPr>
        <w:t>Куна</w:t>
      </w:r>
      <w:r w:rsidR="00421512">
        <w:rPr>
          <w:sz w:val="28"/>
        </w:rPr>
        <w:t>шакского</w:t>
      </w:r>
      <w:proofErr w:type="spellEnd"/>
      <w:r w:rsidR="00421512">
        <w:rPr>
          <w:sz w:val="28"/>
        </w:rPr>
        <w:t xml:space="preserve"> муниципального района)</w:t>
      </w:r>
      <w:r w:rsidRPr="006B3F9A">
        <w:rPr>
          <w:sz w:val="28"/>
          <w:szCs w:val="28"/>
        </w:rPr>
        <w:t xml:space="preserve">. 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Вклад предпринимательства в общий объем налого</w:t>
      </w:r>
      <w:r>
        <w:rPr>
          <w:sz w:val="28"/>
          <w:szCs w:val="28"/>
        </w:rPr>
        <w:t xml:space="preserve">вых поступлений в бюджет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района </w:t>
      </w:r>
      <w:r w:rsidRPr="006B3F9A">
        <w:rPr>
          <w:sz w:val="28"/>
          <w:szCs w:val="28"/>
        </w:rPr>
        <w:t xml:space="preserve">составляет </w:t>
      </w:r>
      <w:r w:rsidR="00F62A7E">
        <w:rPr>
          <w:sz w:val="28"/>
          <w:szCs w:val="28"/>
        </w:rPr>
        <w:t>около</w:t>
      </w:r>
      <w:r w:rsidRPr="006B3F9A">
        <w:rPr>
          <w:sz w:val="28"/>
          <w:szCs w:val="28"/>
        </w:rPr>
        <w:t xml:space="preserve"> 20 %. Ежегодно м</w:t>
      </w:r>
      <w:r>
        <w:rPr>
          <w:sz w:val="28"/>
          <w:szCs w:val="28"/>
        </w:rPr>
        <w:t xml:space="preserve">алый и средний бизнес создает в районе около </w:t>
      </w:r>
      <w:r w:rsidR="00F62A7E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Pr="006B3F9A">
        <w:rPr>
          <w:sz w:val="28"/>
          <w:szCs w:val="28"/>
        </w:rPr>
        <w:t xml:space="preserve">новых рабочих мест. </w:t>
      </w:r>
    </w:p>
    <w:p w:rsidR="00B55F35" w:rsidRPr="005C5FB5" w:rsidRDefault="00B55F35" w:rsidP="00B55F35">
      <w:pPr>
        <w:ind w:firstLine="709"/>
        <w:jc w:val="both"/>
        <w:rPr>
          <w:sz w:val="28"/>
          <w:szCs w:val="28"/>
        </w:rPr>
      </w:pPr>
      <w:r w:rsidRPr="005C5FB5">
        <w:rPr>
          <w:sz w:val="28"/>
          <w:szCs w:val="28"/>
        </w:rPr>
        <w:t xml:space="preserve">Распределение малых и средних предприятий по видам экономической деятельности складывается следующим образом: оптовая и розничная торговля, оказание  услуг населению – </w:t>
      </w:r>
      <w:r w:rsidR="00F62A7E">
        <w:rPr>
          <w:sz w:val="28"/>
          <w:szCs w:val="28"/>
        </w:rPr>
        <w:t>4</w:t>
      </w:r>
      <w:r w:rsidRPr="005C5FB5">
        <w:rPr>
          <w:sz w:val="28"/>
          <w:szCs w:val="28"/>
        </w:rPr>
        <w:t>2</w:t>
      </w:r>
      <w:r w:rsidR="00F62A7E">
        <w:rPr>
          <w:sz w:val="28"/>
          <w:szCs w:val="28"/>
        </w:rPr>
        <w:t>,7</w:t>
      </w:r>
      <w:r w:rsidRPr="005C5FB5">
        <w:rPr>
          <w:sz w:val="28"/>
          <w:szCs w:val="28"/>
        </w:rPr>
        <w:t>%, обрабатывающие производства, добыча полезных ископаемых, производство и распределение электроэнергии, газа и воды – 1</w:t>
      </w:r>
      <w:r w:rsidR="00FD7001">
        <w:rPr>
          <w:sz w:val="28"/>
          <w:szCs w:val="28"/>
        </w:rPr>
        <w:t>0</w:t>
      </w:r>
      <w:r w:rsidRPr="005C5FB5">
        <w:rPr>
          <w:sz w:val="28"/>
          <w:szCs w:val="28"/>
        </w:rPr>
        <w:t xml:space="preserve">,7%, строительство – </w:t>
      </w:r>
      <w:r w:rsidR="00F62A7E">
        <w:rPr>
          <w:sz w:val="28"/>
          <w:szCs w:val="28"/>
        </w:rPr>
        <w:t>9</w:t>
      </w:r>
      <w:r w:rsidRPr="005C5FB5">
        <w:rPr>
          <w:sz w:val="28"/>
          <w:szCs w:val="28"/>
        </w:rPr>
        <w:t xml:space="preserve">%, транспорт и связь – </w:t>
      </w:r>
      <w:r w:rsidR="00FD7001">
        <w:rPr>
          <w:sz w:val="28"/>
          <w:szCs w:val="28"/>
        </w:rPr>
        <w:t>5</w:t>
      </w:r>
      <w:r w:rsidRPr="005C5FB5">
        <w:rPr>
          <w:sz w:val="28"/>
          <w:szCs w:val="28"/>
        </w:rPr>
        <w:t>%.</w:t>
      </w:r>
    </w:p>
    <w:p w:rsidR="00B55F35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</w:t>
      </w:r>
      <w:r>
        <w:rPr>
          <w:sz w:val="28"/>
          <w:szCs w:val="28"/>
        </w:rPr>
        <w:t xml:space="preserve">ажным для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B3F9A">
        <w:rPr>
          <w:sz w:val="28"/>
          <w:szCs w:val="28"/>
        </w:rPr>
        <w:t xml:space="preserve">является изменение пропорций в отраслевой структуре организаций малого и среднего бизнеса в сторону увеличения сферы обрабатывающих </w:t>
      </w:r>
      <w:proofErr w:type="gramStart"/>
      <w:r w:rsidRPr="006B3F9A">
        <w:rPr>
          <w:sz w:val="28"/>
          <w:szCs w:val="28"/>
        </w:rPr>
        <w:t>про</w:t>
      </w:r>
      <w:r w:rsidR="001F5469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6B3F9A">
        <w:rPr>
          <w:sz w:val="28"/>
          <w:szCs w:val="28"/>
        </w:rPr>
        <w:t>изводств</w:t>
      </w:r>
      <w:proofErr w:type="spellEnd"/>
      <w:proofErr w:type="gramEnd"/>
      <w:r w:rsidRPr="006B3F9A">
        <w:rPr>
          <w:color w:val="C00000"/>
          <w:sz w:val="28"/>
          <w:szCs w:val="28"/>
        </w:rPr>
        <w:t xml:space="preserve"> </w:t>
      </w:r>
      <w:r w:rsidRPr="006B3F9A">
        <w:rPr>
          <w:sz w:val="28"/>
          <w:szCs w:val="28"/>
        </w:rPr>
        <w:t xml:space="preserve">и сферы бизнеса, предоставляющего востребованные социальные услуги населению. Субъекты сферы обрабатывающих производств, по сравнению с субъектами торговли, имеют более высокие затраты на приобретение основных средств (оборудования, комплектующих, специализированного транспорта), у них более длительный период оборачиваемости </w:t>
      </w:r>
      <w:r w:rsidR="00C34985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 xml:space="preserve">финансовых </w:t>
      </w:r>
      <w:r w:rsidR="00C34985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средств. В связи с этим, в силу недостаточности собственных финансовых ресурсов, данные организации для приобретения и модернизации основных средств использую</w:t>
      </w:r>
      <w:r>
        <w:rPr>
          <w:sz w:val="28"/>
          <w:szCs w:val="28"/>
        </w:rPr>
        <w:t xml:space="preserve">т кредитные и лизинговые схемы. 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lastRenderedPageBreak/>
        <w:t>Актуальным вопросом для предпринимателей является своевременное информирование об изменениях в законодательстве, новых технологиях ведения бизнеса, наличие дискуссионной площадки для обсуждения общих проблем.</w:t>
      </w:r>
    </w:p>
    <w:p w:rsidR="00421512" w:rsidRDefault="00B55F35" w:rsidP="00B55F35">
      <w:pPr>
        <w:ind w:firstLine="708"/>
        <w:jc w:val="both"/>
        <w:rPr>
          <w:sz w:val="28"/>
          <w:szCs w:val="28"/>
        </w:rPr>
      </w:pPr>
      <w:r w:rsidRPr="006B3F9A">
        <w:rPr>
          <w:sz w:val="28"/>
          <w:szCs w:val="28"/>
        </w:rPr>
        <w:t xml:space="preserve">Важнейшим фактором, способствующим созданию благоприятных условий для развития малого и среднего предпринимательства, является удовлетворение потребностей субъектов малого и среднего предпринимательства в нежилых помещениях. В соответствии со статьей 18 Федерального закона от 24.07.2007 </w:t>
      </w:r>
      <w:r w:rsidRPr="006B3F9A">
        <w:rPr>
          <w:sz w:val="28"/>
          <w:szCs w:val="28"/>
        </w:rPr>
        <w:br/>
        <w:t>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 и организациям, образующим инфрастру</w:t>
      </w:r>
      <w:r w:rsidR="00421512">
        <w:rPr>
          <w:sz w:val="28"/>
          <w:szCs w:val="28"/>
        </w:rPr>
        <w:t>ктуру.</w:t>
      </w:r>
    </w:p>
    <w:p w:rsidR="007D4347" w:rsidRDefault="00CB23CE" w:rsidP="00B55F35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</w:t>
      </w:r>
      <w:r w:rsidR="001907AB">
        <w:rPr>
          <w:sz w:val="28"/>
        </w:rPr>
        <w:t xml:space="preserve"> </w:t>
      </w:r>
      <w:r>
        <w:rPr>
          <w:sz w:val="28"/>
        </w:rPr>
        <w:t>муниципальном районе р</w:t>
      </w:r>
      <w:r w:rsidR="00F47C2C">
        <w:rPr>
          <w:sz w:val="28"/>
        </w:rPr>
        <w:t xml:space="preserve">азвитие </w:t>
      </w:r>
      <w:r w:rsidR="00035854">
        <w:rPr>
          <w:sz w:val="28"/>
        </w:rPr>
        <w:t xml:space="preserve"> и поддержка  субъектов </w:t>
      </w:r>
      <w:r w:rsidR="00F47C2C">
        <w:rPr>
          <w:sz w:val="28"/>
        </w:rPr>
        <w:t xml:space="preserve">малого и среднего предпринимательства </w:t>
      </w:r>
      <w:r w:rsidR="00035854">
        <w:rPr>
          <w:sz w:val="28"/>
        </w:rPr>
        <w:t xml:space="preserve">осуществляется на основе программно-целевого метода. Данный метод и системный подход к вопросам развития малого и среднего предпринимательства, </w:t>
      </w:r>
      <w:r w:rsidR="001D0F7B">
        <w:rPr>
          <w:sz w:val="28"/>
        </w:rPr>
        <w:t xml:space="preserve">применяемый с учетом реального </w:t>
      </w:r>
      <w:r w:rsidR="00D4737B">
        <w:rPr>
          <w:sz w:val="28"/>
        </w:rPr>
        <w:t xml:space="preserve"> </w:t>
      </w:r>
      <w:r w:rsidR="001D0F7B">
        <w:rPr>
          <w:sz w:val="28"/>
        </w:rPr>
        <w:t xml:space="preserve">состояния дел в малом и среднем бизнесе, его потребностей и уровня развития в различных отраслях экономики, проблем и задач, стоящих  перед </w:t>
      </w:r>
      <w:r w:rsidR="0035749A">
        <w:rPr>
          <w:sz w:val="28"/>
        </w:rPr>
        <w:t xml:space="preserve">администрацией </w:t>
      </w:r>
      <w:r w:rsidR="00F971DB">
        <w:rPr>
          <w:sz w:val="28"/>
        </w:rPr>
        <w:t xml:space="preserve"> </w:t>
      </w:r>
      <w:proofErr w:type="spellStart"/>
      <w:r w:rsidR="001D0F7B">
        <w:rPr>
          <w:sz w:val="28"/>
        </w:rPr>
        <w:t>Кунашакск</w:t>
      </w:r>
      <w:r w:rsidR="0035749A">
        <w:rPr>
          <w:sz w:val="28"/>
        </w:rPr>
        <w:t>ого</w:t>
      </w:r>
      <w:proofErr w:type="spellEnd"/>
      <w:r w:rsidR="001D0F7B">
        <w:rPr>
          <w:sz w:val="28"/>
        </w:rPr>
        <w:t xml:space="preserve"> </w:t>
      </w:r>
      <w:r w:rsidR="00F971DB">
        <w:rPr>
          <w:sz w:val="28"/>
        </w:rPr>
        <w:t xml:space="preserve"> </w:t>
      </w:r>
      <w:r w:rsidR="001D0F7B">
        <w:rPr>
          <w:sz w:val="28"/>
        </w:rPr>
        <w:t>муниципальн</w:t>
      </w:r>
      <w:r w:rsidR="0035749A">
        <w:rPr>
          <w:sz w:val="28"/>
        </w:rPr>
        <w:t>ого</w:t>
      </w:r>
      <w:r w:rsidR="001D0F7B">
        <w:rPr>
          <w:sz w:val="28"/>
        </w:rPr>
        <w:t xml:space="preserve"> район</w:t>
      </w:r>
      <w:r w:rsidR="0035749A">
        <w:rPr>
          <w:sz w:val="28"/>
        </w:rPr>
        <w:t>а</w:t>
      </w:r>
      <w:r w:rsidR="001D0F7B">
        <w:rPr>
          <w:sz w:val="28"/>
        </w:rPr>
        <w:t>, возможностей районного бюджета, полностью себя оправдывают.</w:t>
      </w:r>
      <w:r w:rsidR="009217D0">
        <w:rPr>
          <w:sz w:val="28"/>
        </w:rPr>
        <w:t xml:space="preserve"> </w:t>
      </w:r>
      <w:r w:rsidR="007D4347">
        <w:rPr>
          <w:sz w:val="28"/>
        </w:rPr>
        <w:t>Комплексный подход обеспечивает наиболее рациональную концентрацию финансовых, материальных, трудовых ресурсо</w:t>
      </w:r>
      <w:r w:rsidR="001D0F7B">
        <w:rPr>
          <w:sz w:val="28"/>
        </w:rPr>
        <w:t>в для достижения целей</w:t>
      </w:r>
      <w:r w:rsidR="007D4347">
        <w:rPr>
          <w:sz w:val="28"/>
        </w:rPr>
        <w:t>.</w:t>
      </w:r>
    </w:p>
    <w:p w:rsidR="00364FC8" w:rsidRDefault="007D4347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F76E9F">
        <w:rPr>
          <w:sz w:val="28"/>
        </w:rPr>
        <w:t>Анализ ситуации в развитии малого и среднего предпринимательства показывает, что это – одна  из наиболее динамично развивающихся сфер. По сравнению с 20</w:t>
      </w:r>
      <w:r w:rsidR="007B0A5E">
        <w:rPr>
          <w:sz w:val="28"/>
        </w:rPr>
        <w:t>2</w:t>
      </w:r>
      <w:r w:rsidR="008E01D5">
        <w:rPr>
          <w:sz w:val="28"/>
        </w:rPr>
        <w:t>1</w:t>
      </w:r>
      <w:r w:rsidR="00F76E9F">
        <w:rPr>
          <w:sz w:val="28"/>
        </w:rPr>
        <w:t xml:space="preserve"> годом количество хозяйствующих субъектов в </w:t>
      </w:r>
      <w:proofErr w:type="spellStart"/>
      <w:r w:rsidR="00F76E9F">
        <w:rPr>
          <w:sz w:val="28"/>
        </w:rPr>
        <w:t>Кунашакском</w:t>
      </w:r>
      <w:proofErr w:type="spellEnd"/>
      <w:r w:rsidR="00F76E9F">
        <w:rPr>
          <w:sz w:val="28"/>
        </w:rPr>
        <w:t xml:space="preserve"> </w:t>
      </w:r>
    </w:p>
    <w:p w:rsidR="00240B3E" w:rsidRDefault="00F76E9F" w:rsidP="00153457">
      <w:pPr>
        <w:jc w:val="both"/>
        <w:rPr>
          <w:sz w:val="28"/>
        </w:rPr>
      </w:pP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увеличилось </w:t>
      </w:r>
      <w:r w:rsidR="00A122EF">
        <w:rPr>
          <w:sz w:val="28"/>
        </w:rPr>
        <w:t>до</w:t>
      </w:r>
      <w:r>
        <w:rPr>
          <w:sz w:val="28"/>
        </w:rPr>
        <w:t xml:space="preserve"> </w:t>
      </w:r>
      <w:r w:rsidR="008576D8">
        <w:rPr>
          <w:sz w:val="28"/>
        </w:rPr>
        <w:t>9,7 %</w:t>
      </w:r>
      <w:r w:rsidR="0007531B">
        <w:rPr>
          <w:sz w:val="28"/>
        </w:rPr>
        <w:t xml:space="preserve"> и в 20</w:t>
      </w:r>
      <w:r w:rsidR="007B0A5E">
        <w:rPr>
          <w:sz w:val="28"/>
        </w:rPr>
        <w:t>22</w:t>
      </w:r>
      <w:r w:rsidR="0007531B">
        <w:rPr>
          <w:sz w:val="28"/>
        </w:rPr>
        <w:t xml:space="preserve"> году составило </w:t>
      </w:r>
      <w:r w:rsidR="008576D8">
        <w:rPr>
          <w:sz w:val="28"/>
        </w:rPr>
        <w:t>5</w:t>
      </w:r>
      <w:r w:rsidR="007B0A5E">
        <w:rPr>
          <w:sz w:val="28"/>
        </w:rPr>
        <w:t>43</w:t>
      </w:r>
      <w:r w:rsidR="00A86747">
        <w:rPr>
          <w:sz w:val="28"/>
        </w:rPr>
        <w:t xml:space="preserve"> субъект</w:t>
      </w:r>
      <w:r w:rsidR="0007531B">
        <w:rPr>
          <w:sz w:val="28"/>
        </w:rPr>
        <w:t>ов</w:t>
      </w:r>
      <w:r w:rsidR="00A86747">
        <w:rPr>
          <w:sz w:val="28"/>
        </w:rPr>
        <w:t xml:space="preserve"> малого и среднего пред</w:t>
      </w:r>
      <w:r w:rsidR="0007531B">
        <w:rPr>
          <w:sz w:val="28"/>
        </w:rPr>
        <w:t>принимательства, в том</w:t>
      </w:r>
      <w:r w:rsidR="002A768E">
        <w:rPr>
          <w:sz w:val="28"/>
        </w:rPr>
        <w:t xml:space="preserve"> числе </w:t>
      </w:r>
      <w:r w:rsidR="007B0A5E">
        <w:rPr>
          <w:sz w:val="28"/>
        </w:rPr>
        <w:t>127</w:t>
      </w:r>
      <w:r w:rsidR="00A86747">
        <w:rPr>
          <w:sz w:val="28"/>
        </w:rPr>
        <w:t xml:space="preserve"> </w:t>
      </w:r>
      <w:r w:rsidR="00B235B9">
        <w:rPr>
          <w:sz w:val="28"/>
        </w:rPr>
        <w:t xml:space="preserve">юридических лиц и </w:t>
      </w:r>
      <w:r w:rsidR="007B0A5E">
        <w:rPr>
          <w:sz w:val="28"/>
        </w:rPr>
        <w:t>41</w:t>
      </w:r>
      <w:r w:rsidR="004A5214">
        <w:rPr>
          <w:sz w:val="28"/>
        </w:rPr>
        <w:t>6</w:t>
      </w:r>
      <w:r w:rsidR="00B235B9">
        <w:rPr>
          <w:sz w:val="28"/>
        </w:rPr>
        <w:t xml:space="preserve"> индивидуальных предпринимателей.</w:t>
      </w:r>
    </w:p>
    <w:p w:rsidR="00A86747" w:rsidRDefault="00A86747" w:rsidP="00F47C2C">
      <w:pPr>
        <w:ind w:firstLine="708"/>
        <w:jc w:val="both"/>
        <w:rPr>
          <w:sz w:val="28"/>
        </w:rPr>
      </w:pPr>
      <w:r>
        <w:rPr>
          <w:sz w:val="28"/>
        </w:rPr>
        <w:t>Если говорить о структуре предприятий, то самым распространенным видом экономической деятельности у малых предприятий, как и в предыдущие годы, является</w:t>
      </w:r>
      <w:r w:rsidR="00446A6F">
        <w:rPr>
          <w:sz w:val="28"/>
        </w:rPr>
        <w:t xml:space="preserve">  «Розничная торговля», где сосредоточено 4</w:t>
      </w:r>
      <w:r w:rsidR="006F5DAA">
        <w:rPr>
          <w:sz w:val="28"/>
        </w:rPr>
        <w:t>2,</w:t>
      </w:r>
      <w:r w:rsidR="0067420E">
        <w:rPr>
          <w:sz w:val="28"/>
        </w:rPr>
        <w:t>7</w:t>
      </w:r>
      <w:r w:rsidR="006F5DAA">
        <w:rPr>
          <w:sz w:val="28"/>
        </w:rPr>
        <w:t>% предпринимательства</w:t>
      </w:r>
      <w:r w:rsidR="00446A6F"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Основной задачей </w:t>
      </w:r>
      <w:r w:rsidR="00784CDB">
        <w:rPr>
          <w:sz w:val="28"/>
        </w:rPr>
        <w:t xml:space="preserve">развития </w:t>
      </w:r>
      <w:r>
        <w:rPr>
          <w:sz w:val="28"/>
        </w:rPr>
        <w:t xml:space="preserve">предпринимательства 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муниципальном районе является обеспечение занятости </w:t>
      </w:r>
      <w:r w:rsidR="00784CDB">
        <w:rPr>
          <w:sz w:val="28"/>
        </w:rPr>
        <w:t xml:space="preserve"> </w:t>
      </w:r>
      <w:r>
        <w:rPr>
          <w:sz w:val="28"/>
        </w:rPr>
        <w:t xml:space="preserve">населения. На 1 января  </w:t>
      </w:r>
    </w:p>
    <w:p w:rsidR="00F47C2C" w:rsidRDefault="00162973" w:rsidP="00F47C2C">
      <w:pPr>
        <w:jc w:val="both"/>
        <w:rPr>
          <w:sz w:val="28"/>
        </w:rPr>
      </w:pPr>
      <w:r>
        <w:rPr>
          <w:sz w:val="28"/>
        </w:rPr>
        <w:t>20</w:t>
      </w:r>
      <w:r w:rsidR="007B0A5E">
        <w:rPr>
          <w:sz w:val="28"/>
        </w:rPr>
        <w:t>22</w:t>
      </w:r>
      <w:r w:rsidR="00F47C2C">
        <w:rPr>
          <w:sz w:val="28"/>
        </w:rPr>
        <w:t xml:space="preserve"> года  </w:t>
      </w:r>
      <w:r w:rsidR="00784CDB">
        <w:rPr>
          <w:sz w:val="28"/>
        </w:rPr>
        <w:t xml:space="preserve">среднесписочная </w:t>
      </w:r>
      <w:r w:rsidR="00F47C2C">
        <w:rPr>
          <w:sz w:val="28"/>
        </w:rPr>
        <w:t>численность  занятых  в сфере  малого</w:t>
      </w:r>
      <w:r w:rsidR="00784CDB">
        <w:rPr>
          <w:sz w:val="28"/>
        </w:rPr>
        <w:t xml:space="preserve"> и среднего </w:t>
      </w:r>
      <w:r w:rsidR="00F47C2C">
        <w:rPr>
          <w:sz w:val="28"/>
        </w:rPr>
        <w:t xml:space="preserve"> предпринимательства  </w:t>
      </w:r>
      <w:r w:rsidR="00F47C2C" w:rsidRPr="00750E10">
        <w:rPr>
          <w:sz w:val="28"/>
        </w:rPr>
        <w:t>соста</w:t>
      </w:r>
      <w:r w:rsidR="0037524B" w:rsidRPr="00750E10">
        <w:rPr>
          <w:sz w:val="28"/>
        </w:rPr>
        <w:t xml:space="preserve">вила </w:t>
      </w:r>
      <w:r w:rsidR="006F5DAA">
        <w:rPr>
          <w:sz w:val="28"/>
        </w:rPr>
        <w:t>2506</w:t>
      </w:r>
      <w:r w:rsidR="00F47C2C" w:rsidRPr="00750E10">
        <w:rPr>
          <w:sz w:val="28"/>
        </w:rPr>
        <w:t xml:space="preserve"> человек (</w:t>
      </w:r>
      <w:r w:rsidR="006F5DAA">
        <w:rPr>
          <w:sz w:val="28"/>
        </w:rPr>
        <w:t>27</w:t>
      </w:r>
      <w:r w:rsidR="00F47C2C" w:rsidRPr="00750E10">
        <w:rPr>
          <w:sz w:val="28"/>
        </w:rPr>
        <w:t>,</w:t>
      </w:r>
      <w:r w:rsidR="00750E10" w:rsidRPr="00750E10">
        <w:rPr>
          <w:sz w:val="28"/>
        </w:rPr>
        <w:t>8</w:t>
      </w:r>
      <w:r w:rsidR="00F47C2C" w:rsidRPr="00750E10">
        <w:rPr>
          <w:sz w:val="28"/>
        </w:rPr>
        <w:t xml:space="preserve"> % от общей  численности экономически активного населения </w:t>
      </w:r>
      <w:proofErr w:type="spellStart"/>
      <w:r w:rsidR="00F47C2C" w:rsidRPr="00750E10">
        <w:rPr>
          <w:sz w:val="28"/>
        </w:rPr>
        <w:t>Куна</w:t>
      </w:r>
      <w:r w:rsidR="00750E10">
        <w:rPr>
          <w:sz w:val="28"/>
        </w:rPr>
        <w:t>шакского</w:t>
      </w:r>
      <w:proofErr w:type="spellEnd"/>
      <w:r w:rsidR="00750E10">
        <w:rPr>
          <w:sz w:val="28"/>
        </w:rPr>
        <w:t xml:space="preserve"> муниципального района).</w:t>
      </w:r>
      <w:r w:rsidR="00F47C2C" w:rsidRPr="00750E10">
        <w:rPr>
          <w:sz w:val="28"/>
        </w:rPr>
        <w:t xml:space="preserve">    </w:t>
      </w:r>
      <w:r w:rsidR="00750E10">
        <w:rPr>
          <w:sz w:val="28"/>
        </w:rPr>
        <w:tab/>
      </w:r>
      <w:r w:rsidR="00F47C2C">
        <w:rPr>
          <w:sz w:val="28"/>
        </w:rPr>
        <w:t>Характерной чертой малого бизнеса является активное привлечение  работников  на условиях  совместительства, договоров  гражданско-правового  характера.</w:t>
      </w:r>
    </w:p>
    <w:p w:rsidR="00F47C2C" w:rsidRDefault="00F47C2C" w:rsidP="00153457">
      <w:pPr>
        <w:tabs>
          <w:tab w:val="left" w:pos="426"/>
        </w:tabs>
        <w:ind w:firstLine="284"/>
        <w:jc w:val="both"/>
        <w:rPr>
          <w:sz w:val="28"/>
        </w:rPr>
      </w:pPr>
      <w:r>
        <w:rPr>
          <w:sz w:val="28"/>
        </w:rPr>
        <w:t xml:space="preserve">      Занятость в сфере  малого  бизнеса  имеет  свою  специфику. Этот сектор  экономики  характеризуется  малочисленностью работников, в среднем  </w:t>
      </w:r>
      <w:r w:rsidR="00750E10">
        <w:rPr>
          <w:sz w:val="28"/>
        </w:rPr>
        <w:t>5</w:t>
      </w:r>
      <w:r>
        <w:rPr>
          <w:sz w:val="28"/>
        </w:rPr>
        <w:t xml:space="preserve"> человек  на одном  предприятии. Наиболее крупными</w:t>
      </w:r>
      <w:r w:rsidR="00BA1C35">
        <w:rPr>
          <w:sz w:val="28"/>
        </w:rPr>
        <w:t xml:space="preserve"> предприятиями </w:t>
      </w:r>
      <w:r>
        <w:rPr>
          <w:sz w:val="28"/>
        </w:rPr>
        <w:t xml:space="preserve"> </w:t>
      </w:r>
      <w:r w:rsidR="00BA1C35">
        <w:rPr>
          <w:sz w:val="28"/>
        </w:rPr>
        <w:t xml:space="preserve">- </w:t>
      </w:r>
      <w:r>
        <w:rPr>
          <w:sz w:val="28"/>
        </w:rPr>
        <w:t xml:space="preserve">по числу работающих </w:t>
      </w:r>
      <w:r w:rsidR="00BA1C35">
        <w:rPr>
          <w:sz w:val="28"/>
        </w:rPr>
        <w:t>-</w:t>
      </w:r>
      <w:r>
        <w:rPr>
          <w:sz w:val="28"/>
        </w:rPr>
        <w:t xml:space="preserve"> стали строительные предприятия (</w:t>
      </w:r>
      <w:r w:rsidR="00E57D91">
        <w:rPr>
          <w:sz w:val="28"/>
        </w:rPr>
        <w:t>41</w:t>
      </w:r>
      <w:r>
        <w:rPr>
          <w:sz w:val="28"/>
        </w:rPr>
        <w:t xml:space="preserve"> человек в расчете на </w:t>
      </w:r>
      <w:r>
        <w:rPr>
          <w:sz w:val="28"/>
        </w:rPr>
        <w:lastRenderedPageBreak/>
        <w:t>одно предприятие), сельскохозяйственные предприятия (2</w:t>
      </w:r>
      <w:r w:rsidR="00E57D91">
        <w:rPr>
          <w:sz w:val="28"/>
        </w:rPr>
        <w:t>4</w:t>
      </w:r>
      <w:r w:rsidR="00750E10">
        <w:rPr>
          <w:sz w:val="28"/>
        </w:rPr>
        <w:t xml:space="preserve"> </w:t>
      </w:r>
      <w:r>
        <w:rPr>
          <w:sz w:val="28"/>
        </w:rPr>
        <w:t>человек</w:t>
      </w:r>
      <w:r w:rsidR="00E57D91">
        <w:rPr>
          <w:sz w:val="28"/>
        </w:rPr>
        <w:t>а</w:t>
      </w:r>
      <w:r>
        <w:rPr>
          <w:sz w:val="28"/>
        </w:rPr>
        <w:t xml:space="preserve">) </w:t>
      </w:r>
      <w:r w:rsidR="00BA1C35">
        <w:rPr>
          <w:sz w:val="28"/>
        </w:rPr>
        <w:t xml:space="preserve"> и </w:t>
      </w:r>
      <w:r>
        <w:rPr>
          <w:sz w:val="28"/>
        </w:rPr>
        <w:t>предприятия розничной торговли (</w:t>
      </w:r>
      <w:r w:rsidR="00E57D91">
        <w:rPr>
          <w:sz w:val="28"/>
        </w:rPr>
        <w:t>12</w:t>
      </w:r>
      <w:r>
        <w:rPr>
          <w:sz w:val="28"/>
        </w:rPr>
        <w:t xml:space="preserve"> человек).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2A768E">
        <w:rPr>
          <w:sz w:val="28"/>
        </w:rPr>
        <w:t xml:space="preserve">Таким образом, в развитии малого предпринимательства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 районе  преобладают  в целом  позитивные  тенденции.  Малые  предприятия  успешно  работают  в сферах  торговли, строительства </w:t>
      </w:r>
      <w:r w:rsidR="00833DA7">
        <w:rPr>
          <w:sz w:val="28"/>
        </w:rPr>
        <w:t xml:space="preserve"> </w:t>
      </w:r>
      <w:r>
        <w:rPr>
          <w:sz w:val="28"/>
        </w:rPr>
        <w:t xml:space="preserve">за  исключением  малых  предприятий  в сфере сельскохозяйственного производства, которым необходимо уделять пристальное  внимание. 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3. Несмотря на </w:t>
      </w:r>
      <w:r w:rsidR="004E1676">
        <w:rPr>
          <w:sz w:val="28"/>
        </w:rPr>
        <w:t>положительные тенденции</w:t>
      </w:r>
      <w:r>
        <w:rPr>
          <w:sz w:val="28"/>
        </w:rPr>
        <w:t xml:space="preserve"> развития предпринимательства</w:t>
      </w:r>
      <w:r w:rsidR="004E1676">
        <w:rPr>
          <w:sz w:val="28"/>
        </w:rPr>
        <w:t xml:space="preserve"> в </w:t>
      </w:r>
      <w:proofErr w:type="spellStart"/>
      <w:r w:rsidR="004E1676">
        <w:rPr>
          <w:sz w:val="28"/>
        </w:rPr>
        <w:t>Кунашакском</w:t>
      </w:r>
      <w:proofErr w:type="spellEnd"/>
      <w:r w:rsidR="004E1676">
        <w:rPr>
          <w:sz w:val="28"/>
        </w:rPr>
        <w:t xml:space="preserve"> муниципальном районе</w:t>
      </w:r>
      <w:r>
        <w:rPr>
          <w:sz w:val="28"/>
        </w:rPr>
        <w:t xml:space="preserve"> наблюдается ряд сдерживающих факторов: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недостаток производственных площадей;</w:t>
      </w:r>
    </w:p>
    <w:p w:rsidR="00743F19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недостаток </w:t>
      </w:r>
      <w:r w:rsidR="00743F19">
        <w:rPr>
          <w:sz w:val="28"/>
        </w:rPr>
        <w:t>«коротких» и дешевых кредитных ресурсов,</w:t>
      </w:r>
      <w:r>
        <w:rPr>
          <w:sz w:val="28"/>
        </w:rPr>
        <w:t xml:space="preserve"> </w:t>
      </w:r>
      <w:r w:rsidR="00743F19">
        <w:rPr>
          <w:sz w:val="28"/>
        </w:rPr>
        <w:t>недостаточное развитие системы микрофинансирования в районе;</w:t>
      </w:r>
    </w:p>
    <w:p w:rsidR="00743F19" w:rsidRDefault="00743F19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высокий износ о</w:t>
      </w:r>
      <w:r w:rsidR="002A768E">
        <w:rPr>
          <w:sz w:val="28"/>
        </w:rPr>
        <w:t>сновных сре</w:t>
      </w:r>
      <w:proofErr w:type="gramStart"/>
      <w:r w:rsidR="002A768E">
        <w:rPr>
          <w:sz w:val="28"/>
        </w:rPr>
        <w:t>дств в сф</w:t>
      </w:r>
      <w:proofErr w:type="gramEnd"/>
      <w:r w:rsidR="002A768E">
        <w:rPr>
          <w:sz w:val="28"/>
        </w:rPr>
        <w:t xml:space="preserve">ере малого </w:t>
      </w:r>
      <w:r>
        <w:rPr>
          <w:sz w:val="28"/>
        </w:rPr>
        <w:t>предпринимательства;</w:t>
      </w:r>
    </w:p>
    <w:p w:rsidR="00743F19" w:rsidRDefault="00743F19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высокий уровень конкуренции, особенно в  центральных населенных пунктах района;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дефицит квалифицированных кадров, недостаточный уровень профессиональной подготовки;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низкий уровень социальной ответственности работодателей.</w:t>
      </w:r>
    </w:p>
    <w:p w:rsidR="004C1CE3" w:rsidRDefault="00743F19" w:rsidP="009217D0">
      <w:pPr>
        <w:ind w:firstLine="709"/>
        <w:jc w:val="both"/>
        <w:rPr>
          <w:sz w:val="28"/>
        </w:rPr>
      </w:pPr>
      <w:r>
        <w:rPr>
          <w:sz w:val="28"/>
        </w:rPr>
        <w:t>7) увеличение тарифной нагр</w:t>
      </w:r>
      <w:r w:rsidR="004C1CE3">
        <w:rPr>
          <w:sz w:val="28"/>
        </w:rPr>
        <w:t>узки на энергоресурсы.</w:t>
      </w:r>
    </w:p>
    <w:p w:rsidR="007D0023" w:rsidRDefault="004C1CE3" w:rsidP="005871BD">
      <w:pPr>
        <w:ind w:firstLine="720"/>
        <w:jc w:val="both"/>
        <w:rPr>
          <w:sz w:val="28"/>
        </w:rPr>
      </w:pPr>
      <w:r>
        <w:rPr>
          <w:sz w:val="28"/>
        </w:rPr>
        <w:t>Для эффективного решения перечисленных проблем малого и среднего бизнеса  необходим комплексный подход, обеспечивающий одновременную координацию действий всех заинтересованных сторон: органов государственной власти и органов местного самоуправления, субъектов малого и среднего предпринимательства и организаций, образующих инфраструктуру поддержки предпринимательства.</w:t>
      </w:r>
    </w:p>
    <w:p w:rsidR="0051131F" w:rsidRDefault="0051131F" w:rsidP="004C1CE3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686CDE">
        <w:rPr>
          <w:sz w:val="28"/>
        </w:rPr>
        <w:t xml:space="preserve"> В </w:t>
      </w:r>
      <w:r w:rsidR="00372314">
        <w:rPr>
          <w:sz w:val="28"/>
        </w:rPr>
        <w:t>под</w:t>
      </w:r>
      <w:r w:rsidR="00AD2C8F">
        <w:rPr>
          <w:sz w:val="28"/>
        </w:rPr>
        <w:t>программе используются следующие основные понятия:</w:t>
      </w:r>
    </w:p>
    <w:p w:rsidR="0051131F" w:rsidRPr="00E46511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46511">
        <w:rPr>
          <w:b/>
          <w:sz w:val="28"/>
          <w:szCs w:val="28"/>
        </w:rPr>
        <w:tab/>
      </w:r>
      <w:r w:rsidR="001E31C7">
        <w:rPr>
          <w:b/>
          <w:sz w:val="28"/>
          <w:szCs w:val="28"/>
        </w:rPr>
        <w:t xml:space="preserve">-   </w:t>
      </w:r>
      <w:r w:rsidR="00AD2C8F">
        <w:rPr>
          <w:rFonts w:ascii="Times New Roman" w:hAnsi="Times New Roman" w:cs="Times New Roman"/>
          <w:sz w:val="28"/>
          <w:szCs w:val="28"/>
        </w:rPr>
        <w:t>с</w:t>
      </w:r>
      <w:r w:rsidRPr="00E46511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Челябинской области, отвечающие требованиям, установленным статьей 4 Федерального закона «О развитии малого и среднего предпринимательства в Российской Федерации;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51131F" w:rsidRPr="00E46511">
        <w:rPr>
          <w:rFonts w:ascii="Times New Roman" w:hAnsi="Times New Roman" w:cs="Times New Roman"/>
          <w:sz w:val="28"/>
          <w:szCs w:val="28"/>
        </w:rPr>
        <w:t>молодеж</w:t>
      </w:r>
      <w:r w:rsidR="0051131F">
        <w:rPr>
          <w:rFonts w:ascii="Times New Roman" w:hAnsi="Times New Roman" w:cs="Times New Roman"/>
          <w:sz w:val="28"/>
          <w:szCs w:val="28"/>
        </w:rPr>
        <w:t>ного предпринимательства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</w:t>
      </w:r>
      <w:r w:rsidR="0051131F">
        <w:rPr>
          <w:rFonts w:ascii="Times New Roman" w:hAnsi="Times New Roman" w:cs="Times New Roman"/>
          <w:sz w:val="28"/>
          <w:szCs w:val="28"/>
        </w:rPr>
        <w:t>–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</w:t>
      </w:r>
      <w:r w:rsidR="0051131F">
        <w:rPr>
          <w:rFonts w:ascii="Times New Roman" w:hAnsi="Times New Roman" w:cs="Times New Roman"/>
          <w:sz w:val="28"/>
          <w:szCs w:val="28"/>
        </w:rPr>
        <w:t>субъект малого предпринимательства, в уставном капитале которого доля, принадлежащая лицам в возрасте от 18 до 30 лет, составляет не менее 51</w:t>
      </w:r>
      <w:r w:rsidR="00833DA7">
        <w:rPr>
          <w:rFonts w:ascii="Times New Roman" w:hAnsi="Times New Roman" w:cs="Times New Roman"/>
          <w:sz w:val="28"/>
          <w:szCs w:val="28"/>
        </w:rPr>
        <w:t>%</w:t>
      </w:r>
      <w:r w:rsidR="0051131F">
        <w:rPr>
          <w:rFonts w:ascii="Times New Roman" w:hAnsi="Times New Roman" w:cs="Times New Roman"/>
          <w:sz w:val="28"/>
          <w:szCs w:val="28"/>
        </w:rPr>
        <w:t xml:space="preserve"> и руководителем  которого является  лицо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в возрас</w:t>
      </w:r>
      <w:r w:rsidR="0051131F">
        <w:rPr>
          <w:rFonts w:ascii="Times New Roman" w:hAnsi="Times New Roman" w:cs="Times New Roman"/>
          <w:sz w:val="28"/>
          <w:szCs w:val="28"/>
        </w:rPr>
        <w:t>те от 18 до 30 лет</w:t>
      </w:r>
      <w:r w:rsidR="0051131F" w:rsidRPr="00E46511">
        <w:rPr>
          <w:rFonts w:ascii="Times New Roman" w:hAnsi="Times New Roman" w:cs="Times New Roman"/>
          <w:sz w:val="28"/>
          <w:szCs w:val="28"/>
        </w:rPr>
        <w:t>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1131F">
        <w:rPr>
          <w:rFonts w:ascii="Times New Roman" w:hAnsi="Times New Roman" w:cs="Times New Roman"/>
          <w:sz w:val="28"/>
          <w:szCs w:val="28"/>
        </w:rPr>
        <w:t>начинающий предприниматель – субъект малого предпринимательства, осуществляющий деятельность менее одного года  с момента государственной регистрации;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 xml:space="preserve">субъект малого предпринимательства, осуществляющий инновационную деятельность, - субъект малого  предпринимательства, осуществляющий деятельность по созданию результатов научных исследований и </w:t>
      </w:r>
      <w:r w:rsidR="0051131F">
        <w:rPr>
          <w:rFonts w:ascii="Times New Roman" w:hAnsi="Times New Roman" w:cs="Times New Roman"/>
          <w:sz w:val="28"/>
          <w:szCs w:val="28"/>
        </w:rPr>
        <w:lastRenderedPageBreak/>
        <w:t>экспериментальных разработок, получивших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>субъекты малого предпринимательства из числа социально незащищенных групп населения – субъекты молодежного, социального и женского предпринимательства;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>субъект социального предпринимательства (многодетные родители, инвалиды) – субъект малого предпринимательства, в уставном  капитале которого доля, принадлежащая инвалидам</w:t>
      </w:r>
      <w:r w:rsidR="009C7076">
        <w:rPr>
          <w:rFonts w:ascii="Times New Roman" w:hAnsi="Times New Roman" w:cs="Times New Roman"/>
          <w:sz w:val="28"/>
          <w:szCs w:val="28"/>
        </w:rPr>
        <w:t xml:space="preserve">, </w:t>
      </w:r>
      <w:r w:rsidR="0051131F">
        <w:rPr>
          <w:rFonts w:ascii="Times New Roman" w:hAnsi="Times New Roman" w:cs="Times New Roman"/>
          <w:sz w:val="28"/>
          <w:szCs w:val="28"/>
        </w:rPr>
        <w:t xml:space="preserve">многодетным родителям,  составляет не менее 51 </w:t>
      </w:r>
      <w:r w:rsidR="00432561">
        <w:rPr>
          <w:rFonts w:ascii="Times New Roman" w:hAnsi="Times New Roman" w:cs="Times New Roman"/>
          <w:sz w:val="28"/>
          <w:szCs w:val="28"/>
        </w:rPr>
        <w:t>%</w:t>
      </w:r>
      <w:r w:rsidR="00511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1131F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51131F">
        <w:rPr>
          <w:rFonts w:ascii="Times New Roman" w:hAnsi="Times New Roman" w:cs="Times New Roman"/>
          <w:sz w:val="28"/>
          <w:szCs w:val="28"/>
        </w:rPr>
        <w:t xml:space="preserve"> которого является инвалид (многодетный родитель). К многодетным  родителям </w:t>
      </w:r>
      <w:r w:rsidR="00EC178E"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="0051131F">
        <w:rPr>
          <w:rFonts w:ascii="Times New Roman" w:hAnsi="Times New Roman" w:cs="Times New Roman"/>
          <w:sz w:val="28"/>
          <w:szCs w:val="28"/>
        </w:rPr>
        <w:t xml:space="preserve">относятся родители, имеющие </w:t>
      </w:r>
      <w:r w:rsidR="009C7076">
        <w:rPr>
          <w:rFonts w:ascii="Times New Roman" w:hAnsi="Times New Roman" w:cs="Times New Roman"/>
          <w:sz w:val="28"/>
          <w:szCs w:val="28"/>
        </w:rPr>
        <w:t>пяте</w:t>
      </w:r>
      <w:r w:rsidR="0051131F">
        <w:rPr>
          <w:rFonts w:ascii="Times New Roman" w:hAnsi="Times New Roman" w:cs="Times New Roman"/>
          <w:sz w:val="28"/>
          <w:szCs w:val="28"/>
        </w:rPr>
        <w:t>р</w:t>
      </w:r>
      <w:r w:rsidR="009C7076">
        <w:rPr>
          <w:rFonts w:ascii="Times New Roman" w:hAnsi="Times New Roman" w:cs="Times New Roman"/>
          <w:sz w:val="28"/>
          <w:szCs w:val="28"/>
        </w:rPr>
        <w:t>ы</w:t>
      </w:r>
      <w:r w:rsidR="0051131F">
        <w:rPr>
          <w:rFonts w:ascii="Times New Roman" w:hAnsi="Times New Roman" w:cs="Times New Roman"/>
          <w:sz w:val="28"/>
          <w:szCs w:val="28"/>
        </w:rPr>
        <w:t xml:space="preserve">х и более детей в возрасте до 18 лет. </w:t>
      </w:r>
    </w:p>
    <w:p w:rsidR="00F6361B" w:rsidRDefault="00F6361B" w:rsidP="00F47C2C">
      <w:pPr>
        <w:jc w:val="both"/>
        <w:rPr>
          <w:sz w:val="28"/>
        </w:rPr>
      </w:pPr>
    </w:p>
    <w:p w:rsidR="00F47C2C" w:rsidRPr="00EB3B2A" w:rsidRDefault="00D133AD" w:rsidP="00DD6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821C39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II</w:t>
      </w:r>
      <w:r w:rsidR="002A768E">
        <w:rPr>
          <w:sz w:val="28"/>
          <w:szCs w:val="28"/>
        </w:rPr>
        <w:t xml:space="preserve">. ОСНОВНАЯ </w:t>
      </w:r>
      <w:r>
        <w:rPr>
          <w:sz w:val="28"/>
          <w:szCs w:val="28"/>
        </w:rPr>
        <w:t>ЦЕЛЬ</w:t>
      </w:r>
      <w:r w:rsidR="002A768E">
        <w:rPr>
          <w:sz w:val="28"/>
          <w:szCs w:val="28"/>
        </w:rPr>
        <w:t xml:space="preserve"> И ЗАДАЧИ </w:t>
      </w:r>
      <w:r w:rsidR="00F07F95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ПРОГРАММЫ.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 xml:space="preserve">Целью </w:t>
      </w:r>
      <w:r w:rsidR="00F07F95">
        <w:rPr>
          <w:sz w:val="28"/>
        </w:rPr>
        <w:t>под</w:t>
      </w:r>
      <w:r w:rsidR="00E6071E">
        <w:rPr>
          <w:sz w:val="28"/>
        </w:rPr>
        <w:t>п</w:t>
      </w:r>
      <w:r>
        <w:rPr>
          <w:sz w:val="28"/>
        </w:rPr>
        <w:t>рограммы является обеспечение благоприятных условий для развития  малого и среднего предпринимательства</w:t>
      </w:r>
      <w:r w:rsidR="00992356">
        <w:rPr>
          <w:sz w:val="28"/>
        </w:rPr>
        <w:t>, повышение роли в социально-экономическом развитии района, стимулирование экономической активности субъектов малого и среднего предпринимательства в</w:t>
      </w:r>
      <w:r>
        <w:rPr>
          <w:sz w:val="28"/>
        </w:rPr>
        <w:t xml:space="preserve">  </w:t>
      </w:r>
      <w:proofErr w:type="spellStart"/>
      <w:r>
        <w:rPr>
          <w:sz w:val="28"/>
        </w:rPr>
        <w:t>Кунашакско</w:t>
      </w:r>
      <w:r w:rsidR="00992356">
        <w:rPr>
          <w:sz w:val="28"/>
        </w:rPr>
        <w:t>м</w:t>
      </w:r>
      <w:proofErr w:type="spellEnd"/>
      <w:r w:rsidR="00992356">
        <w:rPr>
          <w:sz w:val="28"/>
        </w:rPr>
        <w:t xml:space="preserve"> муниципальном</w:t>
      </w:r>
      <w:r>
        <w:rPr>
          <w:sz w:val="28"/>
        </w:rPr>
        <w:t xml:space="preserve">  район</w:t>
      </w:r>
      <w:r w:rsidR="00992356">
        <w:rPr>
          <w:sz w:val="28"/>
        </w:rPr>
        <w:t>е</w:t>
      </w:r>
      <w:r>
        <w:rPr>
          <w:sz w:val="28"/>
        </w:rPr>
        <w:t>.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>Для достижения поставленных целей предусматривается решение следующих задач: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 xml:space="preserve">          1)</w:t>
      </w:r>
      <w:r>
        <w:rPr>
          <w:sz w:val="28"/>
        </w:rPr>
        <w:tab/>
        <w:t>обеспечение занятости на</w:t>
      </w:r>
      <w:r w:rsidR="004C7752">
        <w:rPr>
          <w:sz w:val="28"/>
        </w:rPr>
        <w:t>селения, развитие деловой активности населения за счет повышения интереса к предпринимательской деятельности</w:t>
      </w:r>
      <w:r>
        <w:rPr>
          <w:sz w:val="28"/>
        </w:rPr>
        <w:t>;</w:t>
      </w:r>
    </w:p>
    <w:p w:rsidR="00123565" w:rsidRDefault="00F47C2C" w:rsidP="00123565">
      <w:pPr>
        <w:jc w:val="both"/>
        <w:rPr>
          <w:sz w:val="28"/>
        </w:rPr>
      </w:pPr>
      <w:r>
        <w:rPr>
          <w:sz w:val="28"/>
        </w:rPr>
        <w:tab/>
        <w:t xml:space="preserve">2) </w:t>
      </w:r>
      <w:r>
        <w:rPr>
          <w:sz w:val="28"/>
        </w:rPr>
        <w:tab/>
      </w:r>
      <w:r w:rsidR="00123565">
        <w:rPr>
          <w:sz w:val="28"/>
        </w:rPr>
        <w:t>выравнивание условий для развития малого и среднего предпринимательства в районе;</w:t>
      </w:r>
    </w:p>
    <w:p w:rsidR="002C0F83" w:rsidRDefault="00123565" w:rsidP="00F47C2C">
      <w:pPr>
        <w:jc w:val="both"/>
        <w:rPr>
          <w:sz w:val="28"/>
        </w:rPr>
      </w:pPr>
      <w:r>
        <w:rPr>
          <w:sz w:val="28"/>
        </w:rPr>
        <w:tab/>
        <w:t xml:space="preserve">3) </w:t>
      </w:r>
      <w:r>
        <w:rPr>
          <w:sz w:val="28"/>
        </w:rPr>
        <w:tab/>
      </w:r>
      <w:r w:rsidR="00F47C2C">
        <w:rPr>
          <w:sz w:val="28"/>
        </w:rPr>
        <w:t>повышение  конкурентоспособности субъектов малого и среднего предпринимательства, о</w:t>
      </w:r>
      <w:r w:rsidR="002C0F83">
        <w:rPr>
          <w:sz w:val="28"/>
        </w:rPr>
        <w:t xml:space="preserve">казание  </w:t>
      </w:r>
      <w:r w:rsidR="00F47C2C">
        <w:rPr>
          <w:sz w:val="28"/>
        </w:rPr>
        <w:t>содействия  в продвижении производи</w:t>
      </w:r>
      <w:r w:rsidR="002C0F83">
        <w:rPr>
          <w:sz w:val="28"/>
        </w:rPr>
        <w:t xml:space="preserve">мых </w:t>
      </w:r>
      <w:r w:rsidR="00F47C2C">
        <w:rPr>
          <w:sz w:val="28"/>
        </w:rPr>
        <w:t xml:space="preserve"> товаров (</w:t>
      </w:r>
      <w:r w:rsidR="002C0F83">
        <w:rPr>
          <w:sz w:val="28"/>
        </w:rPr>
        <w:t xml:space="preserve">выполняемых </w:t>
      </w:r>
      <w:r w:rsidR="00F47C2C">
        <w:rPr>
          <w:sz w:val="28"/>
        </w:rPr>
        <w:t xml:space="preserve">работ, </w:t>
      </w:r>
      <w:r w:rsidR="002C0F83">
        <w:rPr>
          <w:sz w:val="28"/>
        </w:rPr>
        <w:t xml:space="preserve">оказываемых </w:t>
      </w:r>
      <w:r w:rsidR="00F47C2C">
        <w:rPr>
          <w:sz w:val="28"/>
        </w:rPr>
        <w:t>услуг)</w:t>
      </w:r>
      <w:r w:rsidR="002C0F83">
        <w:rPr>
          <w:sz w:val="28"/>
        </w:rPr>
        <w:t xml:space="preserve"> и результатов интеллектуальной  деятельности</w:t>
      </w:r>
      <w:r w:rsidR="00F47C2C">
        <w:rPr>
          <w:sz w:val="28"/>
        </w:rPr>
        <w:t xml:space="preserve"> на рынок;</w:t>
      </w:r>
    </w:p>
    <w:p w:rsidR="002C0F83" w:rsidRDefault="00F47C2C" w:rsidP="002C0F83">
      <w:pPr>
        <w:jc w:val="both"/>
        <w:rPr>
          <w:sz w:val="28"/>
        </w:rPr>
      </w:pPr>
      <w:r>
        <w:rPr>
          <w:sz w:val="28"/>
        </w:rPr>
        <w:tab/>
      </w:r>
      <w:r w:rsidR="00123565">
        <w:rPr>
          <w:sz w:val="28"/>
        </w:rPr>
        <w:t>4</w:t>
      </w:r>
      <w:r>
        <w:rPr>
          <w:sz w:val="28"/>
        </w:rPr>
        <w:t xml:space="preserve">)  </w:t>
      </w:r>
      <w:r w:rsidR="00B560E6">
        <w:rPr>
          <w:sz w:val="28"/>
        </w:rPr>
        <w:t xml:space="preserve">     </w:t>
      </w:r>
      <w:r w:rsidR="002C0F83">
        <w:rPr>
          <w:sz w:val="28"/>
        </w:rPr>
        <w:t>развитие форм финансовой поддержки субъектов малого и среднего предпринимательства, расширение способов доступа к финансовым ресурсам;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123565">
        <w:rPr>
          <w:sz w:val="28"/>
        </w:rPr>
        <w:t>5)</w:t>
      </w:r>
      <w:r w:rsidR="00123565">
        <w:rPr>
          <w:sz w:val="28"/>
        </w:rPr>
        <w:tab/>
      </w:r>
      <w:r>
        <w:rPr>
          <w:sz w:val="28"/>
        </w:rPr>
        <w:t>развитие инфраструктуры поддержки малого и среднего предпринимательства;</w:t>
      </w:r>
    </w:p>
    <w:p w:rsidR="00D133AD" w:rsidRPr="00965057" w:rsidRDefault="00F47C2C" w:rsidP="00D133AD">
      <w:pPr>
        <w:jc w:val="both"/>
        <w:rPr>
          <w:sz w:val="28"/>
        </w:rPr>
      </w:pPr>
      <w:r>
        <w:rPr>
          <w:sz w:val="28"/>
        </w:rPr>
        <w:tab/>
        <w:t xml:space="preserve">6) </w:t>
      </w:r>
      <w:r>
        <w:rPr>
          <w:sz w:val="28"/>
        </w:rPr>
        <w:tab/>
      </w:r>
      <w:r w:rsidR="00D133AD" w:rsidRPr="00965057">
        <w:rPr>
          <w:sz w:val="28"/>
        </w:rPr>
        <w:t>повышение социальной ответственности субъектов малого</w:t>
      </w:r>
      <w:r w:rsidR="00D133AD">
        <w:rPr>
          <w:sz w:val="28"/>
        </w:rPr>
        <w:t xml:space="preserve"> и среднего предпринимательства, укрепление системы социального партнерства</w:t>
      </w:r>
      <w:r w:rsidR="005633A2">
        <w:rPr>
          <w:sz w:val="28"/>
        </w:rPr>
        <w:t>.</w:t>
      </w:r>
      <w:r w:rsidR="00D133AD">
        <w:rPr>
          <w:sz w:val="28"/>
        </w:rPr>
        <w:t xml:space="preserve"> </w:t>
      </w:r>
    </w:p>
    <w:p w:rsidR="00F6361B" w:rsidRDefault="00F6361B" w:rsidP="00F47C2C">
      <w:pPr>
        <w:jc w:val="both"/>
        <w:rPr>
          <w:sz w:val="28"/>
        </w:rPr>
      </w:pPr>
    </w:p>
    <w:p w:rsidR="0035749A" w:rsidRDefault="0035749A" w:rsidP="00F47C2C">
      <w:pPr>
        <w:jc w:val="both"/>
        <w:rPr>
          <w:sz w:val="28"/>
        </w:rPr>
      </w:pPr>
    </w:p>
    <w:p w:rsidR="00F47C2C" w:rsidRPr="00EB3B2A" w:rsidRDefault="00D133AD" w:rsidP="00B66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2A768E">
        <w:rPr>
          <w:sz w:val="28"/>
          <w:szCs w:val="28"/>
        </w:rPr>
        <w:t xml:space="preserve">. </w:t>
      </w:r>
      <w:r>
        <w:rPr>
          <w:sz w:val="28"/>
          <w:szCs w:val="28"/>
        </w:rPr>
        <w:t>СРОК</w:t>
      </w:r>
      <w:r w:rsidR="002A768E">
        <w:rPr>
          <w:sz w:val="28"/>
          <w:szCs w:val="28"/>
        </w:rPr>
        <w:t xml:space="preserve"> И ЭТАПЫ РЕАЛИЗАЦИИ</w:t>
      </w:r>
      <w:r w:rsidR="00F47C2C" w:rsidRPr="00EB3B2A"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</w:t>
      </w:r>
    </w:p>
    <w:p w:rsidR="008D419C" w:rsidRDefault="00F47C2C" w:rsidP="00612C17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 w:rsidR="00322A7D" w:rsidRPr="00322A7D">
        <w:rPr>
          <w:sz w:val="28"/>
        </w:rPr>
        <w:t xml:space="preserve">Срок </w:t>
      </w:r>
      <w:r w:rsidR="00322A7D">
        <w:rPr>
          <w:sz w:val="28"/>
        </w:rPr>
        <w:t>р</w:t>
      </w:r>
      <w:r>
        <w:rPr>
          <w:sz w:val="28"/>
        </w:rPr>
        <w:t>еализаци</w:t>
      </w:r>
      <w:r w:rsidR="00322A7D">
        <w:rPr>
          <w:sz w:val="28"/>
        </w:rPr>
        <w:t xml:space="preserve">и мероприятий </w:t>
      </w:r>
      <w:r w:rsidR="00891234" w:rsidRPr="00891234">
        <w:rPr>
          <w:sz w:val="28"/>
        </w:rPr>
        <w:t>под</w:t>
      </w:r>
      <w:r w:rsidR="00322A7D" w:rsidRPr="00891234">
        <w:rPr>
          <w:sz w:val="28"/>
        </w:rPr>
        <w:t>программы:</w:t>
      </w:r>
      <w:r w:rsidRPr="00891234">
        <w:rPr>
          <w:sz w:val="28"/>
        </w:rPr>
        <w:t xml:space="preserve"> 20</w:t>
      </w:r>
      <w:r w:rsidR="00BE19A9">
        <w:rPr>
          <w:sz w:val="28"/>
        </w:rPr>
        <w:t>2</w:t>
      </w:r>
      <w:r w:rsidR="007B0A5E">
        <w:rPr>
          <w:sz w:val="28"/>
        </w:rPr>
        <w:t>3</w:t>
      </w:r>
      <w:r w:rsidR="00BE19A9">
        <w:rPr>
          <w:sz w:val="28"/>
        </w:rPr>
        <w:t>-202</w:t>
      </w:r>
      <w:r w:rsidR="007B0A5E">
        <w:rPr>
          <w:sz w:val="28"/>
        </w:rPr>
        <w:t>5</w:t>
      </w:r>
      <w:r w:rsidR="00322A7D" w:rsidRPr="00891234">
        <w:rPr>
          <w:sz w:val="28"/>
        </w:rPr>
        <w:t xml:space="preserve"> год</w:t>
      </w:r>
      <w:r w:rsidR="008D419C" w:rsidRPr="00891234">
        <w:rPr>
          <w:sz w:val="28"/>
        </w:rPr>
        <w:t xml:space="preserve">ы. </w:t>
      </w:r>
      <w:r w:rsidR="00992E13" w:rsidRPr="00891234">
        <w:rPr>
          <w:sz w:val="28"/>
        </w:rPr>
        <w:t>Мероприятия реализуются постоянно, на весь период</w:t>
      </w:r>
      <w:r w:rsidR="00992E13">
        <w:rPr>
          <w:sz w:val="28"/>
        </w:rPr>
        <w:t xml:space="preserve"> муниципальной программы.</w:t>
      </w:r>
    </w:p>
    <w:p w:rsidR="00992E13" w:rsidRDefault="00992E13" w:rsidP="00992E13">
      <w:pPr>
        <w:rPr>
          <w:sz w:val="28"/>
          <w:szCs w:val="28"/>
        </w:rPr>
      </w:pPr>
    </w:p>
    <w:p w:rsidR="00E7378C" w:rsidRDefault="00E7378C" w:rsidP="00471BAF">
      <w:pPr>
        <w:jc w:val="center"/>
        <w:rPr>
          <w:sz w:val="28"/>
          <w:szCs w:val="28"/>
        </w:rPr>
      </w:pPr>
    </w:p>
    <w:p w:rsidR="00E7378C" w:rsidRDefault="00E7378C" w:rsidP="00471BAF">
      <w:pPr>
        <w:jc w:val="center"/>
        <w:rPr>
          <w:sz w:val="28"/>
          <w:szCs w:val="28"/>
        </w:rPr>
      </w:pPr>
    </w:p>
    <w:p w:rsidR="00F47C2C" w:rsidRPr="009F7A06" w:rsidRDefault="009F7A06" w:rsidP="0047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Pr="009F7A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F47C2C" w:rsidRPr="00EB3B2A">
        <w:rPr>
          <w:sz w:val="28"/>
          <w:szCs w:val="28"/>
          <w:lang w:val="en-US"/>
        </w:rPr>
        <w:t>V</w:t>
      </w:r>
      <w:r w:rsidR="002A768E">
        <w:rPr>
          <w:sz w:val="28"/>
          <w:szCs w:val="28"/>
        </w:rPr>
        <w:t xml:space="preserve">. СИСТЕМА </w:t>
      </w:r>
      <w:r w:rsidR="00F47C2C" w:rsidRPr="007D0023">
        <w:rPr>
          <w:sz w:val="28"/>
          <w:szCs w:val="28"/>
        </w:rPr>
        <w:t>МЕРОПРИЯТИЙ</w:t>
      </w:r>
      <w:r w:rsidR="002A768E">
        <w:rPr>
          <w:sz w:val="28"/>
          <w:szCs w:val="28"/>
        </w:rPr>
        <w:t xml:space="preserve"> </w:t>
      </w:r>
      <w:r w:rsidR="00891234">
        <w:rPr>
          <w:sz w:val="28"/>
          <w:szCs w:val="28"/>
        </w:rPr>
        <w:t>ПОД</w:t>
      </w:r>
      <w:r w:rsidRPr="007D0023">
        <w:rPr>
          <w:sz w:val="28"/>
          <w:szCs w:val="28"/>
        </w:rPr>
        <w:t>ПРОГРАММЫ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 w:rsidR="00F07F95">
        <w:rPr>
          <w:sz w:val="28"/>
        </w:rPr>
        <w:t>под</w:t>
      </w:r>
      <w:r w:rsidR="009F7A06">
        <w:rPr>
          <w:sz w:val="28"/>
        </w:rPr>
        <w:t>п</w:t>
      </w:r>
      <w:r>
        <w:rPr>
          <w:sz w:val="28"/>
        </w:rPr>
        <w:t>рограмме предусматрива</w:t>
      </w:r>
      <w:r w:rsidR="00602CB8">
        <w:rPr>
          <w:sz w:val="28"/>
        </w:rPr>
        <w:t xml:space="preserve">ется реализация мероприятий по </w:t>
      </w:r>
      <w:r w:rsidR="00992E13">
        <w:rPr>
          <w:sz w:val="28"/>
        </w:rPr>
        <w:t>пяти</w:t>
      </w:r>
      <w:r>
        <w:rPr>
          <w:sz w:val="28"/>
        </w:rPr>
        <w:t xml:space="preserve"> основным  направлениям:  </w:t>
      </w:r>
    </w:p>
    <w:p w:rsidR="00F47C2C" w:rsidRPr="00980352" w:rsidRDefault="00F47C2C" w:rsidP="00F47C2C">
      <w:pPr>
        <w:pStyle w:val="a4"/>
        <w:jc w:val="both"/>
        <w:rPr>
          <w:sz w:val="28"/>
          <w:szCs w:val="28"/>
        </w:rPr>
      </w:pPr>
      <w:r w:rsidRPr="00980352">
        <w:rPr>
          <w:sz w:val="28"/>
          <w:szCs w:val="28"/>
        </w:rPr>
        <w:tab/>
        <w:t xml:space="preserve">1) совершенствование </w:t>
      </w:r>
      <w:r w:rsidR="00F65B56">
        <w:rPr>
          <w:sz w:val="28"/>
          <w:szCs w:val="28"/>
        </w:rPr>
        <w:t>нормативной базы</w:t>
      </w:r>
      <w:r w:rsidR="0016110E">
        <w:rPr>
          <w:sz w:val="28"/>
          <w:szCs w:val="28"/>
        </w:rPr>
        <w:t xml:space="preserve"> в сфере </w:t>
      </w:r>
      <w:r w:rsidRPr="00980352">
        <w:rPr>
          <w:sz w:val="28"/>
          <w:szCs w:val="28"/>
        </w:rPr>
        <w:t xml:space="preserve"> регулирования </w:t>
      </w:r>
      <w:r w:rsidR="0016110E">
        <w:rPr>
          <w:sz w:val="28"/>
          <w:szCs w:val="28"/>
        </w:rPr>
        <w:t>деятельности субъектов</w:t>
      </w:r>
      <w:r w:rsidRPr="00980352">
        <w:rPr>
          <w:sz w:val="28"/>
          <w:szCs w:val="28"/>
        </w:rPr>
        <w:t xml:space="preserve"> малого и среднего предпринимательства. </w:t>
      </w:r>
    </w:p>
    <w:p w:rsidR="00F47C2C" w:rsidRDefault="00F47C2C" w:rsidP="00F47C2C">
      <w:pPr>
        <w:pStyle w:val="a3"/>
      </w:pPr>
      <w:proofErr w:type="gramStart"/>
      <w:r>
        <w:t>В рамках данного направления предусмотрены:</w:t>
      </w:r>
      <w:proofErr w:type="gramEnd"/>
    </w:p>
    <w:p w:rsidR="00F47C2C" w:rsidRDefault="001E31C7" w:rsidP="00F47C2C">
      <w:pPr>
        <w:pStyle w:val="a3"/>
      </w:pPr>
      <w:r>
        <w:t xml:space="preserve">- </w:t>
      </w:r>
      <w:r w:rsidR="00F47C2C">
        <w:t>разработка предложений по совершенствованию нормативных правовых актов, регулирующих деятельность субъектов малого и среднего предпринимательства;</w:t>
      </w:r>
    </w:p>
    <w:p w:rsidR="00F47C2C" w:rsidRDefault="001E31C7" w:rsidP="00F47C2C">
      <w:pPr>
        <w:pStyle w:val="a3"/>
      </w:pPr>
      <w:r>
        <w:t xml:space="preserve">- </w:t>
      </w:r>
      <w:r w:rsidR="00F47C2C">
        <w:t>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</w:t>
      </w:r>
      <w:r w:rsidR="0016110E">
        <w:t>ательства;</w:t>
      </w:r>
    </w:p>
    <w:p w:rsidR="008B78C2" w:rsidRDefault="001E31C7" w:rsidP="00F47C2C">
      <w:pPr>
        <w:pStyle w:val="a3"/>
      </w:pPr>
      <w:r>
        <w:t>-</w:t>
      </w:r>
      <w:r w:rsidR="0016110E">
        <w:t xml:space="preserve">проведение анализа состояния предпринимательского климата в </w:t>
      </w:r>
      <w:proofErr w:type="spellStart"/>
      <w:r w:rsidR="0016110E">
        <w:t>Кунашакском</w:t>
      </w:r>
      <w:proofErr w:type="spellEnd"/>
      <w:r w:rsidR="0016110E">
        <w:t xml:space="preserve"> муниципальном районе</w:t>
      </w:r>
      <w:r w:rsidR="008B78C2">
        <w:t>, исследование проблем</w:t>
      </w:r>
      <w:r w:rsidR="00622F27">
        <w:t>, сдерживающих развитие бизнеса.</w:t>
      </w:r>
    </w:p>
    <w:p w:rsidR="008B78C2" w:rsidRPr="0068443F" w:rsidRDefault="00F47C2C" w:rsidP="00F47C2C">
      <w:pPr>
        <w:pStyle w:val="a3"/>
      </w:pPr>
      <w:r>
        <w:t xml:space="preserve"> 2) </w:t>
      </w:r>
      <w:r w:rsidR="008B78C2" w:rsidRPr="0068443F">
        <w:t>содействие развитию малого и среднего предпринимательства.</w:t>
      </w:r>
    </w:p>
    <w:p w:rsidR="00364FC8" w:rsidRDefault="008B78C2" w:rsidP="00F47C2C">
      <w:pPr>
        <w:pStyle w:val="a3"/>
      </w:pPr>
      <w:r w:rsidRPr="0068443F">
        <w:t xml:space="preserve"> В рамках данного направления</w:t>
      </w:r>
      <w:r>
        <w:t xml:space="preserve"> предусмотрена реализация следующих мероприятий:</w:t>
      </w:r>
    </w:p>
    <w:p w:rsidR="00B24D68" w:rsidRDefault="001E31C7" w:rsidP="00F47C2C">
      <w:pPr>
        <w:pStyle w:val="a3"/>
      </w:pPr>
      <w:r>
        <w:t xml:space="preserve">- </w:t>
      </w:r>
      <w:r w:rsidR="00C423D3">
        <w:t xml:space="preserve">организация и проведение </w:t>
      </w:r>
      <w:r w:rsidR="00274FDD">
        <w:t xml:space="preserve"> конкурсов</w:t>
      </w:r>
      <w:r w:rsidR="00B24D68">
        <w:t xml:space="preserve">  «Лучшее торговое предприятие», «Лучшее предприятие общественного питания»,</w:t>
      </w:r>
    </w:p>
    <w:p w:rsidR="00CA13FD" w:rsidRDefault="001E31C7" w:rsidP="00F47C2C">
      <w:pPr>
        <w:pStyle w:val="a3"/>
      </w:pPr>
      <w:r>
        <w:t xml:space="preserve">- </w:t>
      </w:r>
      <w:r w:rsidR="00A9173C">
        <w:t>методическое обеспечение субъектов малого предпринимательства по вопросам развития малого и среднего предпринимательства</w:t>
      </w:r>
      <w:r w:rsidR="00CA13FD">
        <w:t>,</w:t>
      </w:r>
    </w:p>
    <w:p w:rsidR="00A9173C" w:rsidRDefault="00CA13FD" w:rsidP="00F47C2C">
      <w:pPr>
        <w:pStyle w:val="a3"/>
      </w:pPr>
      <w:r>
        <w:t>-</w:t>
      </w:r>
      <w:r w:rsidR="006E1D32">
        <w:t>р</w:t>
      </w:r>
      <w:r w:rsidR="00326CDC">
        <w:t>асшир</w:t>
      </w:r>
      <w:r w:rsidR="006E1D32">
        <w:t xml:space="preserve">ить </w:t>
      </w:r>
      <w:r w:rsidR="00326CDC">
        <w:t>кон</w:t>
      </w:r>
      <w:r>
        <w:t>с</w:t>
      </w:r>
      <w:r w:rsidR="00326CDC">
        <w:t>труктив</w:t>
      </w:r>
      <w:r>
        <w:t>ное сотрудничество с бизнес</w:t>
      </w:r>
      <w:r w:rsidR="006E1D32">
        <w:t xml:space="preserve"> </w:t>
      </w:r>
      <w:r>
        <w:t>–</w:t>
      </w:r>
      <w:r w:rsidR="00F971DB">
        <w:t xml:space="preserve"> </w:t>
      </w:r>
      <w:r w:rsidR="00CA7B29">
        <w:t>центр</w:t>
      </w:r>
      <w:r w:rsidR="00F971DB">
        <w:t>ом</w:t>
      </w:r>
      <w:r>
        <w:t xml:space="preserve"> «</w:t>
      </w:r>
      <w:r w:rsidR="007B0A5E">
        <w:t>Мой</w:t>
      </w:r>
      <w:r>
        <w:t xml:space="preserve"> бизнес», </w:t>
      </w:r>
      <w:proofErr w:type="gramStart"/>
      <w:r>
        <w:t>расположенного</w:t>
      </w:r>
      <w:proofErr w:type="gramEnd"/>
      <w:r>
        <w:t xml:space="preserve"> по адресу: гор</w:t>
      </w:r>
      <w:r w:rsidR="007B0A5E">
        <w:t xml:space="preserve">од Челябинск, улица Российская, </w:t>
      </w:r>
      <w:r>
        <w:t>110/1, 2 этаж.</w:t>
      </w:r>
    </w:p>
    <w:p w:rsidR="00EB7303" w:rsidRDefault="00EB7303" w:rsidP="00EB7303">
      <w:pPr>
        <w:pStyle w:val="2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</w:r>
      <w:r w:rsidR="00992E13">
        <w:rPr>
          <w:b w:val="0"/>
          <w:sz w:val="28"/>
          <w:szCs w:val="28"/>
        </w:rPr>
        <w:t>3</w:t>
      </w:r>
      <w:r w:rsidRPr="00EB7303">
        <w:rPr>
          <w:b w:val="0"/>
          <w:sz w:val="28"/>
          <w:szCs w:val="28"/>
        </w:rPr>
        <w:t>)</w:t>
      </w:r>
      <w:r>
        <w:t xml:space="preserve">  </w:t>
      </w:r>
      <w:r>
        <w:rPr>
          <w:b w:val="0"/>
          <w:sz w:val="28"/>
        </w:rPr>
        <w:t>поддержка и развитие начинающих предпринимателей, молодежного предпринимательства.</w:t>
      </w:r>
    </w:p>
    <w:p w:rsidR="002801C2" w:rsidRDefault="00EB7303" w:rsidP="00F47C2C">
      <w:pPr>
        <w:pStyle w:val="a3"/>
      </w:pPr>
      <w:r>
        <w:t>Данное направление предусматривает вовлечение в сферу предпринимательской деятельности  безработных граждан, незанятого населения, инвалидов и других групп незанятого населения, стимулирование молодежи к ведению предпринимательской деятельности, профессиональному росту.</w:t>
      </w:r>
    </w:p>
    <w:p w:rsidR="00F47C2C" w:rsidRPr="002A768E" w:rsidRDefault="00EB7303" w:rsidP="002A768E">
      <w:pPr>
        <w:pStyle w:val="a3"/>
      </w:pPr>
      <w:r>
        <w:t xml:space="preserve">В рамках данного направления предусмотрены </w:t>
      </w:r>
      <w:r w:rsidR="0003385F">
        <w:t>следующие мероприятия:</w:t>
      </w:r>
    </w:p>
    <w:p w:rsidR="00F47C2C" w:rsidRPr="00AF10C6" w:rsidRDefault="00F47C2C" w:rsidP="00AF10C6">
      <w:pPr>
        <w:jc w:val="both"/>
        <w:rPr>
          <w:sz w:val="28"/>
          <w:szCs w:val="28"/>
        </w:rPr>
      </w:pPr>
      <w:r>
        <w:tab/>
      </w:r>
      <w:r w:rsidR="001E31C7">
        <w:t xml:space="preserve">-   </w:t>
      </w:r>
      <w:r w:rsidRPr="00AF10C6">
        <w:rPr>
          <w:sz w:val="28"/>
          <w:szCs w:val="28"/>
        </w:rPr>
        <w:t>организация и проведение конференций, «кру</w:t>
      </w:r>
      <w:r w:rsidR="00F21729">
        <w:rPr>
          <w:sz w:val="28"/>
          <w:szCs w:val="28"/>
        </w:rPr>
        <w:t xml:space="preserve">глых столов», семинаров для </w:t>
      </w:r>
      <w:r w:rsidRPr="00AF10C6">
        <w:rPr>
          <w:sz w:val="28"/>
          <w:szCs w:val="28"/>
        </w:rPr>
        <w:t>субъектов молодежного предпринимательства и других групп незанятого населения по развитию предпринимательской деятельности;</w:t>
      </w:r>
    </w:p>
    <w:p w:rsidR="00A7471B" w:rsidRDefault="00F47C2C" w:rsidP="00C64D68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E31C7">
        <w:rPr>
          <w:b w:val="0"/>
          <w:sz w:val="28"/>
        </w:rPr>
        <w:t xml:space="preserve">- </w:t>
      </w:r>
      <w:r>
        <w:rPr>
          <w:b w:val="0"/>
          <w:sz w:val="28"/>
        </w:rPr>
        <w:t xml:space="preserve">оказание информационно-консультационной поддержки </w:t>
      </w:r>
      <w:r w:rsidR="00622F27">
        <w:rPr>
          <w:b w:val="0"/>
          <w:sz w:val="28"/>
        </w:rPr>
        <w:t>по</w:t>
      </w:r>
      <w:r w:rsidR="00340614">
        <w:rPr>
          <w:b w:val="0"/>
          <w:sz w:val="28"/>
        </w:rPr>
        <w:t xml:space="preserve"> </w:t>
      </w:r>
      <w:r w:rsidR="00622F27">
        <w:rPr>
          <w:b w:val="0"/>
          <w:sz w:val="28"/>
        </w:rPr>
        <w:t>вопросам предпринимательской деятельности.</w:t>
      </w:r>
    </w:p>
    <w:p w:rsidR="00F47C2C" w:rsidRDefault="00C64D68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992E13">
        <w:rPr>
          <w:b w:val="0"/>
          <w:sz w:val="28"/>
        </w:rPr>
        <w:t>4</w:t>
      </w:r>
      <w:r w:rsidR="00F47C2C">
        <w:rPr>
          <w:b w:val="0"/>
          <w:sz w:val="28"/>
        </w:rPr>
        <w:t>) совершенствование механизмов использования муниципального имущества для развития малого и среднего предпринимательства.</w:t>
      </w:r>
    </w:p>
    <w:p w:rsidR="00CA1F0E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Мероприятия  раздела предполагают</w:t>
      </w:r>
      <w:r w:rsidR="00CA1F0E">
        <w:rPr>
          <w:b w:val="0"/>
          <w:sz w:val="28"/>
        </w:rPr>
        <w:t>:</w:t>
      </w:r>
    </w:p>
    <w:p w:rsidR="002A756E" w:rsidRDefault="00CA1F0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E31C7">
        <w:rPr>
          <w:b w:val="0"/>
          <w:sz w:val="28"/>
        </w:rPr>
        <w:t xml:space="preserve">- </w:t>
      </w:r>
      <w:r w:rsidR="002A756E">
        <w:rPr>
          <w:b w:val="0"/>
          <w:sz w:val="28"/>
        </w:rPr>
        <w:t>направление</w:t>
      </w:r>
      <w:r w:rsidR="00970292">
        <w:rPr>
          <w:b w:val="0"/>
          <w:sz w:val="28"/>
        </w:rPr>
        <w:t xml:space="preserve"> в адрес малого и среднего предпринимательства</w:t>
      </w:r>
      <w:r>
        <w:rPr>
          <w:b w:val="0"/>
          <w:sz w:val="28"/>
        </w:rPr>
        <w:t xml:space="preserve">  персональных </w:t>
      </w:r>
      <w:r w:rsidR="00530388">
        <w:rPr>
          <w:b w:val="0"/>
          <w:sz w:val="28"/>
        </w:rPr>
        <w:t>предложений</w:t>
      </w:r>
      <w:r w:rsidR="002A756E">
        <w:rPr>
          <w:b w:val="0"/>
          <w:sz w:val="28"/>
        </w:rPr>
        <w:t xml:space="preserve"> о выкупе арендуемых помещений;</w:t>
      </w:r>
    </w:p>
    <w:p w:rsidR="00F47C2C" w:rsidRPr="00970292" w:rsidRDefault="002A756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 w:rsidR="001E31C7">
        <w:rPr>
          <w:b w:val="0"/>
          <w:sz w:val="28"/>
        </w:rPr>
        <w:t xml:space="preserve">-   </w:t>
      </w:r>
      <w:r w:rsidRPr="00970292">
        <w:rPr>
          <w:b w:val="0"/>
          <w:sz w:val="28"/>
        </w:rPr>
        <w:t>проведение</w:t>
      </w:r>
      <w:r w:rsidR="00F47C2C" w:rsidRPr="00970292">
        <w:rPr>
          <w:b w:val="0"/>
          <w:sz w:val="28"/>
        </w:rPr>
        <w:t xml:space="preserve"> </w:t>
      </w:r>
      <w:r w:rsidR="00581911" w:rsidRPr="00970292">
        <w:rPr>
          <w:b w:val="0"/>
          <w:sz w:val="28"/>
        </w:rPr>
        <w:t>анализ</w:t>
      </w:r>
      <w:r w:rsidRPr="00970292">
        <w:rPr>
          <w:b w:val="0"/>
          <w:sz w:val="28"/>
        </w:rPr>
        <w:t>а и внесение изменений в муниципальные правовые акты, регулирующие вопросы распоряжения</w:t>
      </w:r>
      <w:r w:rsidR="00581911" w:rsidRPr="00970292">
        <w:rPr>
          <w:b w:val="0"/>
          <w:sz w:val="28"/>
        </w:rPr>
        <w:t xml:space="preserve">  муниципального имущества входящего в </w:t>
      </w:r>
      <w:r w:rsidR="00F47C2C" w:rsidRPr="00970292">
        <w:rPr>
          <w:b w:val="0"/>
          <w:sz w:val="28"/>
        </w:rPr>
        <w:t>утвержден</w:t>
      </w:r>
      <w:r w:rsidR="00581911" w:rsidRPr="00970292">
        <w:rPr>
          <w:b w:val="0"/>
          <w:sz w:val="28"/>
        </w:rPr>
        <w:t>ный</w:t>
      </w:r>
      <w:r w:rsidR="00F47C2C" w:rsidRPr="00970292">
        <w:rPr>
          <w:b w:val="0"/>
          <w:sz w:val="28"/>
        </w:rPr>
        <w:t xml:space="preserve"> </w:t>
      </w:r>
      <w:r w:rsidR="00CA1F0E" w:rsidRPr="00970292">
        <w:rPr>
          <w:b w:val="0"/>
          <w:sz w:val="28"/>
        </w:rPr>
        <w:t>П</w:t>
      </w:r>
      <w:r w:rsidR="00F47C2C" w:rsidRPr="00970292">
        <w:rPr>
          <w:b w:val="0"/>
          <w:sz w:val="28"/>
        </w:rPr>
        <w:t>ереч</w:t>
      </w:r>
      <w:r w:rsidR="00581911" w:rsidRPr="00970292">
        <w:rPr>
          <w:b w:val="0"/>
          <w:sz w:val="28"/>
        </w:rPr>
        <w:t>е</w:t>
      </w:r>
      <w:r w:rsidR="00F47C2C" w:rsidRPr="00970292">
        <w:rPr>
          <w:b w:val="0"/>
          <w:sz w:val="28"/>
        </w:rPr>
        <w:t>н</w:t>
      </w:r>
      <w:r w:rsidR="00581911" w:rsidRPr="00970292">
        <w:rPr>
          <w:b w:val="0"/>
          <w:sz w:val="28"/>
        </w:rPr>
        <w:t>ь</w:t>
      </w:r>
      <w:r w:rsidR="00F47C2C" w:rsidRPr="00970292">
        <w:rPr>
          <w:b w:val="0"/>
          <w:sz w:val="28"/>
        </w:rPr>
        <w:t xml:space="preserve">, предназначенного для передачи во </w:t>
      </w:r>
      <w:r w:rsidR="00F47C2C" w:rsidRPr="00970292">
        <w:rPr>
          <w:b w:val="0"/>
          <w:sz w:val="28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</w:t>
      </w:r>
      <w:r w:rsidR="00CA1F0E" w:rsidRPr="00970292">
        <w:rPr>
          <w:b w:val="0"/>
          <w:sz w:val="28"/>
        </w:rPr>
        <w:t xml:space="preserve">мателей, с целью исключения из данного Перечня объектов недвижимости, в отношении которых поступили заявки СМСП на выкуп. </w:t>
      </w:r>
      <w:proofErr w:type="gramEnd"/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В целях снижения административных барьеров предусмотрено проведение мониторинга порядка предоставления в аренду муниципального имущества, находящегося в муниципальной собственности, сроков и процедуры предоставления земельных участков под строительство.</w:t>
      </w:r>
    </w:p>
    <w:p w:rsidR="00A7471B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В рамках направления также предусмотрено </w:t>
      </w:r>
      <w:r w:rsidR="00970292">
        <w:rPr>
          <w:b w:val="0"/>
          <w:sz w:val="28"/>
        </w:rPr>
        <w:t xml:space="preserve">ведение перечней  имущества, находящегося в муниципальной собственности, предназначенного для передачи во владение и (или) пользование субъектам малого и среднего предпринимательства, а также </w:t>
      </w:r>
      <w:r w:rsidR="007A7E02">
        <w:rPr>
          <w:b w:val="0"/>
          <w:sz w:val="28"/>
        </w:rPr>
        <w:t xml:space="preserve">размещение в сети </w:t>
      </w:r>
      <w:r>
        <w:rPr>
          <w:b w:val="0"/>
          <w:sz w:val="28"/>
        </w:rPr>
        <w:t>Интер</w:t>
      </w:r>
      <w:r w:rsidR="007A7E02">
        <w:rPr>
          <w:b w:val="0"/>
          <w:sz w:val="28"/>
        </w:rPr>
        <w:t>нет</w:t>
      </w:r>
      <w:r>
        <w:rPr>
          <w:b w:val="0"/>
          <w:sz w:val="28"/>
        </w:rPr>
        <w:t xml:space="preserve"> информации о муниципальном имущест</w:t>
      </w:r>
      <w:r w:rsidR="00970292">
        <w:rPr>
          <w:b w:val="0"/>
          <w:sz w:val="28"/>
        </w:rPr>
        <w:t>ве, предлагаемом для  предоставления предпринимателям</w:t>
      </w:r>
      <w:r>
        <w:rPr>
          <w:b w:val="0"/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b/>
          <w:sz w:val="28"/>
        </w:rPr>
        <w:tab/>
      </w:r>
      <w:r w:rsidR="00C64D68">
        <w:rPr>
          <w:sz w:val="28"/>
        </w:rPr>
        <w:t xml:space="preserve">  </w:t>
      </w:r>
      <w:r w:rsidR="00992E13">
        <w:rPr>
          <w:sz w:val="28"/>
        </w:rPr>
        <w:t>5</w:t>
      </w:r>
      <w:r>
        <w:rPr>
          <w:sz w:val="28"/>
        </w:rPr>
        <w:t>) информационная  поддержка субъектов малого и среднего предпри</w:t>
      </w:r>
      <w:r w:rsidR="00970292">
        <w:rPr>
          <w:sz w:val="28"/>
        </w:rPr>
        <w:t>нимательства</w:t>
      </w:r>
      <w:r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Данное направление включает в себя следующий комплекс мероприятий, направленных на информационную поддержку малого и среднего предпринимательства: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>-</w:t>
      </w:r>
      <w:r>
        <w:rPr>
          <w:sz w:val="28"/>
        </w:rPr>
        <w:t xml:space="preserve">актуализация реестра субъектов малого и среднего предпринимательства – получателей поддержки, развитие  раздела «Малый бизнес» на официальном сайте </w:t>
      </w:r>
      <w:proofErr w:type="spellStart"/>
      <w:r>
        <w:rPr>
          <w:sz w:val="28"/>
        </w:rPr>
        <w:t>Кунашакского</w:t>
      </w:r>
      <w:proofErr w:type="spellEnd"/>
      <w:r>
        <w:rPr>
          <w:sz w:val="28"/>
        </w:rPr>
        <w:t xml:space="preserve"> муниципальн</w:t>
      </w:r>
      <w:r w:rsidR="007A7E02">
        <w:rPr>
          <w:sz w:val="28"/>
        </w:rPr>
        <w:t>ого района в сети Интернет</w:t>
      </w:r>
      <w:r>
        <w:rPr>
          <w:sz w:val="28"/>
        </w:rPr>
        <w:t xml:space="preserve">;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 </w:t>
      </w:r>
      <w:r>
        <w:rPr>
          <w:sz w:val="28"/>
        </w:rPr>
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деятельности, а также организациям, образующим инфраструктуру поддержки малого и среднего предпринимательства;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 </w:t>
      </w:r>
      <w:r>
        <w:rPr>
          <w:sz w:val="28"/>
        </w:rPr>
        <w:t>создание баз данных по различным  аспектам  ведения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</w:t>
      </w:r>
      <w:r>
        <w:rPr>
          <w:sz w:val="28"/>
        </w:rPr>
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 xml:space="preserve">- </w:t>
      </w:r>
      <w:r>
        <w:rPr>
          <w:sz w:val="28"/>
        </w:rPr>
        <w:t>организация и проведение районных мероприятий, посвященных празднованию Дня российского предпринимательства;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 xml:space="preserve">- </w:t>
      </w:r>
      <w:r>
        <w:rPr>
          <w:sz w:val="28"/>
        </w:rPr>
        <w:t>организация и проведение районных конкурсов, «круглых столов», совещаний по вопросам предпринимательской деятельности;</w:t>
      </w:r>
    </w:p>
    <w:p w:rsidR="00F47C2C" w:rsidRPr="00F60D5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>-</w:t>
      </w:r>
      <w:r>
        <w:rPr>
          <w:sz w:val="28"/>
        </w:rPr>
        <w:t>обеспечение субъектов малого и среднего предпринимательства справочными и методическими пособиями, поступающими с Министерства экономического развития Челябинской области, необходимой для ведения пр</w:t>
      </w:r>
      <w:r w:rsidR="00F60D5C">
        <w:rPr>
          <w:sz w:val="28"/>
        </w:rPr>
        <w:t>едпринимательской  деятельности;</w:t>
      </w:r>
    </w:p>
    <w:p w:rsidR="00F47C2C" w:rsidRPr="00A7471B" w:rsidRDefault="00F47C2C" w:rsidP="00A7471B">
      <w:pPr>
        <w:pStyle w:val="20"/>
        <w:jc w:val="both"/>
        <w:rPr>
          <w:b w:val="0"/>
          <w:sz w:val="28"/>
          <w:szCs w:val="28"/>
        </w:rPr>
      </w:pPr>
      <w:r>
        <w:tab/>
      </w:r>
      <w:r w:rsidRPr="00A7471B">
        <w:rPr>
          <w:b w:val="0"/>
          <w:sz w:val="28"/>
          <w:szCs w:val="28"/>
        </w:rPr>
        <w:t xml:space="preserve"> Система основных мероприятий </w:t>
      </w:r>
      <w:r w:rsidR="003E7616">
        <w:rPr>
          <w:b w:val="0"/>
          <w:sz w:val="28"/>
          <w:szCs w:val="28"/>
        </w:rPr>
        <w:t>п</w:t>
      </w:r>
      <w:r w:rsidR="00891234">
        <w:rPr>
          <w:b w:val="0"/>
          <w:sz w:val="28"/>
          <w:szCs w:val="28"/>
        </w:rPr>
        <w:t>одп</w:t>
      </w:r>
      <w:r w:rsidRPr="00A7471B">
        <w:rPr>
          <w:b w:val="0"/>
          <w:sz w:val="28"/>
          <w:szCs w:val="28"/>
        </w:rPr>
        <w:t>рограммы и объемы  финансирования  представлены в приложении.</w:t>
      </w:r>
    </w:p>
    <w:p w:rsidR="00F60D5C" w:rsidRDefault="00F60D5C" w:rsidP="00F47C2C">
      <w:pPr>
        <w:jc w:val="both"/>
        <w:rPr>
          <w:sz w:val="28"/>
        </w:rPr>
      </w:pPr>
    </w:p>
    <w:p w:rsidR="00F47C2C" w:rsidRPr="00F60D5C" w:rsidRDefault="00FD40E0" w:rsidP="00F60D5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V</w:t>
      </w:r>
      <w:r w:rsidR="002A768E">
        <w:rPr>
          <w:sz w:val="28"/>
          <w:szCs w:val="28"/>
        </w:rPr>
        <w:t>. РЕСУРСНОЕ</w:t>
      </w:r>
      <w:r w:rsidR="00F47C2C" w:rsidRPr="00EB3B2A">
        <w:rPr>
          <w:sz w:val="28"/>
          <w:szCs w:val="28"/>
        </w:rPr>
        <w:t xml:space="preserve"> ОБЕСПЕЧЕНИЕ </w:t>
      </w:r>
      <w:r w:rsidR="00891234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</w:t>
      </w:r>
    </w:p>
    <w:p w:rsidR="001C7B90" w:rsidRDefault="00992E13" w:rsidP="00BA30C0">
      <w:pPr>
        <w:ind w:firstLine="708"/>
        <w:rPr>
          <w:sz w:val="28"/>
          <w:szCs w:val="28"/>
        </w:rPr>
      </w:pPr>
      <w:r>
        <w:rPr>
          <w:sz w:val="28"/>
        </w:rPr>
        <w:t>Финансирование</w:t>
      </w:r>
      <w:r w:rsidR="00DE2936" w:rsidRPr="00815E6D">
        <w:rPr>
          <w:sz w:val="28"/>
        </w:rPr>
        <w:t xml:space="preserve"> мероприятий </w:t>
      </w:r>
      <w:r w:rsidR="00F07F95">
        <w:rPr>
          <w:sz w:val="28"/>
        </w:rPr>
        <w:t>под</w:t>
      </w:r>
      <w:r w:rsidR="00DE2936" w:rsidRPr="00815E6D">
        <w:rPr>
          <w:sz w:val="28"/>
        </w:rPr>
        <w:t xml:space="preserve">программы </w:t>
      </w:r>
      <w:r>
        <w:rPr>
          <w:sz w:val="28"/>
        </w:rPr>
        <w:t>из средств</w:t>
      </w:r>
      <w:r w:rsidR="00F60D5C">
        <w:rPr>
          <w:sz w:val="28"/>
        </w:rPr>
        <w:t xml:space="preserve"> </w:t>
      </w:r>
      <w:r w:rsidR="003E7616">
        <w:rPr>
          <w:sz w:val="28"/>
        </w:rPr>
        <w:t xml:space="preserve">областного и </w:t>
      </w:r>
      <w:r w:rsidR="00DE2936" w:rsidRPr="00815E6D">
        <w:rPr>
          <w:sz w:val="28"/>
        </w:rPr>
        <w:t>местного бюджет</w:t>
      </w:r>
      <w:r w:rsidR="003E7616">
        <w:rPr>
          <w:sz w:val="28"/>
        </w:rPr>
        <w:t>ов</w:t>
      </w:r>
      <w:r>
        <w:rPr>
          <w:sz w:val="28"/>
        </w:rPr>
        <w:t xml:space="preserve"> не предусмотрено</w:t>
      </w:r>
      <w:r w:rsidR="002A768E">
        <w:rPr>
          <w:sz w:val="28"/>
        </w:rPr>
        <w:t>.</w:t>
      </w:r>
      <w:r w:rsidR="00BA30C0" w:rsidRPr="00BA30C0">
        <w:rPr>
          <w:sz w:val="28"/>
          <w:szCs w:val="28"/>
        </w:rPr>
        <w:t xml:space="preserve"> </w:t>
      </w:r>
    </w:p>
    <w:p w:rsidR="001C7B90" w:rsidRDefault="001C7B90" w:rsidP="00BA30C0">
      <w:pPr>
        <w:ind w:firstLine="708"/>
        <w:rPr>
          <w:sz w:val="28"/>
          <w:szCs w:val="28"/>
        </w:rPr>
      </w:pPr>
    </w:p>
    <w:p w:rsidR="00F60D5C" w:rsidRDefault="00F60D5C" w:rsidP="00F60D5C">
      <w:pPr>
        <w:jc w:val="center"/>
        <w:rPr>
          <w:sz w:val="28"/>
          <w:szCs w:val="28"/>
        </w:rPr>
      </w:pPr>
      <w:r>
        <w:rPr>
          <w:sz w:val="28"/>
        </w:rPr>
        <w:t>Р</w:t>
      </w:r>
      <w:r w:rsidRPr="00BF62BA">
        <w:rPr>
          <w:sz w:val="28"/>
        </w:rPr>
        <w:t>АЗДЕЛ</w:t>
      </w:r>
      <w:r>
        <w:rPr>
          <w:sz w:val="28"/>
        </w:rPr>
        <w:t xml:space="preserve"> </w:t>
      </w:r>
      <w:r>
        <w:rPr>
          <w:sz w:val="28"/>
          <w:lang w:val="en-US"/>
        </w:rPr>
        <w:t>VI</w:t>
      </w:r>
      <w:r w:rsidRPr="00C57C68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>ОРГАНИЗАЦИЯ УПРАВЛЕНИЯ И</w:t>
      </w:r>
      <w:r w:rsidRPr="00EB3B2A">
        <w:rPr>
          <w:sz w:val="28"/>
          <w:szCs w:val="28"/>
        </w:rPr>
        <w:t xml:space="preserve"> МЕХАНИЗМ </w:t>
      </w:r>
      <w:r>
        <w:rPr>
          <w:sz w:val="28"/>
          <w:szCs w:val="28"/>
        </w:rPr>
        <w:t xml:space="preserve">ВЫПОЛНЕНИЯ МЕРОПРИЯТИЙ </w:t>
      </w:r>
      <w:r w:rsidR="00891234">
        <w:rPr>
          <w:sz w:val="28"/>
          <w:szCs w:val="28"/>
        </w:rPr>
        <w:t>ПОД</w:t>
      </w:r>
      <w:r w:rsidRPr="00EB3B2A">
        <w:rPr>
          <w:sz w:val="28"/>
          <w:szCs w:val="28"/>
        </w:rPr>
        <w:t>ПРОГРАММЫ</w:t>
      </w:r>
    </w:p>
    <w:p w:rsidR="006B47D9" w:rsidRDefault="006B47D9" w:rsidP="006B47D9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75E1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 эконо</w:t>
      </w:r>
      <w:r w:rsidRPr="00675E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r w:rsidR="001907AB">
        <w:rPr>
          <w:rFonts w:ascii="Times New Roman" w:hAnsi="Times New Roman" w:cs="Times New Roman"/>
          <w:sz w:val="28"/>
          <w:szCs w:val="28"/>
        </w:rPr>
        <w:t>и сельского хозяйства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67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</w:t>
      </w:r>
      <w:r w:rsidRPr="00675E1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75E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  <w:r w:rsidRPr="0067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D9" w:rsidRPr="00675E19" w:rsidRDefault="003E299E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B47D9" w:rsidRPr="00675E19">
        <w:rPr>
          <w:sz w:val="28"/>
          <w:szCs w:val="28"/>
        </w:rPr>
        <w:t xml:space="preserve">осуществляет управление реализацией </w:t>
      </w:r>
      <w:r w:rsidR="00F07F95">
        <w:rPr>
          <w:sz w:val="28"/>
          <w:szCs w:val="28"/>
        </w:rPr>
        <w:t>под</w:t>
      </w:r>
      <w:r w:rsidR="006B47D9" w:rsidRPr="00675E19">
        <w:rPr>
          <w:sz w:val="28"/>
          <w:szCs w:val="28"/>
        </w:rPr>
        <w:t>программы, несет ответственность за своевременное и качественное выполнение мероприятий программы «Устранение административных барьеров и совершенствование законодательства в сфере развития малого и среднего предпринимательства», «Финансовая поддержка субъектов малого и среднего предпринимательства», «Пропаганда и популяризация предпринимательской деятельности», «Информационно-консультационная поддержка субъектов малого и среднего предпринимательства»;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 w:rsidRPr="00675E19">
        <w:rPr>
          <w:sz w:val="28"/>
          <w:szCs w:val="28"/>
        </w:rPr>
        <w:t>2) вносит изменения в программу в установленном порядке;</w:t>
      </w:r>
    </w:p>
    <w:p w:rsidR="006B47D9" w:rsidRDefault="006B47D9" w:rsidP="006B47D9">
      <w:pPr>
        <w:ind w:firstLine="708"/>
        <w:jc w:val="both"/>
        <w:rPr>
          <w:sz w:val="28"/>
          <w:szCs w:val="28"/>
        </w:rPr>
      </w:pPr>
      <w:r w:rsidRPr="00675E19">
        <w:rPr>
          <w:sz w:val="28"/>
          <w:szCs w:val="28"/>
        </w:rPr>
        <w:t xml:space="preserve">3) организует размещение информации о ходе и результатах реализации </w:t>
      </w:r>
      <w:r w:rsidR="00F07F95">
        <w:rPr>
          <w:sz w:val="28"/>
          <w:szCs w:val="28"/>
        </w:rPr>
        <w:t>под</w:t>
      </w:r>
      <w:r w:rsidRPr="00675E19">
        <w:rPr>
          <w:sz w:val="28"/>
          <w:szCs w:val="28"/>
        </w:rPr>
        <w:t xml:space="preserve">программы на официальном сайте администрации </w:t>
      </w:r>
      <w:proofErr w:type="spellStart"/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</w:t>
      </w:r>
      <w:proofErr w:type="spellEnd"/>
      <w:r w:rsidRPr="00675E19">
        <w:rPr>
          <w:sz w:val="28"/>
          <w:szCs w:val="28"/>
        </w:rPr>
        <w:t xml:space="preserve"> муниципального района и в средствах массовой информации.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75E1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675E19">
        <w:rPr>
          <w:sz w:val="28"/>
          <w:szCs w:val="28"/>
        </w:rPr>
        <w:t xml:space="preserve"> имуществом и земельны</w:t>
      </w:r>
      <w:r>
        <w:rPr>
          <w:sz w:val="28"/>
          <w:szCs w:val="28"/>
        </w:rPr>
        <w:t>ми</w:t>
      </w:r>
      <w:r w:rsidRPr="00675E19">
        <w:rPr>
          <w:sz w:val="28"/>
          <w:szCs w:val="28"/>
        </w:rPr>
        <w:t xml:space="preserve"> отношениям</w:t>
      </w:r>
      <w:r>
        <w:rPr>
          <w:sz w:val="28"/>
          <w:szCs w:val="28"/>
        </w:rPr>
        <w:t>и</w:t>
      </w:r>
      <w:r w:rsidRPr="00675E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</w:t>
      </w:r>
      <w:proofErr w:type="spellEnd"/>
      <w:r w:rsidRPr="00675E19">
        <w:rPr>
          <w:sz w:val="28"/>
          <w:szCs w:val="28"/>
        </w:rPr>
        <w:t xml:space="preserve"> муниципального района: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5E19">
        <w:rPr>
          <w:sz w:val="28"/>
          <w:szCs w:val="28"/>
        </w:rPr>
        <w:t>) несет ответственность за своевременное и качественное выполнение мероприятия программы «Имущественная поддержка субъектов малого и среднего предпринимательства»;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5E19">
        <w:rPr>
          <w:sz w:val="28"/>
          <w:szCs w:val="28"/>
        </w:rPr>
        <w:t>)с учетом соответствующего федерального и областного законодательства готовит муниципальные правовые акты по реализации мероприятия программы «Имущественная поддержка субъектов малого и среднего предпринимательства»;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5E19">
        <w:rPr>
          <w:sz w:val="28"/>
          <w:szCs w:val="28"/>
        </w:rPr>
        <w:t xml:space="preserve">) предоставляет в </w:t>
      </w:r>
      <w:r>
        <w:rPr>
          <w:sz w:val="28"/>
          <w:szCs w:val="28"/>
        </w:rPr>
        <w:t>Управление</w:t>
      </w:r>
      <w:r w:rsidRPr="00675E19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ки</w:t>
      </w:r>
      <w:r w:rsidRPr="00675E19">
        <w:rPr>
          <w:sz w:val="28"/>
          <w:szCs w:val="28"/>
        </w:rPr>
        <w:t xml:space="preserve"> </w:t>
      </w:r>
      <w:r w:rsidR="001907AB">
        <w:rPr>
          <w:sz w:val="28"/>
          <w:szCs w:val="28"/>
        </w:rPr>
        <w:t>и сельского хозяйства А</w:t>
      </w:r>
      <w:r w:rsidRPr="00675E19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</w:t>
      </w:r>
      <w:proofErr w:type="spellEnd"/>
      <w:r w:rsidRPr="00675E19">
        <w:rPr>
          <w:sz w:val="28"/>
          <w:szCs w:val="28"/>
        </w:rPr>
        <w:t xml:space="preserve"> муниципального района ежеквартально отчет о реализации мероприяти</w:t>
      </w:r>
      <w:r w:rsidR="001907AB">
        <w:rPr>
          <w:sz w:val="28"/>
          <w:szCs w:val="28"/>
        </w:rPr>
        <w:t>й</w:t>
      </w:r>
      <w:r w:rsidRPr="00675E19">
        <w:rPr>
          <w:sz w:val="28"/>
          <w:szCs w:val="28"/>
        </w:rPr>
        <w:t xml:space="preserve"> программы «Имущественная поддержка субъектов малого и среднего предпринимательства».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8"/>
          <w:szCs w:val="28"/>
        </w:rPr>
        <w:t>Управление экономики</w:t>
      </w:r>
      <w:r w:rsidRPr="003D0235">
        <w:rPr>
          <w:sz w:val="28"/>
          <w:szCs w:val="28"/>
        </w:rPr>
        <w:t xml:space="preserve">  </w:t>
      </w:r>
      <w:r w:rsidR="003E7616">
        <w:rPr>
          <w:sz w:val="28"/>
          <w:szCs w:val="28"/>
        </w:rPr>
        <w:t>и сельского хозяйства А</w:t>
      </w:r>
      <w:r w:rsidRPr="003D0235">
        <w:rPr>
          <w:sz w:val="28"/>
          <w:szCs w:val="28"/>
        </w:rPr>
        <w:t xml:space="preserve">дминистрации </w:t>
      </w:r>
      <w:proofErr w:type="spellStart"/>
      <w:r w:rsidRPr="003D0235">
        <w:rPr>
          <w:sz w:val="28"/>
          <w:szCs w:val="28"/>
        </w:rPr>
        <w:t>Кунашакского</w:t>
      </w:r>
      <w:proofErr w:type="spellEnd"/>
      <w:r w:rsidRPr="003D02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управление</w:t>
      </w:r>
      <w:r w:rsidRPr="003D0235">
        <w:rPr>
          <w:sz w:val="28"/>
          <w:szCs w:val="28"/>
        </w:rPr>
        <w:t xml:space="preserve"> реализацией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программы и несет ответственность за достижение целевых индикаторов и показателей</w:t>
      </w:r>
      <w:r w:rsidRPr="003D0235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конечных результатов ее реализации.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оценку эффективности </w:t>
      </w:r>
      <w:r w:rsidR="00202185">
        <w:rPr>
          <w:sz w:val="28"/>
          <w:szCs w:val="28"/>
        </w:rPr>
        <w:t xml:space="preserve">реализации </w:t>
      </w:r>
      <w:r w:rsidR="00F07F95">
        <w:rPr>
          <w:sz w:val="28"/>
          <w:szCs w:val="28"/>
        </w:rPr>
        <w:t>под</w:t>
      </w:r>
      <w:r w:rsidR="00202185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F60D5C" w:rsidRDefault="00A00015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F60D5C">
        <w:rPr>
          <w:sz w:val="28"/>
          <w:szCs w:val="28"/>
        </w:rPr>
        <w:t xml:space="preserve">ежегодно в срок до 1 марта года, следующего за </w:t>
      </w:r>
      <w:proofErr w:type="gramStart"/>
      <w:r w:rsidR="00F60D5C">
        <w:rPr>
          <w:sz w:val="28"/>
          <w:szCs w:val="28"/>
        </w:rPr>
        <w:t>отчетным</w:t>
      </w:r>
      <w:proofErr w:type="gramEnd"/>
      <w:r w:rsidR="00F60D5C">
        <w:rPr>
          <w:sz w:val="28"/>
          <w:szCs w:val="28"/>
        </w:rPr>
        <w:t xml:space="preserve">, </w:t>
      </w:r>
      <w:r w:rsidR="00202185">
        <w:rPr>
          <w:sz w:val="28"/>
          <w:szCs w:val="28"/>
        </w:rPr>
        <w:t>пред</w:t>
      </w:r>
      <w:r w:rsidR="00F60D5C">
        <w:rPr>
          <w:sz w:val="28"/>
          <w:szCs w:val="28"/>
        </w:rPr>
        <w:t>о</w:t>
      </w:r>
      <w:r w:rsidR="00202185">
        <w:rPr>
          <w:sz w:val="28"/>
          <w:szCs w:val="28"/>
        </w:rPr>
        <w:t>с</w:t>
      </w:r>
      <w:r w:rsidR="00F60D5C">
        <w:rPr>
          <w:sz w:val="28"/>
          <w:szCs w:val="28"/>
        </w:rPr>
        <w:t>тав</w:t>
      </w:r>
      <w:r w:rsidR="00202185">
        <w:rPr>
          <w:sz w:val="28"/>
          <w:szCs w:val="28"/>
        </w:rPr>
        <w:t>ляе</w:t>
      </w:r>
      <w:r w:rsidR="00F60D5C">
        <w:rPr>
          <w:sz w:val="28"/>
          <w:szCs w:val="28"/>
        </w:rPr>
        <w:t>т информацию о</w:t>
      </w:r>
      <w:r w:rsidR="0067420E">
        <w:rPr>
          <w:sz w:val="28"/>
          <w:szCs w:val="28"/>
        </w:rPr>
        <w:t>б итогах</w:t>
      </w:r>
      <w:r w:rsidR="00F60D5C">
        <w:rPr>
          <w:sz w:val="28"/>
          <w:szCs w:val="28"/>
        </w:rPr>
        <w:t xml:space="preserve">  реализации </w:t>
      </w:r>
      <w:r w:rsidR="00F07F95">
        <w:rPr>
          <w:sz w:val="28"/>
          <w:szCs w:val="28"/>
        </w:rPr>
        <w:t>под</w:t>
      </w:r>
      <w:r w:rsidR="00F60D5C">
        <w:rPr>
          <w:sz w:val="28"/>
          <w:szCs w:val="28"/>
        </w:rPr>
        <w:t>программы</w:t>
      </w:r>
      <w:r w:rsidR="0067420E">
        <w:rPr>
          <w:sz w:val="28"/>
          <w:szCs w:val="28"/>
        </w:rPr>
        <w:t xml:space="preserve"> за прошедший год</w:t>
      </w:r>
      <w:r w:rsidR="00F60D5C">
        <w:rPr>
          <w:sz w:val="28"/>
          <w:szCs w:val="28"/>
        </w:rPr>
        <w:t xml:space="preserve">. </w:t>
      </w:r>
    </w:p>
    <w:p w:rsidR="00F60D5C" w:rsidRPr="0027682B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осуществляется на основе соглашений, заключаемых администрацией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с исполнителями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программных мероприятий.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Внесение изменений в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программу осуществляется в соответствии с законодательством Российской Федерации и Челябинской области.</w:t>
      </w:r>
    </w:p>
    <w:p w:rsidR="00F60D5C" w:rsidRDefault="00F60D5C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Управление экономики </w:t>
      </w:r>
      <w:r w:rsidR="001907AB">
        <w:rPr>
          <w:sz w:val="28"/>
          <w:szCs w:val="28"/>
        </w:rPr>
        <w:t xml:space="preserve">и сельского хозяйства Администрации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организует размещение в сети Интернет информации о ходе реализации мероприятий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программы.</w:t>
      </w:r>
    </w:p>
    <w:p w:rsidR="00B96201" w:rsidRDefault="00B96201" w:rsidP="00B96201">
      <w:pPr>
        <w:jc w:val="both"/>
        <w:rPr>
          <w:sz w:val="28"/>
          <w:szCs w:val="28"/>
        </w:rPr>
      </w:pPr>
    </w:p>
    <w:p w:rsidR="00B96201" w:rsidRPr="00BD6535" w:rsidRDefault="00B96201" w:rsidP="00B96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VII. ОЖИДАЕМЫЕ РЕЗУЛЬТАТЫ РЕАЛИЗАЦИИ </w:t>
      </w:r>
      <w:r w:rsidR="00891234">
        <w:rPr>
          <w:sz w:val="28"/>
          <w:szCs w:val="28"/>
        </w:rPr>
        <w:t>ПОД</w:t>
      </w:r>
      <w:r w:rsidRPr="00BD6535">
        <w:rPr>
          <w:sz w:val="28"/>
          <w:szCs w:val="28"/>
        </w:rPr>
        <w:t>ПРОГРАММЫ</w:t>
      </w:r>
    </w:p>
    <w:p w:rsidR="00BA30C0" w:rsidRDefault="00BA30C0" w:rsidP="00BA30C0">
      <w:pPr>
        <w:ind w:firstLine="851"/>
        <w:jc w:val="both"/>
        <w:rPr>
          <w:sz w:val="28"/>
          <w:szCs w:val="28"/>
        </w:rPr>
      </w:pPr>
      <w:r w:rsidRPr="00BC501A">
        <w:rPr>
          <w:sz w:val="28"/>
          <w:szCs w:val="28"/>
        </w:rPr>
        <w:t xml:space="preserve">В результате </w:t>
      </w:r>
      <w:r w:rsidR="0067420E">
        <w:rPr>
          <w:sz w:val="28"/>
          <w:szCs w:val="28"/>
        </w:rPr>
        <w:t xml:space="preserve"> </w:t>
      </w:r>
      <w:r w:rsidRPr="00BC501A">
        <w:rPr>
          <w:sz w:val="28"/>
          <w:szCs w:val="28"/>
        </w:rPr>
        <w:t xml:space="preserve">реализации </w:t>
      </w:r>
      <w:r w:rsidR="0067420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674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="0030584B">
        <w:rPr>
          <w:sz w:val="28"/>
          <w:szCs w:val="28"/>
        </w:rPr>
        <w:t>рограммы в 202</w:t>
      </w:r>
      <w:r w:rsidR="007B0A5E">
        <w:rPr>
          <w:sz w:val="28"/>
          <w:szCs w:val="28"/>
        </w:rPr>
        <w:t>3</w:t>
      </w:r>
      <w:r w:rsidRPr="00BC501A">
        <w:rPr>
          <w:sz w:val="28"/>
          <w:szCs w:val="28"/>
        </w:rPr>
        <w:t>-20</w:t>
      </w:r>
      <w:r w:rsidR="0030584B">
        <w:rPr>
          <w:sz w:val="28"/>
          <w:szCs w:val="28"/>
        </w:rPr>
        <w:t>2</w:t>
      </w:r>
      <w:r w:rsidR="007B0A5E">
        <w:rPr>
          <w:sz w:val="28"/>
          <w:szCs w:val="28"/>
        </w:rPr>
        <w:t>5</w:t>
      </w:r>
      <w:r w:rsidRPr="00BC501A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BC501A">
        <w:rPr>
          <w:sz w:val="28"/>
          <w:szCs w:val="28"/>
        </w:rPr>
        <w:t xml:space="preserve"> ожидается возрастание вклада субъектов малого и среднего предприним</w:t>
      </w:r>
      <w:r>
        <w:rPr>
          <w:sz w:val="28"/>
          <w:szCs w:val="28"/>
        </w:rPr>
        <w:t>ательства в экономику муниципального района</w:t>
      </w:r>
      <w:r w:rsidRPr="00BC501A">
        <w:rPr>
          <w:sz w:val="28"/>
          <w:szCs w:val="28"/>
        </w:rPr>
        <w:t xml:space="preserve">. Обеспечение благоприятных условий для развития предпринимательства и </w:t>
      </w:r>
      <w:r>
        <w:rPr>
          <w:sz w:val="28"/>
          <w:szCs w:val="28"/>
        </w:rPr>
        <w:t xml:space="preserve">его </w:t>
      </w:r>
      <w:r w:rsidRPr="00BC501A">
        <w:rPr>
          <w:sz w:val="28"/>
          <w:szCs w:val="28"/>
        </w:rPr>
        <w:t xml:space="preserve">финансовая поддержка станут стимулом к увеличению </w:t>
      </w:r>
      <w:r>
        <w:rPr>
          <w:sz w:val="28"/>
          <w:szCs w:val="28"/>
        </w:rPr>
        <w:t>финансово-экономических показателей</w:t>
      </w:r>
      <w:r w:rsidRPr="00BC501A">
        <w:rPr>
          <w:sz w:val="28"/>
          <w:szCs w:val="28"/>
        </w:rPr>
        <w:t xml:space="preserve"> малого и среднего бизнеса, </w:t>
      </w:r>
      <w:r>
        <w:rPr>
          <w:sz w:val="28"/>
          <w:szCs w:val="28"/>
        </w:rPr>
        <w:t xml:space="preserve">обеспечению занятости населения </w:t>
      </w:r>
      <w:proofErr w:type="spellStart"/>
      <w:r w:rsidR="005E7A99">
        <w:rPr>
          <w:sz w:val="28"/>
          <w:szCs w:val="28"/>
        </w:rPr>
        <w:t>Кунашак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C501A">
        <w:rPr>
          <w:sz w:val="28"/>
          <w:szCs w:val="28"/>
        </w:rPr>
        <w:t xml:space="preserve">что, в свою очередь, приведет к увеличению </w:t>
      </w:r>
      <w:r>
        <w:rPr>
          <w:sz w:val="28"/>
          <w:szCs w:val="28"/>
        </w:rPr>
        <w:t xml:space="preserve">доходной части местного </w:t>
      </w:r>
      <w:r w:rsidRPr="00BC501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C501A">
        <w:rPr>
          <w:sz w:val="28"/>
          <w:szCs w:val="28"/>
        </w:rPr>
        <w:t xml:space="preserve">. </w:t>
      </w:r>
    </w:p>
    <w:p w:rsidR="00BA30C0" w:rsidRPr="00616750" w:rsidRDefault="00BA30C0" w:rsidP="00BA3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6750">
        <w:rPr>
          <w:sz w:val="28"/>
          <w:szCs w:val="28"/>
        </w:rPr>
        <w:t>Основны</w:t>
      </w:r>
      <w:r w:rsidR="002E3DE7">
        <w:rPr>
          <w:sz w:val="28"/>
          <w:szCs w:val="28"/>
        </w:rPr>
        <w:t>е</w:t>
      </w:r>
      <w:r w:rsidRPr="00616750">
        <w:rPr>
          <w:sz w:val="28"/>
          <w:szCs w:val="28"/>
        </w:rPr>
        <w:t xml:space="preserve"> </w:t>
      </w:r>
      <w:r w:rsidR="008935E5">
        <w:rPr>
          <w:sz w:val="28"/>
          <w:szCs w:val="28"/>
        </w:rPr>
        <w:t xml:space="preserve"> мероприятия</w:t>
      </w:r>
      <w:r w:rsidR="002E3DE7">
        <w:rPr>
          <w:sz w:val="28"/>
          <w:szCs w:val="28"/>
        </w:rPr>
        <w:t xml:space="preserve"> </w:t>
      </w:r>
      <w:r w:rsidRPr="00616750">
        <w:rPr>
          <w:sz w:val="28"/>
          <w:szCs w:val="28"/>
        </w:rPr>
        <w:t xml:space="preserve"> реализации </w:t>
      </w:r>
      <w:r w:rsidR="00F07F95">
        <w:rPr>
          <w:sz w:val="28"/>
          <w:szCs w:val="28"/>
        </w:rPr>
        <w:t>под</w:t>
      </w:r>
      <w:r w:rsidRPr="00616750">
        <w:rPr>
          <w:sz w:val="28"/>
          <w:szCs w:val="28"/>
        </w:rPr>
        <w:t xml:space="preserve">программы </w:t>
      </w:r>
      <w:r w:rsidRPr="001007E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20</w:t>
      </w:r>
      <w:r w:rsidR="008935E5">
        <w:rPr>
          <w:rFonts w:eastAsia="Calibri"/>
          <w:sz w:val="28"/>
          <w:szCs w:val="28"/>
          <w:lang w:eastAsia="en-US"/>
        </w:rPr>
        <w:t>2</w:t>
      </w:r>
      <w:r w:rsidR="007B0A5E">
        <w:rPr>
          <w:rFonts w:eastAsia="Calibri"/>
          <w:sz w:val="28"/>
          <w:szCs w:val="28"/>
          <w:lang w:eastAsia="en-US"/>
        </w:rPr>
        <w:t>3</w:t>
      </w:r>
      <w:r w:rsidR="008935E5">
        <w:rPr>
          <w:rFonts w:eastAsia="Calibri"/>
          <w:sz w:val="28"/>
          <w:szCs w:val="28"/>
          <w:lang w:eastAsia="en-US"/>
        </w:rPr>
        <w:t>-20</w:t>
      </w:r>
      <w:r w:rsidR="0030584B">
        <w:rPr>
          <w:rFonts w:eastAsia="Calibri"/>
          <w:sz w:val="28"/>
          <w:szCs w:val="28"/>
          <w:lang w:eastAsia="en-US"/>
        </w:rPr>
        <w:t>2</w:t>
      </w:r>
      <w:r w:rsidR="007B0A5E">
        <w:rPr>
          <w:rFonts w:eastAsia="Calibri"/>
          <w:sz w:val="28"/>
          <w:szCs w:val="28"/>
          <w:lang w:eastAsia="en-US"/>
        </w:rPr>
        <w:t>5</w:t>
      </w:r>
      <w:r w:rsidRPr="001007E2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 w:rsidRPr="00616750">
        <w:rPr>
          <w:sz w:val="28"/>
          <w:szCs w:val="28"/>
        </w:rPr>
        <w:t xml:space="preserve"> будут: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846"/>
        <w:gridCol w:w="1013"/>
        <w:gridCol w:w="914"/>
      </w:tblGrid>
      <w:tr w:rsidR="008935E5" w:rsidRPr="00BC501A" w:rsidTr="00D43DEC">
        <w:trPr>
          <w:trHeight w:val="38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200086" w:rsidRDefault="008935E5" w:rsidP="00F9711B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прия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Pr="00200086" w:rsidRDefault="008935E5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Pr="00200086" w:rsidRDefault="008935E5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200086" w:rsidRDefault="008935E5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8935E5" w:rsidRPr="00BC501A" w:rsidTr="00D43DEC">
        <w:trPr>
          <w:trHeight w:val="38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07534B" w:rsidRDefault="00D43DEC" w:rsidP="00725F11">
            <w:pPr>
              <w:pStyle w:val="af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1-</w:t>
            </w:r>
            <w:r w:rsidR="00725F1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935E5">
              <w:rPr>
                <w:rFonts w:ascii="Times New Roman" w:hAnsi="Times New Roman"/>
                <w:color w:val="auto"/>
                <w:sz w:val="28"/>
                <w:szCs w:val="28"/>
              </w:rPr>
              <w:t>оказание информационно-консультационных услуг  СМСП по вопросам ведения предпринимательской деятельности, не менее 100 предпринимателей,</w:t>
            </w:r>
            <w:r w:rsidR="008935E5" w:rsidRPr="000753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ед</w:t>
            </w:r>
            <w:r w:rsidR="007B0CE9">
              <w:rPr>
                <w:rFonts w:ascii="Times New Roman" w:hAnsi="Times New Roman"/>
                <w:color w:val="auto"/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4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4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01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935E5" w:rsidRPr="00BC501A" w:rsidTr="00D43DEC">
        <w:trPr>
          <w:trHeight w:val="2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5E5" w:rsidRPr="00AE5B62" w:rsidRDefault="00D43DEC" w:rsidP="00D43D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725F11">
              <w:rPr>
                <w:sz w:val="28"/>
                <w:szCs w:val="28"/>
              </w:rPr>
              <w:t xml:space="preserve">  </w:t>
            </w:r>
            <w:r w:rsidR="008935E5" w:rsidRPr="00AE5B62">
              <w:rPr>
                <w:sz w:val="28"/>
                <w:szCs w:val="28"/>
              </w:rPr>
              <w:t>ор</w:t>
            </w:r>
            <w:r w:rsidR="008935E5">
              <w:rPr>
                <w:sz w:val="28"/>
                <w:szCs w:val="28"/>
              </w:rPr>
              <w:t>га</w:t>
            </w:r>
            <w:r w:rsidR="008935E5" w:rsidRPr="00AE5B62">
              <w:rPr>
                <w:sz w:val="28"/>
                <w:szCs w:val="28"/>
              </w:rPr>
              <w:t>ни</w:t>
            </w:r>
            <w:r w:rsidR="008935E5">
              <w:rPr>
                <w:sz w:val="28"/>
                <w:szCs w:val="28"/>
              </w:rPr>
              <w:t>з</w:t>
            </w:r>
            <w:r w:rsidR="008935E5" w:rsidRPr="00AE5B62">
              <w:rPr>
                <w:sz w:val="28"/>
                <w:szCs w:val="28"/>
              </w:rPr>
              <w:t>аци</w:t>
            </w:r>
            <w:r w:rsidR="008935E5">
              <w:rPr>
                <w:sz w:val="28"/>
                <w:szCs w:val="28"/>
              </w:rPr>
              <w:t>я и проведение районных конкурсов, «круглых столов», совещаний по вопросам предпринимательской деятельности, не менее 3-х раз в данном этапе</w:t>
            </w:r>
            <w:r w:rsidR="008935E5"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</w:t>
            </w:r>
            <w:r w:rsidR="007B0CE9">
              <w:rPr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3C2698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3C2698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3DEC" w:rsidRPr="00BC501A" w:rsidTr="00D43DEC">
        <w:trPr>
          <w:trHeight w:val="2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3DEC" w:rsidRPr="00AE5B62" w:rsidRDefault="00D43DEC" w:rsidP="00D43D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</w:t>
            </w:r>
            <w:r w:rsidR="00725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торговых ярмарок  не менее 3-х 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</w:t>
            </w:r>
            <w:r w:rsidR="007B0CE9">
              <w:rPr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3C2698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3C2698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43DEC" w:rsidRDefault="00D43DEC" w:rsidP="00D43DE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96201" w:rsidRDefault="00B96201" w:rsidP="00BA30C0">
      <w:pPr>
        <w:jc w:val="both"/>
        <w:rPr>
          <w:sz w:val="28"/>
          <w:szCs w:val="28"/>
        </w:rPr>
      </w:pPr>
    </w:p>
    <w:p w:rsidR="00BA30C0" w:rsidRDefault="00B96201" w:rsidP="00BA30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  <w:r w:rsidR="003F0EF2">
        <w:rPr>
          <w:sz w:val="28"/>
          <w:szCs w:val="28"/>
        </w:rPr>
        <w:t>ИНДИКАТ</w:t>
      </w:r>
      <w:r w:rsidR="00BA30C0">
        <w:rPr>
          <w:sz w:val="28"/>
          <w:szCs w:val="28"/>
        </w:rPr>
        <w:t>И</w:t>
      </w:r>
      <w:r w:rsidR="003F0EF2">
        <w:rPr>
          <w:sz w:val="28"/>
          <w:szCs w:val="28"/>
        </w:rPr>
        <w:t>ВНЫЕ ПОКАЗАТЕЛИ И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>ОЦЕНКА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>ЭФФЕКТИВНОСТИ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 xml:space="preserve">РЕАЛИЗАЦИИ </w:t>
      </w:r>
      <w:r w:rsidR="00F07F95">
        <w:rPr>
          <w:sz w:val="28"/>
          <w:szCs w:val="28"/>
        </w:rPr>
        <w:t>ПОД</w:t>
      </w:r>
      <w:r w:rsidR="003F0EF2">
        <w:rPr>
          <w:sz w:val="28"/>
          <w:szCs w:val="28"/>
        </w:rPr>
        <w:t>ПРОГРАММЫ</w:t>
      </w:r>
    </w:p>
    <w:p w:rsidR="00BA30C0" w:rsidRDefault="00BA30C0" w:rsidP="00BA30C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C501A">
        <w:rPr>
          <w:sz w:val="28"/>
          <w:szCs w:val="28"/>
        </w:rPr>
        <w:t xml:space="preserve">Оценка эффективности реализации </w:t>
      </w:r>
      <w:r w:rsidR="00F07F95">
        <w:rPr>
          <w:sz w:val="28"/>
          <w:szCs w:val="28"/>
        </w:rPr>
        <w:t>под</w:t>
      </w:r>
      <w:r w:rsidRPr="00BC501A">
        <w:rPr>
          <w:sz w:val="28"/>
          <w:szCs w:val="28"/>
        </w:rPr>
        <w:t xml:space="preserve">программы определяется </w:t>
      </w:r>
      <w:r>
        <w:rPr>
          <w:sz w:val="28"/>
          <w:szCs w:val="28"/>
        </w:rPr>
        <w:t>уровнем</w:t>
      </w:r>
      <w:r w:rsidRPr="00BC501A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я</w:t>
      </w:r>
      <w:r w:rsidRPr="00BC501A">
        <w:rPr>
          <w:sz w:val="28"/>
          <w:szCs w:val="28"/>
        </w:rPr>
        <w:t xml:space="preserve"> запланированных индикативных показателей </w:t>
      </w:r>
      <w:r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BC501A">
        <w:rPr>
          <w:sz w:val="28"/>
          <w:szCs w:val="28"/>
        </w:rPr>
        <w:t>рограммы, а также выполнением мероприятий в установленные сроки.</w:t>
      </w:r>
    </w:p>
    <w:p w:rsidR="00BA30C0" w:rsidRDefault="00BA30C0" w:rsidP="00BA30C0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A30C0" w:rsidRDefault="00BA30C0" w:rsidP="00612C17">
      <w:pPr>
        <w:jc w:val="center"/>
        <w:rPr>
          <w:sz w:val="28"/>
          <w:szCs w:val="28"/>
        </w:rPr>
      </w:pPr>
      <w:r w:rsidRPr="00BC501A">
        <w:rPr>
          <w:sz w:val="28"/>
          <w:szCs w:val="28"/>
        </w:rPr>
        <w:t xml:space="preserve">Индикативные показатели реализации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BC501A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846"/>
        <w:gridCol w:w="1013"/>
        <w:gridCol w:w="914"/>
      </w:tblGrid>
      <w:tr w:rsidR="00BA30C0" w:rsidRPr="00BC501A" w:rsidTr="004344B9">
        <w:trPr>
          <w:trHeight w:val="3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200086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Pr="00200086" w:rsidRDefault="00BA30C0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305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Pr="00200086" w:rsidRDefault="00BA30C0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305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200086" w:rsidRDefault="00BA30C0" w:rsidP="007B0A5E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B835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A30C0" w:rsidRPr="00BC501A" w:rsidTr="004344B9">
        <w:trPr>
          <w:trHeight w:val="3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07534B" w:rsidRDefault="00BA30C0" w:rsidP="00B8354F">
            <w:pPr>
              <w:pStyle w:val="af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 на 10 тыс. человек населения </w:t>
            </w:r>
            <w:proofErr w:type="spellStart"/>
            <w:r w:rsidR="00B8354F">
              <w:rPr>
                <w:rFonts w:ascii="Times New Roman" w:hAnsi="Times New Roman"/>
                <w:color w:val="auto"/>
                <w:sz w:val="28"/>
                <w:szCs w:val="28"/>
              </w:rPr>
              <w:t>Кунашакс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31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30C0" w:rsidRPr="00BC501A" w:rsidTr="004344B9">
        <w:trPr>
          <w:trHeight w:val="2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30C0" w:rsidRPr="00AE5B62" w:rsidRDefault="00BA30C0" w:rsidP="004344B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E5B62">
              <w:rPr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</w:t>
            </w:r>
            <w:r>
              <w:rPr>
                <w:sz w:val="28"/>
                <w:szCs w:val="28"/>
              </w:rPr>
              <w:t>й</w:t>
            </w:r>
            <w:r w:rsidRPr="00AE5B62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7B0A5E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A122EF" w:rsidP="003C26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698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926B86" w:rsidP="003C26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698">
              <w:rPr>
                <w:sz w:val="28"/>
                <w:szCs w:val="28"/>
              </w:rPr>
              <w:t>1</w:t>
            </w:r>
          </w:p>
        </w:tc>
      </w:tr>
    </w:tbl>
    <w:p w:rsidR="00BA30C0" w:rsidRDefault="00BA30C0" w:rsidP="00BA30C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96201" w:rsidRDefault="00B96201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Системная реализация мероприятий  </w:t>
      </w:r>
      <w:r w:rsidR="00891234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программы, включающих меры по финансовой, информационно-консультационной, имущественной и другим видам поддержки, способствует достижению основной цели – обеспечению благоприятного бизнес-климата в районе, вовлечению незанятых граждан в предпринимательскую деятельность,  содействию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населения.</w:t>
      </w:r>
      <w:proofErr w:type="gramEnd"/>
      <w:r>
        <w:rPr>
          <w:sz w:val="28"/>
          <w:szCs w:val="28"/>
        </w:rPr>
        <w:t xml:space="preserve"> Это, несомненно, влечет за собой рост  количественных показателей – фактической численности малых и средних предприятий, занятых в малом и среднем бизнесе, объемов производства товаров (работ, услуг).</w:t>
      </w:r>
    </w:p>
    <w:p w:rsidR="00B96201" w:rsidRDefault="0038193B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201">
        <w:rPr>
          <w:sz w:val="28"/>
          <w:szCs w:val="28"/>
        </w:rPr>
        <w:t>Расчет показателей производится на основе данных статистического наблюдения за деятельностью микро, малых и средних предприятий – юридических лиц.</w:t>
      </w:r>
    </w:p>
    <w:p w:rsidR="00B96201" w:rsidRDefault="00B96201" w:rsidP="00B96201">
      <w:pPr>
        <w:jc w:val="both"/>
        <w:rPr>
          <w:sz w:val="28"/>
          <w:szCs w:val="28"/>
        </w:rPr>
      </w:pPr>
    </w:p>
    <w:p w:rsidR="00B831CF" w:rsidRDefault="00B831CF" w:rsidP="00B96201">
      <w:pPr>
        <w:jc w:val="both"/>
        <w:rPr>
          <w:sz w:val="28"/>
          <w:szCs w:val="28"/>
        </w:rPr>
      </w:pPr>
    </w:p>
    <w:p w:rsidR="00B831CF" w:rsidRPr="00675E19" w:rsidRDefault="00B831CF" w:rsidP="00B831CF">
      <w:pPr>
        <w:ind w:firstLine="708"/>
        <w:jc w:val="both"/>
        <w:rPr>
          <w:sz w:val="28"/>
          <w:szCs w:val="28"/>
        </w:rPr>
      </w:pPr>
    </w:p>
    <w:p w:rsidR="00B831CF" w:rsidRPr="00675E19" w:rsidRDefault="00B831CF" w:rsidP="00B831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1CF" w:rsidRPr="00B96201" w:rsidRDefault="00B831CF" w:rsidP="00B96201">
      <w:pPr>
        <w:jc w:val="both"/>
        <w:rPr>
          <w:sz w:val="28"/>
          <w:szCs w:val="28"/>
        </w:rPr>
        <w:sectPr w:rsidR="00B831CF" w:rsidRPr="00B96201" w:rsidSect="00BF709F">
          <w:headerReference w:type="even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969"/>
      </w:tblGrid>
      <w:tr w:rsidR="00F60D5C" w:rsidTr="00F60D5C">
        <w:tc>
          <w:tcPr>
            <w:tcW w:w="11307" w:type="dxa"/>
          </w:tcPr>
          <w:p w:rsidR="00F60D5C" w:rsidRDefault="00F60D5C" w:rsidP="0098061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F60D5C" w:rsidRPr="00BC2218" w:rsidRDefault="00F60D5C" w:rsidP="00F6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73B69">
              <w:rPr>
                <w:sz w:val="24"/>
              </w:rPr>
              <w:t>риложение</w:t>
            </w:r>
            <w:r>
              <w:rPr>
                <w:sz w:val="24"/>
              </w:rPr>
              <w:t xml:space="preserve"> №1</w:t>
            </w:r>
          </w:p>
          <w:p w:rsidR="00F60D5C" w:rsidRDefault="00F60D5C" w:rsidP="00F6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2218">
              <w:rPr>
                <w:sz w:val="24"/>
              </w:rPr>
              <w:t xml:space="preserve">к </w:t>
            </w:r>
            <w:r w:rsidR="00395DDC">
              <w:rPr>
                <w:sz w:val="24"/>
              </w:rPr>
              <w:t>под</w:t>
            </w:r>
            <w:r>
              <w:rPr>
                <w:sz w:val="24"/>
              </w:rPr>
              <w:t xml:space="preserve">программе </w:t>
            </w:r>
          </w:p>
          <w:p w:rsidR="00F60D5C" w:rsidRDefault="00F60D5C" w:rsidP="00F6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«Р</w:t>
            </w:r>
            <w:r w:rsidRPr="00BC2218">
              <w:rPr>
                <w:sz w:val="24"/>
              </w:rPr>
              <w:t>азвити</w:t>
            </w:r>
            <w:r>
              <w:rPr>
                <w:sz w:val="24"/>
              </w:rPr>
              <w:t xml:space="preserve">е  малого и  среднего </w:t>
            </w:r>
          </w:p>
          <w:p w:rsidR="00F60D5C" w:rsidRDefault="00F60D5C" w:rsidP="00F60D5C">
            <w:pPr>
              <w:jc w:val="center"/>
              <w:rPr>
                <w:sz w:val="24"/>
              </w:rPr>
            </w:pPr>
            <w:r w:rsidRPr="00BC2218">
              <w:rPr>
                <w:sz w:val="24"/>
              </w:rPr>
              <w:t>предпринимательства</w:t>
            </w:r>
          </w:p>
          <w:p w:rsidR="00F60D5C" w:rsidRDefault="00F60D5C" w:rsidP="00F60D5C">
            <w:pPr>
              <w:jc w:val="center"/>
              <w:rPr>
                <w:sz w:val="24"/>
              </w:rPr>
            </w:pPr>
            <w:proofErr w:type="spellStart"/>
            <w:r w:rsidRPr="00BC2218">
              <w:rPr>
                <w:sz w:val="24"/>
              </w:rPr>
              <w:t>Куна</w:t>
            </w:r>
            <w:r>
              <w:rPr>
                <w:sz w:val="24"/>
              </w:rPr>
              <w:t>шакско</w:t>
            </w:r>
            <w:r w:rsidR="001C7B90">
              <w:rPr>
                <w:sz w:val="24"/>
              </w:rPr>
              <w:t>гом</w:t>
            </w:r>
            <w:proofErr w:type="spellEnd"/>
            <w:r w:rsidR="001C7B90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</w:p>
          <w:p w:rsidR="00F60D5C" w:rsidRPr="00BC2218" w:rsidRDefault="00F60D5C" w:rsidP="00F60D5C">
            <w:pPr>
              <w:jc w:val="center"/>
              <w:rPr>
                <w:sz w:val="24"/>
              </w:rPr>
            </w:pPr>
            <w:r w:rsidRPr="00BC2218">
              <w:rPr>
                <w:sz w:val="24"/>
              </w:rPr>
              <w:t>район</w:t>
            </w:r>
            <w:r w:rsidR="001C7B90">
              <w:rPr>
                <w:sz w:val="24"/>
              </w:rPr>
              <w:t>а</w:t>
            </w:r>
            <w:r>
              <w:rPr>
                <w:sz w:val="24"/>
              </w:rPr>
              <w:t xml:space="preserve"> на </w:t>
            </w:r>
            <w:r w:rsidRPr="00891234">
              <w:rPr>
                <w:sz w:val="24"/>
              </w:rPr>
              <w:t>20</w:t>
            </w:r>
            <w:r w:rsidR="00665B4E">
              <w:rPr>
                <w:sz w:val="24"/>
              </w:rPr>
              <w:t>2</w:t>
            </w:r>
            <w:r w:rsidR="007B0A5E">
              <w:rPr>
                <w:sz w:val="24"/>
              </w:rPr>
              <w:t>3</w:t>
            </w:r>
            <w:r w:rsidRPr="00891234">
              <w:rPr>
                <w:sz w:val="24"/>
              </w:rPr>
              <w:t xml:space="preserve"> </w:t>
            </w:r>
            <w:r w:rsidR="009A450B">
              <w:rPr>
                <w:sz w:val="24"/>
              </w:rPr>
              <w:t>-</w:t>
            </w:r>
            <w:r w:rsidRPr="00891234">
              <w:rPr>
                <w:sz w:val="24"/>
              </w:rPr>
              <w:t xml:space="preserve"> 20</w:t>
            </w:r>
            <w:r w:rsidR="002745D1">
              <w:rPr>
                <w:sz w:val="24"/>
              </w:rPr>
              <w:t>2</w:t>
            </w:r>
            <w:r w:rsidR="007B0A5E">
              <w:rPr>
                <w:sz w:val="24"/>
              </w:rPr>
              <w:t>5</w:t>
            </w:r>
            <w:r w:rsidRPr="00BC2218">
              <w:rPr>
                <w:sz w:val="24"/>
              </w:rPr>
              <w:t xml:space="preserve"> год</w:t>
            </w:r>
            <w:r>
              <w:rPr>
                <w:sz w:val="24"/>
              </w:rPr>
              <w:t>ы»</w:t>
            </w:r>
            <w:r w:rsidR="00F07F95">
              <w:rPr>
                <w:sz w:val="24"/>
              </w:rPr>
              <w:t xml:space="preserve"> муниципальной программы «Развитие малого и среднего предпринимательства, сельского хозяйства и рыбо</w:t>
            </w:r>
            <w:r w:rsidR="007B0A5E">
              <w:rPr>
                <w:sz w:val="24"/>
              </w:rPr>
              <w:t>л</w:t>
            </w:r>
            <w:r w:rsidR="00F07F95">
              <w:rPr>
                <w:sz w:val="24"/>
              </w:rPr>
              <w:t>о</w:t>
            </w:r>
            <w:r w:rsidR="007B0A5E">
              <w:rPr>
                <w:sz w:val="24"/>
              </w:rPr>
              <w:t>в</w:t>
            </w:r>
            <w:r w:rsidR="00F07F95">
              <w:rPr>
                <w:sz w:val="24"/>
              </w:rPr>
              <w:t xml:space="preserve">ства </w:t>
            </w:r>
            <w:r w:rsidR="00BA3C16">
              <w:rPr>
                <w:sz w:val="24"/>
              </w:rPr>
              <w:t xml:space="preserve">в </w:t>
            </w:r>
            <w:proofErr w:type="spellStart"/>
            <w:r w:rsidR="00BA3C16">
              <w:rPr>
                <w:sz w:val="24"/>
              </w:rPr>
              <w:t>Кунашакском</w:t>
            </w:r>
            <w:proofErr w:type="spellEnd"/>
            <w:r w:rsidR="00BA3C16">
              <w:rPr>
                <w:sz w:val="24"/>
              </w:rPr>
              <w:t xml:space="preserve"> муниципальном районе на 202</w:t>
            </w:r>
            <w:r w:rsidR="007B0A5E">
              <w:rPr>
                <w:sz w:val="24"/>
              </w:rPr>
              <w:t>3</w:t>
            </w:r>
            <w:r w:rsidR="00BA3C16">
              <w:rPr>
                <w:sz w:val="24"/>
              </w:rPr>
              <w:t>-202</w:t>
            </w:r>
            <w:r w:rsidR="007B0A5E">
              <w:rPr>
                <w:sz w:val="24"/>
              </w:rPr>
              <w:t>5</w:t>
            </w:r>
            <w:r w:rsidR="00BA3C16">
              <w:rPr>
                <w:sz w:val="24"/>
              </w:rPr>
              <w:t xml:space="preserve"> годы»</w:t>
            </w:r>
          </w:p>
          <w:p w:rsidR="00F60D5C" w:rsidRDefault="00F60D5C" w:rsidP="00980611">
            <w:pPr>
              <w:jc w:val="center"/>
              <w:rPr>
                <w:sz w:val="24"/>
              </w:rPr>
            </w:pPr>
          </w:p>
        </w:tc>
      </w:tr>
    </w:tbl>
    <w:p w:rsidR="000871E4" w:rsidRDefault="000871E4" w:rsidP="000871E4">
      <w:pPr>
        <w:jc w:val="center"/>
        <w:rPr>
          <w:sz w:val="24"/>
          <w:szCs w:val="24"/>
        </w:rPr>
      </w:pPr>
      <w:r w:rsidRPr="00A813CA">
        <w:rPr>
          <w:sz w:val="24"/>
          <w:szCs w:val="24"/>
        </w:rPr>
        <w:t xml:space="preserve">Система основных мероприятий </w:t>
      </w:r>
      <w:r w:rsidR="00891234">
        <w:rPr>
          <w:sz w:val="24"/>
          <w:szCs w:val="24"/>
        </w:rPr>
        <w:t>под</w:t>
      </w:r>
      <w:r>
        <w:rPr>
          <w:sz w:val="24"/>
          <w:szCs w:val="24"/>
        </w:rPr>
        <w:t>п</w:t>
      </w:r>
      <w:r w:rsidRPr="00A813CA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>и объем их финансирования</w:t>
      </w:r>
    </w:p>
    <w:p w:rsidR="000871E4" w:rsidRPr="00C50880" w:rsidRDefault="000871E4" w:rsidP="000871E4">
      <w:pPr>
        <w:jc w:val="center"/>
        <w:rPr>
          <w:sz w:val="24"/>
          <w:szCs w:val="24"/>
        </w:rPr>
      </w:pPr>
    </w:p>
    <w:tbl>
      <w:tblPr>
        <w:tblW w:w="1510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7"/>
        <w:gridCol w:w="6772"/>
        <w:gridCol w:w="1559"/>
        <w:gridCol w:w="1418"/>
        <w:gridCol w:w="1701"/>
        <w:gridCol w:w="1559"/>
        <w:gridCol w:w="1560"/>
      </w:tblGrid>
      <w:tr w:rsidR="00395DDC" w:rsidRPr="004061EA" w:rsidTr="00756648">
        <w:trPr>
          <w:cantSplit/>
          <w:trHeight w:val="33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  <w:r w:rsidRPr="004061EA">
              <w:t>№ п\</w:t>
            </w:r>
            <w:proofErr w:type="gramStart"/>
            <w:r w:rsidRPr="004061EA">
              <w:t>п</w:t>
            </w:r>
            <w:proofErr w:type="gramEnd"/>
          </w:p>
        </w:tc>
        <w:tc>
          <w:tcPr>
            <w:tcW w:w="68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395DDC" w:rsidP="0068443F">
            <w:pPr>
              <w:jc w:val="center"/>
            </w:pPr>
            <w:r w:rsidRPr="004061EA">
              <w:t>Наименование 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395DDC" w:rsidP="0068443F">
            <w:pPr>
              <w:jc w:val="center"/>
            </w:pPr>
            <w:r w:rsidRPr="004061EA">
              <w:t>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  <w:r w:rsidRPr="004061EA">
              <w:t>Сроки</w:t>
            </w:r>
          </w:p>
          <w:p w:rsidR="00395DDC" w:rsidRPr="004061EA" w:rsidRDefault="00395DDC" w:rsidP="0068443F">
            <w:pPr>
              <w:jc w:val="center"/>
            </w:pPr>
            <w:r w:rsidRPr="004061EA">
              <w:t>исполнения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  <w:r w:rsidRPr="004061EA">
              <w:t>Объем финансирования,</w:t>
            </w:r>
          </w:p>
          <w:p w:rsidR="00395DDC" w:rsidRPr="004061EA" w:rsidRDefault="00395DDC" w:rsidP="0068443F">
            <w:pPr>
              <w:jc w:val="center"/>
            </w:pPr>
            <w:r w:rsidRPr="004061EA">
              <w:t>тыс. рублей</w:t>
            </w:r>
          </w:p>
        </w:tc>
      </w:tr>
      <w:tr w:rsidR="00756648" w:rsidRPr="004061EA" w:rsidTr="00756648">
        <w:trPr>
          <w:cantSplit/>
          <w:trHeight w:val="336"/>
        </w:trPr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</w:p>
        </w:tc>
        <w:tc>
          <w:tcPr>
            <w:tcW w:w="6809" w:type="dxa"/>
            <w:gridSpan w:val="2"/>
            <w:tcBorders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7B0A5E">
            <w:pPr>
              <w:jc w:val="center"/>
            </w:pPr>
            <w:r w:rsidRPr="004061EA">
              <w:t>202</w:t>
            </w:r>
            <w:r w:rsidR="007B0A5E" w:rsidRPr="004061EA">
              <w:t>3</w:t>
            </w:r>
            <w:r w:rsidRPr="004061EA"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7B0A5E">
            <w:pPr>
              <w:jc w:val="center"/>
            </w:pPr>
            <w:r w:rsidRPr="004061EA">
              <w:t>202</w:t>
            </w:r>
            <w:r w:rsidR="007B0A5E" w:rsidRPr="004061EA">
              <w:t>4</w:t>
            </w:r>
            <w:r w:rsidRPr="004061EA"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7B0A5E">
            <w:pPr>
              <w:jc w:val="center"/>
            </w:pPr>
            <w:r w:rsidRPr="004061EA">
              <w:t>202</w:t>
            </w:r>
            <w:r w:rsidR="007B0A5E" w:rsidRPr="004061EA">
              <w:t>5</w:t>
            </w:r>
            <w:r w:rsidRPr="004061EA">
              <w:t xml:space="preserve"> год</w:t>
            </w:r>
          </w:p>
        </w:tc>
      </w:tr>
      <w:tr w:rsidR="00756648" w:rsidRPr="004061EA" w:rsidTr="00756648">
        <w:trPr>
          <w:cantSplit/>
          <w:trHeight w:val="31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1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6</w:t>
            </w:r>
          </w:p>
          <w:p w:rsidR="00756648" w:rsidRPr="004061EA" w:rsidRDefault="00756648" w:rsidP="0068443F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6648" w:rsidRPr="004061EA" w:rsidRDefault="00756648" w:rsidP="0068443F">
            <w:pPr>
              <w:jc w:val="center"/>
            </w:pPr>
            <w:r w:rsidRPr="004061EA">
              <w:t>7</w:t>
            </w:r>
          </w:p>
        </w:tc>
      </w:tr>
      <w:tr w:rsidR="00395DDC" w:rsidRPr="004061EA" w:rsidTr="00756648">
        <w:trPr>
          <w:cantSplit/>
          <w:trHeight w:val="608"/>
        </w:trPr>
        <w:tc>
          <w:tcPr>
            <w:tcW w:w="1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ind w:left="360"/>
              <w:jc w:val="center"/>
            </w:pPr>
            <w:r w:rsidRPr="004061EA">
              <w:rPr>
                <w:lang w:val="en-US"/>
              </w:rPr>
              <w:t>I</w:t>
            </w:r>
            <w:r w:rsidRPr="004061EA">
              <w:t xml:space="preserve">.  Совершенствование нормативной базы в сфере  регулирования </w:t>
            </w:r>
          </w:p>
          <w:p w:rsidR="00395DDC" w:rsidRPr="004061EA" w:rsidRDefault="00395DDC" w:rsidP="0068443F">
            <w:pPr>
              <w:ind w:left="360"/>
              <w:jc w:val="center"/>
            </w:pPr>
            <w:r w:rsidRPr="004061EA">
              <w:t>деятельности субъектов малого и среднего предпринимательства.</w:t>
            </w:r>
          </w:p>
        </w:tc>
      </w:tr>
      <w:tr w:rsidR="00FD2FC6" w:rsidRPr="004061EA" w:rsidTr="004061EA">
        <w:trPr>
          <w:cantSplit/>
          <w:trHeight w:val="109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r w:rsidRPr="004061EA">
              <w:t xml:space="preserve">  1. 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both"/>
            </w:pPr>
            <w:r w:rsidRPr="004061EA">
              <w:t>Разработка предложений по совершенствованию нормативных правовых актов, регулирующих деятельность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FD2FC6">
            <w:r w:rsidRPr="004061EA">
              <w:t>Управление экономики</w:t>
            </w:r>
            <w:r w:rsidR="001907AB" w:rsidRPr="004061EA">
              <w:t xml:space="preserve"> и сельского хозяйства</w:t>
            </w:r>
            <w:r w:rsidRPr="004061EA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center"/>
              <w:rPr>
                <w:highlight w:val="yellow"/>
              </w:rPr>
            </w:pPr>
          </w:p>
          <w:p w:rsidR="00FD2FC6" w:rsidRPr="004061EA" w:rsidRDefault="00FD2FC6" w:rsidP="0068443F">
            <w:pPr>
              <w:jc w:val="center"/>
            </w:pPr>
            <w:r w:rsidRPr="004061EA">
              <w:t>2023-2025</w:t>
            </w:r>
          </w:p>
          <w:p w:rsidR="00FD2FC6" w:rsidRPr="004061EA" w:rsidRDefault="00FD2FC6" w:rsidP="0068443F">
            <w:pPr>
              <w:jc w:val="center"/>
              <w:rPr>
                <w:highlight w:val="yellow"/>
              </w:rPr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CF7FE6">
            <w:pPr>
              <w:jc w:val="center"/>
            </w:pPr>
            <w:r w:rsidRPr="004061EA">
              <w:t>Не требует</w:t>
            </w:r>
          </w:p>
          <w:p w:rsidR="00FD2FC6" w:rsidRPr="004061EA" w:rsidRDefault="00FD2FC6" w:rsidP="00CF7FE6">
            <w:pPr>
              <w:jc w:val="center"/>
            </w:pPr>
            <w:r w:rsidRPr="004061EA">
              <w:t>финансирования</w:t>
            </w:r>
          </w:p>
        </w:tc>
      </w:tr>
      <w:tr w:rsidR="00FD2FC6" w:rsidRPr="004061EA" w:rsidTr="00CF7FE6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center"/>
            </w:pPr>
            <w:r w:rsidRPr="004061EA">
              <w:t>2.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both"/>
            </w:pPr>
            <w:r w:rsidRPr="004061EA">
              <w:t xml:space="preserve">Проведение анализа состояния предпринимательского климата в </w:t>
            </w:r>
            <w:proofErr w:type="spellStart"/>
            <w:r w:rsidRPr="004061EA">
              <w:t>Кунашакском</w:t>
            </w:r>
            <w:proofErr w:type="spellEnd"/>
            <w:r w:rsidRPr="004061EA">
              <w:t xml:space="preserve"> муниципальном районе, исследование проблем, сдерживающих развитие бизнеса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F60D5C">
            <w:r w:rsidRPr="004061EA">
              <w:t xml:space="preserve">Управление экономики </w:t>
            </w:r>
            <w:r w:rsidR="001907AB" w:rsidRPr="004061EA">
              <w:t>и сельского хозяйства</w:t>
            </w:r>
          </w:p>
          <w:p w:rsidR="00FD2FC6" w:rsidRPr="004061EA" w:rsidRDefault="00FD2FC6" w:rsidP="0068443F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2FC6" w:rsidRPr="004061EA" w:rsidRDefault="00FD2FC6" w:rsidP="007B0A5E">
            <w:pPr>
              <w:jc w:val="center"/>
            </w:pPr>
            <w:r w:rsidRPr="004061EA">
              <w:t>2023 год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FC6" w:rsidRPr="004061EA" w:rsidRDefault="00FD2FC6" w:rsidP="00FD2FC6">
            <w:pPr>
              <w:jc w:val="center"/>
            </w:pPr>
            <w:r w:rsidRPr="004061EA">
              <w:t>Не требует</w:t>
            </w:r>
          </w:p>
          <w:p w:rsidR="00FD2FC6" w:rsidRPr="004061EA" w:rsidRDefault="00FD2FC6" w:rsidP="00FD2FC6">
            <w:pPr>
              <w:jc w:val="center"/>
            </w:pPr>
            <w:r w:rsidRPr="004061EA">
              <w:t>финансирования</w:t>
            </w:r>
          </w:p>
        </w:tc>
      </w:tr>
      <w:tr w:rsidR="00395DDC" w:rsidRPr="004061EA" w:rsidTr="00756648">
        <w:trPr>
          <w:cantSplit/>
        </w:trPr>
        <w:tc>
          <w:tcPr>
            <w:tcW w:w="1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  <w:r w:rsidRPr="004061EA">
              <w:rPr>
                <w:lang w:val="en-US"/>
              </w:rPr>
              <w:t>II</w:t>
            </w:r>
            <w:r w:rsidRPr="004061EA">
              <w:t>. Содействие развитию малого и среднего предпринимательства</w:t>
            </w:r>
          </w:p>
        </w:tc>
      </w:tr>
      <w:tr w:rsidR="00FD2FC6" w:rsidRPr="004061EA" w:rsidTr="00CF7FE6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center"/>
            </w:pPr>
            <w:r w:rsidRPr="004061EA">
              <w:t>3.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E043DA">
            <w:pPr>
              <w:jc w:val="both"/>
            </w:pPr>
            <w:r w:rsidRPr="004061EA">
              <w:t>Методическое обеспечени</w:t>
            </w:r>
            <w:r w:rsidR="00E043DA" w:rsidRPr="004061EA">
              <w:t>е</w:t>
            </w:r>
            <w:r w:rsidRPr="004061EA">
              <w:t xml:space="preserve"> субъектов малого и среднего предпринимательства по вопросам развития малого и среднего предпринимательства.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B96201">
            <w:r w:rsidRPr="004061EA">
              <w:t xml:space="preserve">Управление экономики </w:t>
            </w:r>
            <w:r w:rsidR="001907AB" w:rsidRPr="004061EA">
              <w:t>и сельского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7B0A5E">
            <w:pPr>
              <w:jc w:val="center"/>
            </w:pPr>
            <w:r w:rsidRPr="004061EA">
              <w:t>2023 год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FC6" w:rsidRPr="004061EA" w:rsidRDefault="00FD2FC6" w:rsidP="00FD2FC6">
            <w:pPr>
              <w:jc w:val="center"/>
            </w:pPr>
            <w:r w:rsidRPr="004061EA">
              <w:t>Не требует</w:t>
            </w:r>
          </w:p>
          <w:p w:rsidR="00FD2FC6" w:rsidRPr="004061EA" w:rsidRDefault="00FD2FC6" w:rsidP="00FD2FC6">
            <w:pPr>
              <w:jc w:val="center"/>
            </w:pPr>
            <w:r w:rsidRPr="004061EA">
              <w:t>финансирования</w:t>
            </w:r>
          </w:p>
        </w:tc>
      </w:tr>
      <w:tr w:rsidR="00395DDC" w:rsidRPr="004061EA" w:rsidTr="00756648">
        <w:trPr>
          <w:cantSplit/>
        </w:trPr>
        <w:tc>
          <w:tcPr>
            <w:tcW w:w="151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  <w:r w:rsidRPr="004061EA">
              <w:rPr>
                <w:lang w:val="en-US"/>
              </w:rPr>
              <w:lastRenderedPageBreak/>
              <w:t>III</w:t>
            </w:r>
            <w:r w:rsidRPr="004061EA">
              <w:t xml:space="preserve">. </w:t>
            </w:r>
            <w:r w:rsidRPr="004061EA">
              <w:rPr>
                <w:b/>
              </w:rPr>
              <w:t xml:space="preserve"> </w:t>
            </w:r>
            <w:r w:rsidRPr="004061EA">
              <w:t>Поддержка и развитие начинающих предпринимателей,</w:t>
            </w:r>
          </w:p>
          <w:p w:rsidR="00395DDC" w:rsidRPr="004061EA" w:rsidRDefault="00395DDC" w:rsidP="0068443F">
            <w:pPr>
              <w:jc w:val="center"/>
            </w:pPr>
            <w:r w:rsidRPr="004061EA">
              <w:t>молодежного предпринимательства</w:t>
            </w:r>
          </w:p>
        </w:tc>
      </w:tr>
      <w:tr w:rsidR="00FD2FC6" w:rsidRPr="004061EA" w:rsidTr="00CF7FE6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center"/>
            </w:pPr>
            <w:r w:rsidRPr="004061EA">
              <w:t>4.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22F27">
            <w:r w:rsidRPr="004061EA">
              <w:t>Организация и проведение конференций, «круглых столов», семинаров для субъектов молодежного предпринимательства и других групп  населения по развитию предпринимательской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B96201">
            <w:r w:rsidRPr="004061EA">
              <w:t xml:space="preserve">Управление экономики </w:t>
            </w:r>
            <w:r w:rsidR="001907AB" w:rsidRPr="004061EA">
              <w:t>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FC6" w:rsidRPr="004061EA" w:rsidRDefault="00FD2FC6" w:rsidP="00891234">
            <w:pPr>
              <w:jc w:val="center"/>
            </w:pPr>
            <w:r w:rsidRPr="004061EA">
              <w:t>2023-2025</w:t>
            </w:r>
          </w:p>
          <w:p w:rsidR="00FD2FC6" w:rsidRPr="004061EA" w:rsidRDefault="00FD2FC6" w:rsidP="00891234">
            <w:pPr>
              <w:jc w:val="center"/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C6" w:rsidRPr="004061EA" w:rsidRDefault="00FD2FC6" w:rsidP="00FD2FC6">
            <w:pPr>
              <w:jc w:val="center"/>
            </w:pPr>
            <w:r w:rsidRPr="004061EA">
              <w:t>Не требует</w:t>
            </w:r>
          </w:p>
          <w:p w:rsidR="00FD2FC6" w:rsidRPr="004061EA" w:rsidRDefault="00FD2FC6" w:rsidP="00FD2FC6">
            <w:pPr>
              <w:jc w:val="center"/>
            </w:pPr>
            <w:r w:rsidRPr="004061EA">
              <w:t>финансирования</w:t>
            </w:r>
          </w:p>
        </w:tc>
      </w:tr>
      <w:tr w:rsidR="00FD2FC6" w:rsidRPr="004061EA" w:rsidTr="00CF7FE6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pPr>
              <w:jc w:val="center"/>
            </w:pPr>
            <w:r w:rsidRPr="004061EA">
              <w:t>5.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r w:rsidRPr="004061EA">
              <w:t>Оказание информационно-консультационной поддержки по вопросам  предпринимательской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B96201">
            <w:r w:rsidRPr="004061EA">
              <w:t xml:space="preserve">Управление экономики </w:t>
            </w:r>
            <w:r w:rsidR="001907AB" w:rsidRPr="004061EA">
              <w:t>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FC6" w:rsidRPr="004061EA" w:rsidRDefault="00FD2FC6" w:rsidP="00891234">
            <w:pPr>
              <w:jc w:val="center"/>
            </w:pPr>
            <w:r w:rsidRPr="004061EA">
              <w:t>2023-2025</w:t>
            </w:r>
          </w:p>
          <w:p w:rsidR="00FD2FC6" w:rsidRPr="004061EA" w:rsidRDefault="00FD2FC6" w:rsidP="00891234">
            <w:pPr>
              <w:jc w:val="center"/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FC6" w:rsidRPr="004061EA" w:rsidRDefault="00FD2FC6" w:rsidP="00FD2FC6">
            <w:pPr>
              <w:jc w:val="center"/>
            </w:pPr>
            <w:r w:rsidRPr="004061EA">
              <w:t>Не требует</w:t>
            </w:r>
          </w:p>
          <w:p w:rsidR="00FD2FC6" w:rsidRPr="004061EA" w:rsidRDefault="00FD2FC6" w:rsidP="00FD2FC6">
            <w:pPr>
              <w:jc w:val="center"/>
            </w:pPr>
            <w:r w:rsidRPr="004061EA">
              <w:t>финансирования</w:t>
            </w:r>
          </w:p>
        </w:tc>
      </w:tr>
      <w:tr w:rsidR="00395DDC" w:rsidRPr="004061EA" w:rsidTr="00756648">
        <w:trPr>
          <w:cantSplit/>
        </w:trPr>
        <w:tc>
          <w:tcPr>
            <w:tcW w:w="1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  <w:r w:rsidRPr="004061EA">
              <w:rPr>
                <w:lang w:val="en-US"/>
              </w:rPr>
              <w:t>IV</w:t>
            </w:r>
            <w:r w:rsidRPr="004061EA">
              <w:t>. Совершенствование механизмов использования  муниципального</w:t>
            </w:r>
          </w:p>
          <w:p w:rsidR="00395DDC" w:rsidRPr="004061EA" w:rsidRDefault="00395DDC" w:rsidP="00B96201">
            <w:pPr>
              <w:jc w:val="center"/>
            </w:pPr>
            <w:r w:rsidRPr="004061EA">
              <w:t>имущества  для  развития  малого и среднего предпринимательства</w:t>
            </w:r>
          </w:p>
        </w:tc>
      </w:tr>
      <w:tr w:rsidR="00395DDC" w:rsidRPr="004061EA" w:rsidTr="00FD2FC6">
        <w:trPr>
          <w:cantSplit/>
          <w:trHeight w:val="1418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FD2FC6" w:rsidP="0068443F">
            <w:pPr>
              <w:jc w:val="center"/>
            </w:pPr>
            <w:r w:rsidRPr="004061EA">
              <w:t>6</w:t>
            </w:r>
            <w:r w:rsidR="00395DDC" w:rsidRPr="004061EA"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FD2FC6">
            <w:r w:rsidRPr="004061EA">
              <w:t>Проведение анализа и внесение изменений в муниципальные правовые акты, регулирующие вопросы распоряжения муниципального имущества входящего  в утвержденный Перечень, предназначенного для передачи во владение и (или) пользование субъектам малого и среднего 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060422" w:rsidP="00060422">
            <w:r w:rsidRPr="004061EA">
              <w:t xml:space="preserve">   </w:t>
            </w:r>
            <w:proofErr w:type="spellStart"/>
            <w:r w:rsidR="00395DDC" w:rsidRPr="004061EA">
              <w:t>УИиЗО</w:t>
            </w:r>
            <w:proofErr w:type="spellEnd"/>
            <w:r w:rsidR="00395DDC" w:rsidRPr="004061EA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  <w:rPr>
                <w:highlight w:val="yellow"/>
              </w:rPr>
            </w:pPr>
          </w:p>
          <w:p w:rsidR="00395DDC" w:rsidRPr="004061EA" w:rsidRDefault="00395DDC" w:rsidP="00891234">
            <w:pPr>
              <w:jc w:val="center"/>
            </w:pPr>
            <w:r w:rsidRPr="004061EA">
              <w:t>20</w:t>
            </w:r>
            <w:r w:rsidR="00F06E14" w:rsidRPr="004061EA">
              <w:t>2</w:t>
            </w:r>
            <w:r w:rsidR="00FD2FC6" w:rsidRPr="004061EA">
              <w:t>3</w:t>
            </w:r>
            <w:r w:rsidRPr="004061EA">
              <w:t>-20</w:t>
            </w:r>
            <w:r w:rsidR="00F06E14" w:rsidRPr="004061EA">
              <w:t>2</w:t>
            </w:r>
            <w:r w:rsidR="00FD2FC6" w:rsidRPr="004061EA">
              <w:t>5</w:t>
            </w:r>
          </w:p>
          <w:p w:rsidR="00395DDC" w:rsidRPr="004061EA" w:rsidRDefault="00395DDC" w:rsidP="00891234">
            <w:pPr>
              <w:jc w:val="center"/>
              <w:rPr>
                <w:highlight w:val="yellow"/>
              </w:rPr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FD2FC6" w:rsidRPr="004061EA" w:rsidRDefault="00FD2FC6" w:rsidP="00FD2FC6">
            <w:pPr>
              <w:jc w:val="center"/>
            </w:pPr>
            <w:r w:rsidRPr="004061EA">
              <w:t>Не требует</w:t>
            </w:r>
          </w:p>
          <w:p w:rsidR="00395DDC" w:rsidRPr="004061EA" w:rsidRDefault="00FD2FC6" w:rsidP="00FD2FC6">
            <w:pPr>
              <w:jc w:val="center"/>
            </w:pPr>
            <w:r w:rsidRPr="004061EA">
              <w:t>финансирования</w:t>
            </w:r>
          </w:p>
        </w:tc>
      </w:tr>
      <w:tr w:rsidR="00395DDC" w:rsidRPr="004061EA" w:rsidTr="00756648">
        <w:trPr>
          <w:cantSplit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FD2FC6" w:rsidP="0068443F">
            <w:pPr>
              <w:jc w:val="center"/>
            </w:pPr>
            <w:r w:rsidRPr="004061EA">
              <w:t>7</w:t>
            </w:r>
            <w:r w:rsidR="00395DDC" w:rsidRPr="004061EA"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r w:rsidRPr="004061EA">
              <w:t>Направление в адрес малого и среднего предпринимательства персональных  предложений о выкупе арендуемых помещений</w:t>
            </w:r>
          </w:p>
          <w:p w:rsidR="00395DDC" w:rsidRPr="004061EA" w:rsidRDefault="00395DDC" w:rsidP="0068443F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060422" w:rsidP="00060422">
            <w:r w:rsidRPr="004061EA">
              <w:t xml:space="preserve">   </w:t>
            </w:r>
            <w:proofErr w:type="spellStart"/>
            <w:r w:rsidR="00395DDC" w:rsidRPr="004061EA">
              <w:t>УИиЗО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  <w:rPr>
                <w:highlight w:val="yellow"/>
              </w:rPr>
            </w:pPr>
          </w:p>
          <w:p w:rsidR="00395DDC" w:rsidRPr="004061EA" w:rsidRDefault="00395DDC" w:rsidP="00891234">
            <w:pPr>
              <w:jc w:val="center"/>
            </w:pPr>
            <w:r w:rsidRPr="004061EA">
              <w:t>20</w:t>
            </w:r>
            <w:r w:rsidR="00F06E14" w:rsidRPr="004061EA">
              <w:t>2</w:t>
            </w:r>
            <w:r w:rsidR="00FD2FC6" w:rsidRPr="004061EA">
              <w:t>3</w:t>
            </w:r>
            <w:r w:rsidR="00F06E14" w:rsidRPr="004061EA">
              <w:t>-202</w:t>
            </w:r>
            <w:r w:rsidR="00FD2FC6" w:rsidRPr="004061EA">
              <w:t>5</w:t>
            </w:r>
          </w:p>
          <w:p w:rsidR="00395DDC" w:rsidRPr="004061EA" w:rsidRDefault="00395DDC" w:rsidP="00891234">
            <w:pPr>
              <w:jc w:val="center"/>
              <w:rPr>
                <w:highlight w:val="yellow"/>
              </w:rPr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395DDC" w:rsidP="0068443F">
            <w:pPr>
              <w:jc w:val="center"/>
            </w:pPr>
            <w:r w:rsidRPr="004061EA">
              <w:t>Не требует</w:t>
            </w:r>
          </w:p>
          <w:p w:rsidR="00395DDC" w:rsidRPr="004061EA" w:rsidRDefault="00395DDC" w:rsidP="0068443F">
            <w:pPr>
              <w:jc w:val="center"/>
            </w:pPr>
            <w:r w:rsidRPr="004061EA">
              <w:t xml:space="preserve"> финансирования</w:t>
            </w:r>
          </w:p>
        </w:tc>
      </w:tr>
      <w:tr w:rsidR="00395DDC" w:rsidRPr="004061EA" w:rsidTr="00756648">
        <w:trPr>
          <w:cantSplit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FD2FC6" w:rsidP="0068443F">
            <w:pPr>
              <w:jc w:val="center"/>
            </w:pPr>
            <w:r w:rsidRPr="004061EA">
              <w:t>8</w:t>
            </w:r>
            <w:r w:rsidR="00395DDC" w:rsidRPr="004061EA"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FD2FC6">
            <w:r w:rsidRPr="004061EA">
              <w:t>Ведение перечней муниципального имущества, предназначенного для передачи во владение и (или) пользование субъектам малого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060422" w:rsidP="00060422">
            <w:r w:rsidRPr="004061EA">
              <w:t xml:space="preserve">   </w:t>
            </w:r>
            <w:proofErr w:type="spellStart"/>
            <w:r w:rsidR="00395DDC" w:rsidRPr="004061EA">
              <w:t>УИиЗО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  <w:rPr>
                <w:highlight w:val="yellow"/>
              </w:rPr>
            </w:pPr>
          </w:p>
          <w:p w:rsidR="00395DDC" w:rsidRPr="004061EA" w:rsidRDefault="00395DDC" w:rsidP="00891234">
            <w:pPr>
              <w:jc w:val="center"/>
            </w:pPr>
            <w:r w:rsidRPr="004061EA">
              <w:t>20</w:t>
            </w:r>
            <w:r w:rsidR="00F06E14" w:rsidRPr="004061EA">
              <w:t>2</w:t>
            </w:r>
            <w:r w:rsidR="00FD2FC6" w:rsidRPr="004061EA">
              <w:t>3</w:t>
            </w:r>
            <w:r w:rsidR="00F06E14" w:rsidRPr="004061EA">
              <w:t>-202</w:t>
            </w:r>
            <w:r w:rsidR="00FD2FC6" w:rsidRPr="004061EA">
              <w:t>5</w:t>
            </w:r>
          </w:p>
          <w:p w:rsidR="00395DDC" w:rsidRPr="004061EA" w:rsidRDefault="00395DDC" w:rsidP="00891234">
            <w:pPr>
              <w:jc w:val="center"/>
              <w:rPr>
                <w:highlight w:val="yellow"/>
              </w:rPr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395DDC" w:rsidP="0068443F">
            <w:pPr>
              <w:jc w:val="center"/>
            </w:pPr>
            <w:r w:rsidRPr="004061EA">
              <w:t>Не требует</w:t>
            </w:r>
          </w:p>
          <w:p w:rsidR="00395DDC" w:rsidRPr="004061EA" w:rsidRDefault="00395DDC" w:rsidP="0068443F">
            <w:pPr>
              <w:jc w:val="center"/>
            </w:pPr>
            <w:r w:rsidRPr="004061EA">
              <w:t xml:space="preserve"> финансирования</w:t>
            </w:r>
          </w:p>
        </w:tc>
      </w:tr>
      <w:tr w:rsidR="00395DDC" w:rsidRPr="004061EA" w:rsidTr="00FD2FC6">
        <w:trPr>
          <w:cantSplit/>
          <w:trHeight w:val="907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FD2FC6" w:rsidP="009A459C">
            <w:pPr>
              <w:jc w:val="center"/>
            </w:pPr>
            <w:r w:rsidRPr="004061EA">
              <w:t>9</w:t>
            </w:r>
            <w:r w:rsidR="00395DDC" w:rsidRPr="004061EA"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r w:rsidRPr="004061EA">
              <w:t>Размещение в сети  Интернет  информации о муниципальном имуществе, предлагаемом для сдачи в аренду или подлежащему продаже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r w:rsidRPr="004061EA">
              <w:t>Управление экономики</w:t>
            </w:r>
            <w:r w:rsidR="001907AB" w:rsidRPr="004061EA">
              <w:t xml:space="preserve"> и сельского хозяйства</w:t>
            </w:r>
            <w:r w:rsidRPr="004061EA">
              <w:t>,</w:t>
            </w:r>
          </w:p>
          <w:p w:rsidR="00395DDC" w:rsidRPr="004061EA" w:rsidRDefault="00060422" w:rsidP="0068443F">
            <w:r w:rsidRPr="004061EA">
              <w:t xml:space="preserve">  </w:t>
            </w:r>
            <w:proofErr w:type="spellStart"/>
            <w:r w:rsidR="00395DDC" w:rsidRPr="004061EA">
              <w:t>УИиЗО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395DDC" w:rsidP="00891234">
            <w:pPr>
              <w:jc w:val="center"/>
            </w:pPr>
            <w:r w:rsidRPr="004061EA">
              <w:t>20</w:t>
            </w:r>
            <w:r w:rsidR="00F06E14" w:rsidRPr="004061EA">
              <w:t>2</w:t>
            </w:r>
            <w:r w:rsidR="00FD2FC6" w:rsidRPr="004061EA">
              <w:t>3</w:t>
            </w:r>
            <w:r w:rsidRPr="004061EA">
              <w:t>-20</w:t>
            </w:r>
            <w:r w:rsidR="00F06E14" w:rsidRPr="004061EA">
              <w:t>2</w:t>
            </w:r>
            <w:r w:rsidR="00FD2FC6" w:rsidRPr="004061EA">
              <w:t>5</w:t>
            </w:r>
          </w:p>
          <w:p w:rsidR="00395DDC" w:rsidRPr="004061EA" w:rsidRDefault="00395DDC" w:rsidP="00891234">
            <w:pPr>
              <w:jc w:val="center"/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DDC" w:rsidRPr="004061EA" w:rsidRDefault="00395DDC" w:rsidP="0068443F">
            <w:pPr>
              <w:jc w:val="center"/>
            </w:pPr>
          </w:p>
          <w:p w:rsidR="00395DDC" w:rsidRPr="004061EA" w:rsidRDefault="00395DDC" w:rsidP="0068443F">
            <w:pPr>
              <w:jc w:val="center"/>
            </w:pPr>
            <w:r w:rsidRPr="004061EA">
              <w:t>Не требует</w:t>
            </w:r>
          </w:p>
          <w:p w:rsidR="00395DDC" w:rsidRPr="004061EA" w:rsidRDefault="00395DDC" w:rsidP="00CA7B29">
            <w:pPr>
              <w:jc w:val="center"/>
            </w:pPr>
            <w:r w:rsidRPr="004061EA">
              <w:t xml:space="preserve"> финансирования </w:t>
            </w:r>
          </w:p>
        </w:tc>
      </w:tr>
      <w:tr w:rsidR="00395DDC" w:rsidRPr="004061EA" w:rsidTr="00756648">
        <w:trPr>
          <w:cantSplit/>
        </w:trPr>
        <w:tc>
          <w:tcPr>
            <w:tcW w:w="1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DDC" w:rsidRPr="004061EA" w:rsidRDefault="00395DDC" w:rsidP="00B96201">
            <w:pPr>
              <w:jc w:val="center"/>
            </w:pPr>
            <w:r w:rsidRPr="004061EA">
              <w:rPr>
                <w:lang w:val="en-US"/>
              </w:rPr>
              <w:t>V</w:t>
            </w:r>
            <w:r w:rsidRPr="004061EA">
              <w:t>. Информационная  поддержка субъектов малого и среднего  предпринимательства</w:t>
            </w:r>
          </w:p>
        </w:tc>
      </w:tr>
      <w:tr w:rsidR="00FD2FC6" w:rsidRPr="004061EA" w:rsidTr="007B2EDF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FD2FC6">
            <w:pPr>
              <w:jc w:val="center"/>
            </w:pPr>
            <w:r w:rsidRPr="004061EA">
              <w:t>10.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r w:rsidRPr="004061EA"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C6" w:rsidRPr="004061EA" w:rsidRDefault="00FD2FC6" w:rsidP="0068443F">
            <w:r w:rsidRPr="004061EA">
              <w:t xml:space="preserve">Управление экономики </w:t>
            </w:r>
            <w:r w:rsidR="001907AB" w:rsidRPr="004061EA">
              <w:t>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FC6" w:rsidRPr="004061EA" w:rsidRDefault="00FD2FC6" w:rsidP="00891234">
            <w:pPr>
              <w:jc w:val="center"/>
            </w:pPr>
            <w:r w:rsidRPr="004061EA">
              <w:t>2023-2025</w:t>
            </w:r>
          </w:p>
          <w:p w:rsidR="00FD2FC6" w:rsidRPr="004061EA" w:rsidRDefault="00FD2FC6" w:rsidP="00891234">
            <w:pPr>
              <w:jc w:val="center"/>
              <w:rPr>
                <w:highlight w:val="yellow"/>
              </w:rPr>
            </w:pPr>
            <w:r w:rsidRPr="004061EA">
              <w:t>годы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FC6" w:rsidRPr="004061EA" w:rsidRDefault="00FD2FC6" w:rsidP="00FD2FC6">
            <w:pPr>
              <w:jc w:val="center"/>
            </w:pPr>
            <w:r w:rsidRPr="004061EA">
              <w:t>Не требует</w:t>
            </w:r>
          </w:p>
          <w:p w:rsidR="00FD2FC6" w:rsidRPr="004061EA" w:rsidRDefault="00FD2FC6" w:rsidP="00FD2FC6">
            <w:pPr>
              <w:jc w:val="center"/>
            </w:pPr>
            <w:r w:rsidRPr="004061EA">
              <w:t>финансирования</w:t>
            </w:r>
          </w:p>
        </w:tc>
      </w:tr>
    </w:tbl>
    <w:p w:rsidR="000871E4" w:rsidRPr="004061EA" w:rsidRDefault="000871E4" w:rsidP="000871E4">
      <w:pPr>
        <w:jc w:val="both"/>
      </w:pPr>
    </w:p>
    <w:p w:rsidR="000871E4" w:rsidRPr="004061EA" w:rsidRDefault="000871E4" w:rsidP="000871E4">
      <w:pPr>
        <w:ind w:left="360"/>
        <w:jc w:val="both"/>
      </w:pPr>
      <w:r w:rsidRPr="004061EA">
        <w:t>* В графе «Исполнители» приложения  использованы следующие  сокращения: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276"/>
      </w:tblGrid>
      <w:tr w:rsidR="00FD2FC6" w:rsidRPr="004061EA" w:rsidTr="001742B3">
        <w:tc>
          <w:tcPr>
            <w:tcW w:w="3150" w:type="dxa"/>
          </w:tcPr>
          <w:p w:rsidR="00FD2FC6" w:rsidRPr="004061EA" w:rsidRDefault="00FD2FC6" w:rsidP="00CF7FE6">
            <w:pPr>
              <w:jc w:val="both"/>
            </w:pPr>
            <w:r w:rsidRPr="004061EA">
              <w:t xml:space="preserve">                                 </w:t>
            </w:r>
            <w:proofErr w:type="spellStart"/>
            <w:r w:rsidRPr="004061EA">
              <w:t>УИиЗО</w:t>
            </w:r>
            <w:proofErr w:type="spellEnd"/>
            <w:r w:rsidRPr="004061EA">
              <w:t xml:space="preserve"> - </w:t>
            </w:r>
          </w:p>
        </w:tc>
        <w:tc>
          <w:tcPr>
            <w:tcW w:w="11276" w:type="dxa"/>
          </w:tcPr>
          <w:p w:rsidR="00FD2FC6" w:rsidRPr="004061EA" w:rsidRDefault="00FD2FC6" w:rsidP="00CF7FE6">
            <w:pPr>
              <w:jc w:val="both"/>
            </w:pPr>
            <w:r w:rsidRPr="004061EA">
              <w:t xml:space="preserve">Управление имущественных и земельных отношений </w:t>
            </w:r>
          </w:p>
          <w:p w:rsidR="00FD2FC6" w:rsidRPr="004061EA" w:rsidRDefault="00FD2FC6" w:rsidP="00CF7FE6">
            <w:pPr>
              <w:jc w:val="both"/>
            </w:pPr>
            <w:r w:rsidRPr="004061EA">
              <w:t xml:space="preserve">администрации  </w:t>
            </w:r>
            <w:proofErr w:type="spellStart"/>
            <w:r w:rsidRPr="004061EA">
              <w:t>Кун</w:t>
            </w:r>
            <w:r w:rsidR="00CA7B29" w:rsidRPr="004061EA">
              <w:t>ашакского</w:t>
            </w:r>
            <w:proofErr w:type="spellEnd"/>
            <w:r w:rsidR="00CA7B29" w:rsidRPr="004061EA">
              <w:t xml:space="preserve"> муниципального района</w:t>
            </w:r>
          </w:p>
        </w:tc>
      </w:tr>
      <w:tr w:rsidR="00FD2FC6" w:rsidRPr="004061EA" w:rsidTr="001742B3">
        <w:tc>
          <w:tcPr>
            <w:tcW w:w="3150" w:type="dxa"/>
          </w:tcPr>
          <w:p w:rsidR="00FD2FC6" w:rsidRPr="004061EA" w:rsidRDefault="00FD2FC6" w:rsidP="000871E4">
            <w:pPr>
              <w:jc w:val="both"/>
            </w:pPr>
          </w:p>
        </w:tc>
        <w:tc>
          <w:tcPr>
            <w:tcW w:w="11276" w:type="dxa"/>
          </w:tcPr>
          <w:p w:rsidR="00FD2FC6" w:rsidRPr="004061EA" w:rsidRDefault="00FD2FC6" w:rsidP="001742B3">
            <w:pPr>
              <w:jc w:val="both"/>
            </w:pPr>
          </w:p>
        </w:tc>
      </w:tr>
      <w:tr w:rsidR="00FD2FC6" w:rsidTr="001742B3">
        <w:tc>
          <w:tcPr>
            <w:tcW w:w="3150" w:type="dxa"/>
          </w:tcPr>
          <w:p w:rsidR="00FD2FC6" w:rsidRDefault="00FD2FC6" w:rsidP="000871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6" w:type="dxa"/>
          </w:tcPr>
          <w:p w:rsidR="00FD2FC6" w:rsidRDefault="00FD2FC6" w:rsidP="000871E4">
            <w:pPr>
              <w:jc w:val="both"/>
              <w:rPr>
                <w:sz w:val="24"/>
                <w:szCs w:val="24"/>
              </w:rPr>
            </w:pPr>
          </w:p>
        </w:tc>
      </w:tr>
      <w:tr w:rsidR="00FD2FC6" w:rsidTr="00B01B28">
        <w:trPr>
          <w:trHeight w:val="337"/>
        </w:trPr>
        <w:tc>
          <w:tcPr>
            <w:tcW w:w="3150" w:type="dxa"/>
          </w:tcPr>
          <w:p w:rsidR="00FD2FC6" w:rsidRDefault="00FD2FC6" w:rsidP="00174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6" w:type="dxa"/>
          </w:tcPr>
          <w:p w:rsidR="00FD2FC6" w:rsidRDefault="00FD2FC6" w:rsidP="001742B3">
            <w:pPr>
              <w:jc w:val="both"/>
              <w:rPr>
                <w:sz w:val="24"/>
                <w:szCs w:val="24"/>
              </w:rPr>
            </w:pPr>
          </w:p>
        </w:tc>
      </w:tr>
    </w:tbl>
    <w:p w:rsidR="00AE4689" w:rsidRPr="001742B3" w:rsidRDefault="00AE4689" w:rsidP="008F63B4">
      <w:pPr>
        <w:ind w:firstLine="708"/>
        <w:rPr>
          <w:sz w:val="28"/>
        </w:rPr>
      </w:pPr>
    </w:p>
    <w:sectPr w:rsidR="00AE4689" w:rsidRPr="001742B3" w:rsidSect="009E61D1">
      <w:pgSz w:w="16838" w:h="11906" w:orient="landscape"/>
      <w:pgMar w:top="73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37" w:rsidRDefault="00345B37">
      <w:r>
        <w:separator/>
      </w:r>
    </w:p>
  </w:endnote>
  <w:endnote w:type="continuationSeparator" w:id="0">
    <w:p w:rsidR="00345B37" w:rsidRDefault="003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37" w:rsidRDefault="00345B37">
      <w:r>
        <w:separator/>
      </w:r>
    </w:p>
  </w:footnote>
  <w:footnote w:type="continuationSeparator" w:id="0">
    <w:p w:rsidR="00345B37" w:rsidRDefault="0034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E6" w:rsidRDefault="00CF7FE6" w:rsidP="00944D8B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FE6" w:rsidRDefault="00CF7F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E9C"/>
    <w:multiLevelType w:val="singleLevel"/>
    <w:tmpl w:val="E3143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3C4DF8"/>
    <w:multiLevelType w:val="hybridMultilevel"/>
    <w:tmpl w:val="8FA42142"/>
    <w:lvl w:ilvl="0" w:tplc="D81436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92BB1"/>
    <w:multiLevelType w:val="singleLevel"/>
    <w:tmpl w:val="9E547F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17605D"/>
    <w:multiLevelType w:val="hybridMultilevel"/>
    <w:tmpl w:val="CC30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F0756"/>
    <w:multiLevelType w:val="singleLevel"/>
    <w:tmpl w:val="1958C6CC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F0901FD"/>
    <w:multiLevelType w:val="hybridMultilevel"/>
    <w:tmpl w:val="9D7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C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B92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57614C"/>
    <w:multiLevelType w:val="hybridMultilevel"/>
    <w:tmpl w:val="67BADD60"/>
    <w:lvl w:ilvl="0" w:tplc="E596529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435B3F01"/>
    <w:multiLevelType w:val="hybridMultilevel"/>
    <w:tmpl w:val="6F3E2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D022E"/>
    <w:multiLevelType w:val="hybridMultilevel"/>
    <w:tmpl w:val="9860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D3827"/>
    <w:multiLevelType w:val="hybridMultilevel"/>
    <w:tmpl w:val="C70EEEBA"/>
    <w:lvl w:ilvl="0" w:tplc="7D9C64A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B712BE"/>
    <w:multiLevelType w:val="hybridMultilevel"/>
    <w:tmpl w:val="50B2338C"/>
    <w:lvl w:ilvl="0" w:tplc="0A9C8712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5C5A4F"/>
    <w:multiLevelType w:val="singleLevel"/>
    <w:tmpl w:val="839442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DF1C7E"/>
    <w:multiLevelType w:val="hybridMultilevel"/>
    <w:tmpl w:val="73D8B610"/>
    <w:lvl w:ilvl="0" w:tplc="9DE27D0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1742AD"/>
    <w:multiLevelType w:val="singleLevel"/>
    <w:tmpl w:val="4F2A6B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C4293C"/>
    <w:multiLevelType w:val="hybridMultilevel"/>
    <w:tmpl w:val="6F28DB98"/>
    <w:lvl w:ilvl="0" w:tplc="1EB2ED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2E1154"/>
    <w:multiLevelType w:val="hybridMultilevel"/>
    <w:tmpl w:val="EBF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2155"/>
    <w:multiLevelType w:val="hybridMultilevel"/>
    <w:tmpl w:val="0204CB2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67C537EC"/>
    <w:multiLevelType w:val="hybridMultilevel"/>
    <w:tmpl w:val="5192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472E0"/>
    <w:multiLevelType w:val="hybridMultilevel"/>
    <w:tmpl w:val="CBB8F1FA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01E36"/>
    <w:multiLevelType w:val="hybridMultilevel"/>
    <w:tmpl w:val="93A83AEA"/>
    <w:lvl w:ilvl="0" w:tplc="525C1590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F6743D"/>
    <w:multiLevelType w:val="hybridMultilevel"/>
    <w:tmpl w:val="31224670"/>
    <w:lvl w:ilvl="0" w:tplc="9DE27D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21"/>
  </w:num>
  <w:num w:numId="14">
    <w:abstractNumId w:val="20"/>
  </w:num>
  <w:num w:numId="15">
    <w:abstractNumId w:val="16"/>
  </w:num>
  <w:num w:numId="16">
    <w:abstractNumId w:val="22"/>
  </w:num>
  <w:num w:numId="17">
    <w:abstractNumId w:val="14"/>
  </w:num>
  <w:num w:numId="18">
    <w:abstractNumId w:val="19"/>
  </w:num>
  <w:num w:numId="19">
    <w:abstractNumId w:val="8"/>
  </w:num>
  <w:num w:numId="20">
    <w:abstractNumId w:val="17"/>
  </w:num>
  <w:num w:numId="21">
    <w:abstractNumId w:val="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C2C"/>
    <w:rsid w:val="000015CF"/>
    <w:rsid w:val="00004EE9"/>
    <w:rsid w:val="000054A1"/>
    <w:rsid w:val="0000743C"/>
    <w:rsid w:val="00007844"/>
    <w:rsid w:val="000123F8"/>
    <w:rsid w:val="000205EF"/>
    <w:rsid w:val="00023A82"/>
    <w:rsid w:val="000268F5"/>
    <w:rsid w:val="00032490"/>
    <w:rsid w:val="00032C72"/>
    <w:rsid w:val="0003385F"/>
    <w:rsid w:val="0003451E"/>
    <w:rsid w:val="00035854"/>
    <w:rsid w:val="00040493"/>
    <w:rsid w:val="00040B6C"/>
    <w:rsid w:val="000421B2"/>
    <w:rsid w:val="000448E1"/>
    <w:rsid w:val="00046091"/>
    <w:rsid w:val="000478FE"/>
    <w:rsid w:val="00052372"/>
    <w:rsid w:val="000571BF"/>
    <w:rsid w:val="00057DB8"/>
    <w:rsid w:val="00060422"/>
    <w:rsid w:val="0006436C"/>
    <w:rsid w:val="00071358"/>
    <w:rsid w:val="00074A2F"/>
    <w:rsid w:val="0007508D"/>
    <w:rsid w:val="0007531B"/>
    <w:rsid w:val="0007721B"/>
    <w:rsid w:val="00081E48"/>
    <w:rsid w:val="000871E4"/>
    <w:rsid w:val="000951E8"/>
    <w:rsid w:val="00095A93"/>
    <w:rsid w:val="00097AB4"/>
    <w:rsid w:val="000A162D"/>
    <w:rsid w:val="000B0A08"/>
    <w:rsid w:val="000B3AC9"/>
    <w:rsid w:val="000B7BF6"/>
    <w:rsid w:val="000C0114"/>
    <w:rsid w:val="000C3F2A"/>
    <w:rsid w:val="000C4C1C"/>
    <w:rsid w:val="000C71C8"/>
    <w:rsid w:val="000D20AD"/>
    <w:rsid w:val="000D3B66"/>
    <w:rsid w:val="000E0216"/>
    <w:rsid w:val="000E203C"/>
    <w:rsid w:val="000E24AF"/>
    <w:rsid w:val="000E37DD"/>
    <w:rsid w:val="000E5256"/>
    <w:rsid w:val="000F0732"/>
    <w:rsid w:val="000F5530"/>
    <w:rsid w:val="00105591"/>
    <w:rsid w:val="00112B5D"/>
    <w:rsid w:val="00113856"/>
    <w:rsid w:val="00114751"/>
    <w:rsid w:val="00123565"/>
    <w:rsid w:val="00124FDA"/>
    <w:rsid w:val="001253BF"/>
    <w:rsid w:val="00131F48"/>
    <w:rsid w:val="00132307"/>
    <w:rsid w:val="00137474"/>
    <w:rsid w:val="00147DBC"/>
    <w:rsid w:val="00150E0D"/>
    <w:rsid w:val="00150ED7"/>
    <w:rsid w:val="001513B9"/>
    <w:rsid w:val="001515A5"/>
    <w:rsid w:val="00153457"/>
    <w:rsid w:val="00154140"/>
    <w:rsid w:val="00154967"/>
    <w:rsid w:val="00154C96"/>
    <w:rsid w:val="0015547F"/>
    <w:rsid w:val="001561CF"/>
    <w:rsid w:val="00157725"/>
    <w:rsid w:val="00160B32"/>
    <w:rsid w:val="0016110E"/>
    <w:rsid w:val="00162973"/>
    <w:rsid w:val="00165BE7"/>
    <w:rsid w:val="00165F52"/>
    <w:rsid w:val="00166139"/>
    <w:rsid w:val="0016713C"/>
    <w:rsid w:val="0017220B"/>
    <w:rsid w:val="001742B3"/>
    <w:rsid w:val="001822E4"/>
    <w:rsid w:val="001907AB"/>
    <w:rsid w:val="00195A42"/>
    <w:rsid w:val="001967C6"/>
    <w:rsid w:val="001A2FD6"/>
    <w:rsid w:val="001A4006"/>
    <w:rsid w:val="001A4FAD"/>
    <w:rsid w:val="001A6B1A"/>
    <w:rsid w:val="001B22A6"/>
    <w:rsid w:val="001B3D56"/>
    <w:rsid w:val="001B4DF5"/>
    <w:rsid w:val="001C56D6"/>
    <w:rsid w:val="001C581B"/>
    <w:rsid w:val="001C5DD6"/>
    <w:rsid w:val="001C7B90"/>
    <w:rsid w:val="001D0F7B"/>
    <w:rsid w:val="001D1DF6"/>
    <w:rsid w:val="001D6729"/>
    <w:rsid w:val="001E0BA7"/>
    <w:rsid w:val="001E1A01"/>
    <w:rsid w:val="001E31C7"/>
    <w:rsid w:val="001E668A"/>
    <w:rsid w:val="001E6F7D"/>
    <w:rsid w:val="001F2BA2"/>
    <w:rsid w:val="001F2F90"/>
    <w:rsid w:val="001F344F"/>
    <w:rsid w:val="001F5469"/>
    <w:rsid w:val="001F71A4"/>
    <w:rsid w:val="00200DD9"/>
    <w:rsid w:val="00202185"/>
    <w:rsid w:val="00224504"/>
    <w:rsid w:val="00231E0B"/>
    <w:rsid w:val="00233F2B"/>
    <w:rsid w:val="0023407B"/>
    <w:rsid w:val="002349B4"/>
    <w:rsid w:val="00237967"/>
    <w:rsid w:val="00240B3E"/>
    <w:rsid w:val="00240CB0"/>
    <w:rsid w:val="0024154B"/>
    <w:rsid w:val="0024229E"/>
    <w:rsid w:val="00242C1B"/>
    <w:rsid w:val="0024385F"/>
    <w:rsid w:val="002514FA"/>
    <w:rsid w:val="00252297"/>
    <w:rsid w:val="00256066"/>
    <w:rsid w:val="00256438"/>
    <w:rsid w:val="00256DF1"/>
    <w:rsid w:val="00257615"/>
    <w:rsid w:val="00262D48"/>
    <w:rsid w:val="00262E6D"/>
    <w:rsid w:val="002646F1"/>
    <w:rsid w:val="002745D1"/>
    <w:rsid w:val="00274FDD"/>
    <w:rsid w:val="0027543F"/>
    <w:rsid w:val="002760C7"/>
    <w:rsid w:val="0027682B"/>
    <w:rsid w:val="002801C2"/>
    <w:rsid w:val="00281F48"/>
    <w:rsid w:val="00291433"/>
    <w:rsid w:val="002948CE"/>
    <w:rsid w:val="00294BA2"/>
    <w:rsid w:val="0029600C"/>
    <w:rsid w:val="0029766D"/>
    <w:rsid w:val="00297949"/>
    <w:rsid w:val="002A104A"/>
    <w:rsid w:val="002A756E"/>
    <w:rsid w:val="002A768E"/>
    <w:rsid w:val="002B0826"/>
    <w:rsid w:val="002B35E0"/>
    <w:rsid w:val="002C040C"/>
    <w:rsid w:val="002C0F83"/>
    <w:rsid w:val="002D0A6E"/>
    <w:rsid w:val="002D5878"/>
    <w:rsid w:val="002E0FCE"/>
    <w:rsid w:val="002E3DE7"/>
    <w:rsid w:val="002E5264"/>
    <w:rsid w:val="002F7B43"/>
    <w:rsid w:val="00301ABC"/>
    <w:rsid w:val="0030374F"/>
    <w:rsid w:val="0030584B"/>
    <w:rsid w:val="003062C1"/>
    <w:rsid w:val="003160ED"/>
    <w:rsid w:val="00322A33"/>
    <w:rsid w:val="00322A7D"/>
    <w:rsid w:val="00324A7B"/>
    <w:rsid w:val="00326CDC"/>
    <w:rsid w:val="0032781B"/>
    <w:rsid w:val="003278CC"/>
    <w:rsid w:val="00336B87"/>
    <w:rsid w:val="00336F09"/>
    <w:rsid w:val="00340614"/>
    <w:rsid w:val="00345161"/>
    <w:rsid w:val="00345A06"/>
    <w:rsid w:val="00345B37"/>
    <w:rsid w:val="003521C3"/>
    <w:rsid w:val="00352D80"/>
    <w:rsid w:val="00352FA2"/>
    <w:rsid w:val="0035749A"/>
    <w:rsid w:val="00360E4D"/>
    <w:rsid w:val="003634DC"/>
    <w:rsid w:val="00364FC8"/>
    <w:rsid w:val="00370C70"/>
    <w:rsid w:val="00371E49"/>
    <w:rsid w:val="00372314"/>
    <w:rsid w:val="00373B69"/>
    <w:rsid w:val="0037524B"/>
    <w:rsid w:val="00377DA8"/>
    <w:rsid w:val="00377F54"/>
    <w:rsid w:val="00380A29"/>
    <w:rsid w:val="00380DE6"/>
    <w:rsid w:val="003812A4"/>
    <w:rsid w:val="0038193B"/>
    <w:rsid w:val="0038284D"/>
    <w:rsid w:val="00382A74"/>
    <w:rsid w:val="003845A9"/>
    <w:rsid w:val="0038679B"/>
    <w:rsid w:val="00395DDC"/>
    <w:rsid w:val="003A0CE5"/>
    <w:rsid w:val="003A27D5"/>
    <w:rsid w:val="003A4B12"/>
    <w:rsid w:val="003A61D5"/>
    <w:rsid w:val="003A7017"/>
    <w:rsid w:val="003B05AB"/>
    <w:rsid w:val="003B113F"/>
    <w:rsid w:val="003B12C7"/>
    <w:rsid w:val="003B13D5"/>
    <w:rsid w:val="003B39CB"/>
    <w:rsid w:val="003B6090"/>
    <w:rsid w:val="003C2698"/>
    <w:rsid w:val="003C369D"/>
    <w:rsid w:val="003D0235"/>
    <w:rsid w:val="003D0307"/>
    <w:rsid w:val="003D3614"/>
    <w:rsid w:val="003D600C"/>
    <w:rsid w:val="003D734F"/>
    <w:rsid w:val="003E0CD0"/>
    <w:rsid w:val="003E299E"/>
    <w:rsid w:val="003E3C15"/>
    <w:rsid w:val="003E7616"/>
    <w:rsid w:val="003F0EF2"/>
    <w:rsid w:val="003F2B9B"/>
    <w:rsid w:val="003F4C5A"/>
    <w:rsid w:val="003F5DE9"/>
    <w:rsid w:val="004061EA"/>
    <w:rsid w:val="00410734"/>
    <w:rsid w:val="00417D54"/>
    <w:rsid w:val="00421512"/>
    <w:rsid w:val="00432561"/>
    <w:rsid w:val="004344B9"/>
    <w:rsid w:val="0043598B"/>
    <w:rsid w:val="00443136"/>
    <w:rsid w:val="004460BC"/>
    <w:rsid w:val="00446A6F"/>
    <w:rsid w:val="004536FD"/>
    <w:rsid w:val="00453B25"/>
    <w:rsid w:val="004547BF"/>
    <w:rsid w:val="004562B5"/>
    <w:rsid w:val="0046314B"/>
    <w:rsid w:val="00464AE2"/>
    <w:rsid w:val="00470432"/>
    <w:rsid w:val="00471BAF"/>
    <w:rsid w:val="00472DF6"/>
    <w:rsid w:val="00473223"/>
    <w:rsid w:val="00475E6D"/>
    <w:rsid w:val="004800E5"/>
    <w:rsid w:val="00484868"/>
    <w:rsid w:val="0049349B"/>
    <w:rsid w:val="00494AC3"/>
    <w:rsid w:val="00496A12"/>
    <w:rsid w:val="004A036D"/>
    <w:rsid w:val="004A3C4E"/>
    <w:rsid w:val="004A5214"/>
    <w:rsid w:val="004B4598"/>
    <w:rsid w:val="004B4964"/>
    <w:rsid w:val="004B534D"/>
    <w:rsid w:val="004B5F72"/>
    <w:rsid w:val="004B716F"/>
    <w:rsid w:val="004C1CE3"/>
    <w:rsid w:val="004C204C"/>
    <w:rsid w:val="004C228D"/>
    <w:rsid w:val="004C29C0"/>
    <w:rsid w:val="004C3842"/>
    <w:rsid w:val="004C7752"/>
    <w:rsid w:val="004D1C7A"/>
    <w:rsid w:val="004D326B"/>
    <w:rsid w:val="004E13BE"/>
    <w:rsid w:val="004E1676"/>
    <w:rsid w:val="004E16C8"/>
    <w:rsid w:val="004E7E58"/>
    <w:rsid w:val="004F5CF4"/>
    <w:rsid w:val="00500DCC"/>
    <w:rsid w:val="00501957"/>
    <w:rsid w:val="005042B3"/>
    <w:rsid w:val="0051131F"/>
    <w:rsid w:val="00512144"/>
    <w:rsid w:val="00515BF3"/>
    <w:rsid w:val="00521444"/>
    <w:rsid w:val="00524ACE"/>
    <w:rsid w:val="00524F65"/>
    <w:rsid w:val="00525464"/>
    <w:rsid w:val="00526ABC"/>
    <w:rsid w:val="00530388"/>
    <w:rsid w:val="00535328"/>
    <w:rsid w:val="00535A74"/>
    <w:rsid w:val="00540807"/>
    <w:rsid w:val="005409A3"/>
    <w:rsid w:val="00540BEC"/>
    <w:rsid w:val="005417D3"/>
    <w:rsid w:val="005423E6"/>
    <w:rsid w:val="00545EBE"/>
    <w:rsid w:val="005552B1"/>
    <w:rsid w:val="00555EEA"/>
    <w:rsid w:val="00557693"/>
    <w:rsid w:val="005577D5"/>
    <w:rsid w:val="00561AF5"/>
    <w:rsid w:val="00562CC8"/>
    <w:rsid w:val="0056320D"/>
    <w:rsid w:val="005633A2"/>
    <w:rsid w:val="0057072B"/>
    <w:rsid w:val="005712A4"/>
    <w:rsid w:val="00572898"/>
    <w:rsid w:val="00577951"/>
    <w:rsid w:val="00581198"/>
    <w:rsid w:val="00581911"/>
    <w:rsid w:val="0058272A"/>
    <w:rsid w:val="00583CD7"/>
    <w:rsid w:val="005871BD"/>
    <w:rsid w:val="00596384"/>
    <w:rsid w:val="005A7B6D"/>
    <w:rsid w:val="005B1D5F"/>
    <w:rsid w:val="005B3DA9"/>
    <w:rsid w:val="005B5E11"/>
    <w:rsid w:val="005C1164"/>
    <w:rsid w:val="005C134F"/>
    <w:rsid w:val="005C57F5"/>
    <w:rsid w:val="005C5B02"/>
    <w:rsid w:val="005C64A4"/>
    <w:rsid w:val="005D0368"/>
    <w:rsid w:val="005D41D2"/>
    <w:rsid w:val="005D56F4"/>
    <w:rsid w:val="005D6DAF"/>
    <w:rsid w:val="005E126D"/>
    <w:rsid w:val="005E3782"/>
    <w:rsid w:val="005E3C7D"/>
    <w:rsid w:val="005E5B11"/>
    <w:rsid w:val="005E7A99"/>
    <w:rsid w:val="005F13CC"/>
    <w:rsid w:val="005F1E62"/>
    <w:rsid w:val="005F4A75"/>
    <w:rsid w:val="005F4B4B"/>
    <w:rsid w:val="005F5059"/>
    <w:rsid w:val="005F6A38"/>
    <w:rsid w:val="005F6D46"/>
    <w:rsid w:val="00602780"/>
    <w:rsid w:val="00602CB8"/>
    <w:rsid w:val="006039D6"/>
    <w:rsid w:val="00604575"/>
    <w:rsid w:val="00604CDC"/>
    <w:rsid w:val="006058BE"/>
    <w:rsid w:val="006067F1"/>
    <w:rsid w:val="00607175"/>
    <w:rsid w:val="00607AAF"/>
    <w:rsid w:val="00612C17"/>
    <w:rsid w:val="00614653"/>
    <w:rsid w:val="00616E5F"/>
    <w:rsid w:val="006218FA"/>
    <w:rsid w:val="00622F27"/>
    <w:rsid w:val="00626CA1"/>
    <w:rsid w:val="0063264A"/>
    <w:rsid w:val="00633A8E"/>
    <w:rsid w:val="00637ADB"/>
    <w:rsid w:val="00640F17"/>
    <w:rsid w:val="00641ECD"/>
    <w:rsid w:val="00642580"/>
    <w:rsid w:val="00650432"/>
    <w:rsid w:val="00650894"/>
    <w:rsid w:val="00650AEA"/>
    <w:rsid w:val="00651BB6"/>
    <w:rsid w:val="006547A3"/>
    <w:rsid w:val="006615FD"/>
    <w:rsid w:val="006616F8"/>
    <w:rsid w:val="00665B4E"/>
    <w:rsid w:val="0067081F"/>
    <w:rsid w:val="00671315"/>
    <w:rsid w:val="00671A75"/>
    <w:rsid w:val="006723BE"/>
    <w:rsid w:val="0067317C"/>
    <w:rsid w:val="00673488"/>
    <w:rsid w:val="0067420E"/>
    <w:rsid w:val="0067626C"/>
    <w:rsid w:val="0068285B"/>
    <w:rsid w:val="0068443F"/>
    <w:rsid w:val="00685985"/>
    <w:rsid w:val="00686CDE"/>
    <w:rsid w:val="006918BE"/>
    <w:rsid w:val="00691D9D"/>
    <w:rsid w:val="006949A5"/>
    <w:rsid w:val="00696382"/>
    <w:rsid w:val="006A0873"/>
    <w:rsid w:val="006A0ACE"/>
    <w:rsid w:val="006A69FC"/>
    <w:rsid w:val="006A6F02"/>
    <w:rsid w:val="006B00E5"/>
    <w:rsid w:val="006B02CF"/>
    <w:rsid w:val="006B47D9"/>
    <w:rsid w:val="006C2D7D"/>
    <w:rsid w:val="006C4694"/>
    <w:rsid w:val="006C7A22"/>
    <w:rsid w:val="006E1D32"/>
    <w:rsid w:val="006E4E4F"/>
    <w:rsid w:val="006E6861"/>
    <w:rsid w:val="006F5DAA"/>
    <w:rsid w:val="006F644F"/>
    <w:rsid w:val="00704062"/>
    <w:rsid w:val="00704D1A"/>
    <w:rsid w:val="007060F4"/>
    <w:rsid w:val="007076F1"/>
    <w:rsid w:val="00707841"/>
    <w:rsid w:val="00710141"/>
    <w:rsid w:val="007114D4"/>
    <w:rsid w:val="0071245C"/>
    <w:rsid w:val="00715ABC"/>
    <w:rsid w:val="00723CAF"/>
    <w:rsid w:val="00725F11"/>
    <w:rsid w:val="00732D1C"/>
    <w:rsid w:val="0073486E"/>
    <w:rsid w:val="007409C7"/>
    <w:rsid w:val="00743F19"/>
    <w:rsid w:val="007464B5"/>
    <w:rsid w:val="007476CA"/>
    <w:rsid w:val="00750D03"/>
    <w:rsid w:val="00750E10"/>
    <w:rsid w:val="007551DC"/>
    <w:rsid w:val="00756648"/>
    <w:rsid w:val="00761A5A"/>
    <w:rsid w:val="00765E9D"/>
    <w:rsid w:val="00770223"/>
    <w:rsid w:val="0077667D"/>
    <w:rsid w:val="00781ED7"/>
    <w:rsid w:val="00783776"/>
    <w:rsid w:val="00784CDB"/>
    <w:rsid w:val="00791D2D"/>
    <w:rsid w:val="00793615"/>
    <w:rsid w:val="00794065"/>
    <w:rsid w:val="00794C60"/>
    <w:rsid w:val="007A1761"/>
    <w:rsid w:val="007A24DB"/>
    <w:rsid w:val="007A3F16"/>
    <w:rsid w:val="007A5C24"/>
    <w:rsid w:val="007A63AE"/>
    <w:rsid w:val="007A6641"/>
    <w:rsid w:val="007A7E02"/>
    <w:rsid w:val="007B091B"/>
    <w:rsid w:val="007B0A5E"/>
    <w:rsid w:val="007B0CE9"/>
    <w:rsid w:val="007B1129"/>
    <w:rsid w:val="007B2455"/>
    <w:rsid w:val="007B27FA"/>
    <w:rsid w:val="007B2B81"/>
    <w:rsid w:val="007B2EDF"/>
    <w:rsid w:val="007B3A60"/>
    <w:rsid w:val="007B4821"/>
    <w:rsid w:val="007C38E4"/>
    <w:rsid w:val="007D0023"/>
    <w:rsid w:val="007D28B7"/>
    <w:rsid w:val="007D40A7"/>
    <w:rsid w:val="007D4347"/>
    <w:rsid w:val="007D48D0"/>
    <w:rsid w:val="007D7336"/>
    <w:rsid w:val="007D7741"/>
    <w:rsid w:val="007E0133"/>
    <w:rsid w:val="007E2CB1"/>
    <w:rsid w:val="007E754C"/>
    <w:rsid w:val="007F1512"/>
    <w:rsid w:val="007F1DE7"/>
    <w:rsid w:val="007F26C0"/>
    <w:rsid w:val="007F3DD9"/>
    <w:rsid w:val="007F47EC"/>
    <w:rsid w:val="007F6ED8"/>
    <w:rsid w:val="00801335"/>
    <w:rsid w:val="00802F6C"/>
    <w:rsid w:val="00804D9D"/>
    <w:rsid w:val="00804F07"/>
    <w:rsid w:val="00805D54"/>
    <w:rsid w:val="00811079"/>
    <w:rsid w:val="00811438"/>
    <w:rsid w:val="00815E6D"/>
    <w:rsid w:val="00820AEC"/>
    <w:rsid w:val="008217BA"/>
    <w:rsid w:val="00821C39"/>
    <w:rsid w:val="00821D8F"/>
    <w:rsid w:val="0082223F"/>
    <w:rsid w:val="0083061F"/>
    <w:rsid w:val="00831FEA"/>
    <w:rsid w:val="00832569"/>
    <w:rsid w:val="00833DA7"/>
    <w:rsid w:val="00834B6E"/>
    <w:rsid w:val="00835655"/>
    <w:rsid w:val="00840280"/>
    <w:rsid w:val="008471A2"/>
    <w:rsid w:val="00853DF1"/>
    <w:rsid w:val="00853E61"/>
    <w:rsid w:val="008575A6"/>
    <w:rsid w:val="008576D8"/>
    <w:rsid w:val="008606DB"/>
    <w:rsid w:val="00865777"/>
    <w:rsid w:val="00866682"/>
    <w:rsid w:val="00871869"/>
    <w:rsid w:val="00873274"/>
    <w:rsid w:val="0087427C"/>
    <w:rsid w:val="00876911"/>
    <w:rsid w:val="00876BB5"/>
    <w:rsid w:val="00876BEF"/>
    <w:rsid w:val="0089089C"/>
    <w:rsid w:val="00891234"/>
    <w:rsid w:val="00892AFC"/>
    <w:rsid w:val="008935E5"/>
    <w:rsid w:val="008949D2"/>
    <w:rsid w:val="008960AF"/>
    <w:rsid w:val="008A1453"/>
    <w:rsid w:val="008A2925"/>
    <w:rsid w:val="008B78C2"/>
    <w:rsid w:val="008C799C"/>
    <w:rsid w:val="008D1711"/>
    <w:rsid w:val="008D419C"/>
    <w:rsid w:val="008D55FB"/>
    <w:rsid w:val="008D568A"/>
    <w:rsid w:val="008E01D5"/>
    <w:rsid w:val="008E6E4B"/>
    <w:rsid w:val="008F245F"/>
    <w:rsid w:val="008F4A14"/>
    <w:rsid w:val="008F59B7"/>
    <w:rsid w:val="008F63B4"/>
    <w:rsid w:val="008F6D1C"/>
    <w:rsid w:val="008F6E72"/>
    <w:rsid w:val="0090080A"/>
    <w:rsid w:val="00905010"/>
    <w:rsid w:val="00907FF8"/>
    <w:rsid w:val="009144BD"/>
    <w:rsid w:val="00916F1E"/>
    <w:rsid w:val="009217D0"/>
    <w:rsid w:val="00924C46"/>
    <w:rsid w:val="00926B86"/>
    <w:rsid w:val="00927083"/>
    <w:rsid w:val="009277D9"/>
    <w:rsid w:val="009308EE"/>
    <w:rsid w:val="00932495"/>
    <w:rsid w:val="009415DB"/>
    <w:rsid w:val="0094160E"/>
    <w:rsid w:val="00943418"/>
    <w:rsid w:val="00943C93"/>
    <w:rsid w:val="009444C5"/>
    <w:rsid w:val="00944D8B"/>
    <w:rsid w:val="00952026"/>
    <w:rsid w:val="00955A12"/>
    <w:rsid w:val="00957629"/>
    <w:rsid w:val="009616B3"/>
    <w:rsid w:val="00965057"/>
    <w:rsid w:val="00966E8F"/>
    <w:rsid w:val="009673B7"/>
    <w:rsid w:val="00970292"/>
    <w:rsid w:val="009711AF"/>
    <w:rsid w:val="00972E91"/>
    <w:rsid w:val="0097420C"/>
    <w:rsid w:val="00974786"/>
    <w:rsid w:val="009748AE"/>
    <w:rsid w:val="00974B73"/>
    <w:rsid w:val="0097640F"/>
    <w:rsid w:val="00980611"/>
    <w:rsid w:val="0098105F"/>
    <w:rsid w:val="009826AB"/>
    <w:rsid w:val="00982B08"/>
    <w:rsid w:val="0099078B"/>
    <w:rsid w:val="00991E2A"/>
    <w:rsid w:val="00991F4C"/>
    <w:rsid w:val="009921F6"/>
    <w:rsid w:val="00992356"/>
    <w:rsid w:val="00992E13"/>
    <w:rsid w:val="009A226F"/>
    <w:rsid w:val="009A450B"/>
    <w:rsid w:val="009A459C"/>
    <w:rsid w:val="009A6CDF"/>
    <w:rsid w:val="009A778E"/>
    <w:rsid w:val="009B079C"/>
    <w:rsid w:val="009B0DB0"/>
    <w:rsid w:val="009B11B5"/>
    <w:rsid w:val="009B1D7D"/>
    <w:rsid w:val="009B40BD"/>
    <w:rsid w:val="009B4FAD"/>
    <w:rsid w:val="009B745F"/>
    <w:rsid w:val="009C0551"/>
    <w:rsid w:val="009C094D"/>
    <w:rsid w:val="009C30CB"/>
    <w:rsid w:val="009C5690"/>
    <w:rsid w:val="009C7076"/>
    <w:rsid w:val="009D04BF"/>
    <w:rsid w:val="009D2886"/>
    <w:rsid w:val="009D29CB"/>
    <w:rsid w:val="009D4D0A"/>
    <w:rsid w:val="009D5590"/>
    <w:rsid w:val="009D5FB1"/>
    <w:rsid w:val="009E61D1"/>
    <w:rsid w:val="009E7A73"/>
    <w:rsid w:val="009F407F"/>
    <w:rsid w:val="009F7A06"/>
    <w:rsid w:val="00A00015"/>
    <w:rsid w:val="00A02226"/>
    <w:rsid w:val="00A03355"/>
    <w:rsid w:val="00A04336"/>
    <w:rsid w:val="00A0562E"/>
    <w:rsid w:val="00A122EF"/>
    <w:rsid w:val="00A16167"/>
    <w:rsid w:val="00A1752A"/>
    <w:rsid w:val="00A17855"/>
    <w:rsid w:val="00A20B5B"/>
    <w:rsid w:val="00A30D47"/>
    <w:rsid w:val="00A34C61"/>
    <w:rsid w:val="00A3710C"/>
    <w:rsid w:val="00A471A8"/>
    <w:rsid w:val="00A51522"/>
    <w:rsid w:val="00A603CE"/>
    <w:rsid w:val="00A60EAF"/>
    <w:rsid w:val="00A6577B"/>
    <w:rsid w:val="00A667F3"/>
    <w:rsid w:val="00A6691A"/>
    <w:rsid w:val="00A71523"/>
    <w:rsid w:val="00A729DF"/>
    <w:rsid w:val="00A7471B"/>
    <w:rsid w:val="00A77E7E"/>
    <w:rsid w:val="00A813CA"/>
    <w:rsid w:val="00A8227B"/>
    <w:rsid w:val="00A86747"/>
    <w:rsid w:val="00A87AC7"/>
    <w:rsid w:val="00A9173C"/>
    <w:rsid w:val="00A9326B"/>
    <w:rsid w:val="00A94075"/>
    <w:rsid w:val="00A94478"/>
    <w:rsid w:val="00A94F2C"/>
    <w:rsid w:val="00AA236D"/>
    <w:rsid w:val="00AA2451"/>
    <w:rsid w:val="00AA6D16"/>
    <w:rsid w:val="00AB2216"/>
    <w:rsid w:val="00AB6F00"/>
    <w:rsid w:val="00AC1BF4"/>
    <w:rsid w:val="00AD137C"/>
    <w:rsid w:val="00AD190A"/>
    <w:rsid w:val="00AD2C8F"/>
    <w:rsid w:val="00AD2E7A"/>
    <w:rsid w:val="00AE19C9"/>
    <w:rsid w:val="00AE20F1"/>
    <w:rsid w:val="00AE22A4"/>
    <w:rsid w:val="00AE24A3"/>
    <w:rsid w:val="00AE3D8D"/>
    <w:rsid w:val="00AE4689"/>
    <w:rsid w:val="00AE6052"/>
    <w:rsid w:val="00AE6B5C"/>
    <w:rsid w:val="00AE7359"/>
    <w:rsid w:val="00AF10C6"/>
    <w:rsid w:val="00AF485F"/>
    <w:rsid w:val="00AF6CED"/>
    <w:rsid w:val="00B01B28"/>
    <w:rsid w:val="00B03C2B"/>
    <w:rsid w:val="00B06244"/>
    <w:rsid w:val="00B075A5"/>
    <w:rsid w:val="00B13F4C"/>
    <w:rsid w:val="00B157C0"/>
    <w:rsid w:val="00B164EB"/>
    <w:rsid w:val="00B205A8"/>
    <w:rsid w:val="00B219E4"/>
    <w:rsid w:val="00B220FE"/>
    <w:rsid w:val="00B226CB"/>
    <w:rsid w:val="00B235B9"/>
    <w:rsid w:val="00B24D68"/>
    <w:rsid w:val="00B256B1"/>
    <w:rsid w:val="00B26297"/>
    <w:rsid w:val="00B31D41"/>
    <w:rsid w:val="00B32101"/>
    <w:rsid w:val="00B4036B"/>
    <w:rsid w:val="00B40E63"/>
    <w:rsid w:val="00B52E4A"/>
    <w:rsid w:val="00B54C7E"/>
    <w:rsid w:val="00B55F35"/>
    <w:rsid w:val="00B560E6"/>
    <w:rsid w:val="00B56DED"/>
    <w:rsid w:val="00B6297C"/>
    <w:rsid w:val="00B62DBE"/>
    <w:rsid w:val="00B65A89"/>
    <w:rsid w:val="00B668AD"/>
    <w:rsid w:val="00B7304E"/>
    <w:rsid w:val="00B75A91"/>
    <w:rsid w:val="00B76665"/>
    <w:rsid w:val="00B770EA"/>
    <w:rsid w:val="00B772D7"/>
    <w:rsid w:val="00B831CF"/>
    <w:rsid w:val="00B8354F"/>
    <w:rsid w:val="00B84587"/>
    <w:rsid w:val="00B9050B"/>
    <w:rsid w:val="00B91B0D"/>
    <w:rsid w:val="00B922B2"/>
    <w:rsid w:val="00B93E97"/>
    <w:rsid w:val="00B95D86"/>
    <w:rsid w:val="00B96201"/>
    <w:rsid w:val="00B9640E"/>
    <w:rsid w:val="00BA020E"/>
    <w:rsid w:val="00BA1C35"/>
    <w:rsid w:val="00BA30C0"/>
    <w:rsid w:val="00BA3C16"/>
    <w:rsid w:val="00BA4C79"/>
    <w:rsid w:val="00BA6588"/>
    <w:rsid w:val="00BB0779"/>
    <w:rsid w:val="00BB5764"/>
    <w:rsid w:val="00BB61E2"/>
    <w:rsid w:val="00BB7D62"/>
    <w:rsid w:val="00BC1221"/>
    <w:rsid w:val="00BC27D8"/>
    <w:rsid w:val="00BC52DF"/>
    <w:rsid w:val="00BC5D63"/>
    <w:rsid w:val="00BC66BD"/>
    <w:rsid w:val="00BC70C0"/>
    <w:rsid w:val="00BC784C"/>
    <w:rsid w:val="00BD2466"/>
    <w:rsid w:val="00BD6535"/>
    <w:rsid w:val="00BE064F"/>
    <w:rsid w:val="00BE19A9"/>
    <w:rsid w:val="00BE51F8"/>
    <w:rsid w:val="00BE55BB"/>
    <w:rsid w:val="00BF0D1E"/>
    <w:rsid w:val="00BF2EC3"/>
    <w:rsid w:val="00BF560F"/>
    <w:rsid w:val="00BF62BA"/>
    <w:rsid w:val="00BF709F"/>
    <w:rsid w:val="00C010A1"/>
    <w:rsid w:val="00C0495A"/>
    <w:rsid w:val="00C05FB3"/>
    <w:rsid w:val="00C07697"/>
    <w:rsid w:val="00C07C3E"/>
    <w:rsid w:val="00C10065"/>
    <w:rsid w:val="00C11E9F"/>
    <w:rsid w:val="00C15669"/>
    <w:rsid w:val="00C1721F"/>
    <w:rsid w:val="00C22588"/>
    <w:rsid w:val="00C2401F"/>
    <w:rsid w:val="00C252D8"/>
    <w:rsid w:val="00C265A4"/>
    <w:rsid w:val="00C26DF0"/>
    <w:rsid w:val="00C313D4"/>
    <w:rsid w:val="00C34985"/>
    <w:rsid w:val="00C40EDA"/>
    <w:rsid w:val="00C423D3"/>
    <w:rsid w:val="00C47810"/>
    <w:rsid w:val="00C50880"/>
    <w:rsid w:val="00C537BF"/>
    <w:rsid w:val="00C53FA2"/>
    <w:rsid w:val="00C54CD5"/>
    <w:rsid w:val="00C557F9"/>
    <w:rsid w:val="00C57577"/>
    <w:rsid w:val="00C57C68"/>
    <w:rsid w:val="00C64D68"/>
    <w:rsid w:val="00C6637B"/>
    <w:rsid w:val="00C72B82"/>
    <w:rsid w:val="00C72C6C"/>
    <w:rsid w:val="00C74588"/>
    <w:rsid w:val="00C74C2D"/>
    <w:rsid w:val="00C8182B"/>
    <w:rsid w:val="00C81B58"/>
    <w:rsid w:val="00C83C97"/>
    <w:rsid w:val="00C86AD0"/>
    <w:rsid w:val="00C903CC"/>
    <w:rsid w:val="00C90F3B"/>
    <w:rsid w:val="00C93F95"/>
    <w:rsid w:val="00C9611E"/>
    <w:rsid w:val="00CA00C4"/>
    <w:rsid w:val="00CA0F17"/>
    <w:rsid w:val="00CA13FD"/>
    <w:rsid w:val="00CA1F0E"/>
    <w:rsid w:val="00CA30A6"/>
    <w:rsid w:val="00CA431A"/>
    <w:rsid w:val="00CA6211"/>
    <w:rsid w:val="00CA7B29"/>
    <w:rsid w:val="00CB1C4D"/>
    <w:rsid w:val="00CB23CE"/>
    <w:rsid w:val="00CB29BB"/>
    <w:rsid w:val="00CB4168"/>
    <w:rsid w:val="00CB6C1B"/>
    <w:rsid w:val="00CB747C"/>
    <w:rsid w:val="00CC5C27"/>
    <w:rsid w:val="00CC6BE2"/>
    <w:rsid w:val="00CD0C69"/>
    <w:rsid w:val="00CD0FF8"/>
    <w:rsid w:val="00CD330D"/>
    <w:rsid w:val="00CD4150"/>
    <w:rsid w:val="00CD54EA"/>
    <w:rsid w:val="00CD6771"/>
    <w:rsid w:val="00CD7BB0"/>
    <w:rsid w:val="00CE6228"/>
    <w:rsid w:val="00CE7920"/>
    <w:rsid w:val="00CF0C79"/>
    <w:rsid w:val="00CF140B"/>
    <w:rsid w:val="00CF4059"/>
    <w:rsid w:val="00CF547E"/>
    <w:rsid w:val="00CF7FE6"/>
    <w:rsid w:val="00D0374F"/>
    <w:rsid w:val="00D04DB6"/>
    <w:rsid w:val="00D133AD"/>
    <w:rsid w:val="00D14503"/>
    <w:rsid w:val="00D151FA"/>
    <w:rsid w:val="00D243D2"/>
    <w:rsid w:val="00D26079"/>
    <w:rsid w:val="00D305A5"/>
    <w:rsid w:val="00D31727"/>
    <w:rsid w:val="00D33C5D"/>
    <w:rsid w:val="00D33E4E"/>
    <w:rsid w:val="00D35D61"/>
    <w:rsid w:val="00D4174C"/>
    <w:rsid w:val="00D43DEC"/>
    <w:rsid w:val="00D4737B"/>
    <w:rsid w:val="00D50944"/>
    <w:rsid w:val="00D51D6B"/>
    <w:rsid w:val="00D52C94"/>
    <w:rsid w:val="00D55A59"/>
    <w:rsid w:val="00D63D0A"/>
    <w:rsid w:val="00D65CEB"/>
    <w:rsid w:val="00D66E5B"/>
    <w:rsid w:val="00D7256C"/>
    <w:rsid w:val="00D72D31"/>
    <w:rsid w:val="00D757AD"/>
    <w:rsid w:val="00D7584E"/>
    <w:rsid w:val="00D75C57"/>
    <w:rsid w:val="00D75D11"/>
    <w:rsid w:val="00D828CC"/>
    <w:rsid w:val="00D848D9"/>
    <w:rsid w:val="00D84F00"/>
    <w:rsid w:val="00D86E0E"/>
    <w:rsid w:val="00D86F7F"/>
    <w:rsid w:val="00D87328"/>
    <w:rsid w:val="00D92552"/>
    <w:rsid w:val="00D9507E"/>
    <w:rsid w:val="00DA7FC0"/>
    <w:rsid w:val="00DB0096"/>
    <w:rsid w:val="00DB0798"/>
    <w:rsid w:val="00DB16BB"/>
    <w:rsid w:val="00DB3889"/>
    <w:rsid w:val="00DB3BD9"/>
    <w:rsid w:val="00DB427C"/>
    <w:rsid w:val="00DB7B2C"/>
    <w:rsid w:val="00DC10FA"/>
    <w:rsid w:val="00DC1159"/>
    <w:rsid w:val="00DC2427"/>
    <w:rsid w:val="00DC3E81"/>
    <w:rsid w:val="00DC68F2"/>
    <w:rsid w:val="00DD1415"/>
    <w:rsid w:val="00DD1679"/>
    <w:rsid w:val="00DD2700"/>
    <w:rsid w:val="00DD6C20"/>
    <w:rsid w:val="00DE2171"/>
    <w:rsid w:val="00DE2936"/>
    <w:rsid w:val="00DF00E1"/>
    <w:rsid w:val="00DF2133"/>
    <w:rsid w:val="00DF381D"/>
    <w:rsid w:val="00DF413D"/>
    <w:rsid w:val="00DF4880"/>
    <w:rsid w:val="00DF60FE"/>
    <w:rsid w:val="00E0154F"/>
    <w:rsid w:val="00E03778"/>
    <w:rsid w:val="00E043DA"/>
    <w:rsid w:val="00E06C7F"/>
    <w:rsid w:val="00E102D2"/>
    <w:rsid w:val="00E14925"/>
    <w:rsid w:val="00E15D6F"/>
    <w:rsid w:val="00E17836"/>
    <w:rsid w:val="00E2054E"/>
    <w:rsid w:val="00E24079"/>
    <w:rsid w:val="00E25159"/>
    <w:rsid w:val="00E25E90"/>
    <w:rsid w:val="00E26E38"/>
    <w:rsid w:val="00E31222"/>
    <w:rsid w:val="00E341AB"/>
    <w:rsid w:val="00E37D3A"/>
    <w:rsid w:val="00E40026"/>
    <w:rsid w:val="00E41803"/>
    <w:rsid w:val="00E43E4E"/>
    <w:rsid w:val="00E45C34"/>
    <w:rsid w:val="00E5096D"/>
    <w:rsid w:val="00E528F0"/>
    <w:rsid w:val="00E535CD"/>
    <w:rsid w:val="00E54A98"/>
    <w:rsid w:val="00E57D91"/>
    <w:rsid w:val="00E6071E"/>
    <w:rsid w:val="00E60CDC"/>
    <w:rsid w:val="00E651BC"/>
    <w:rsid w:val="00E655BD"/>
    <w:rsid w:val="00E71782"/>
    <w:rsid w:val="00E7373A"/>
    <w:rsid w:val="00E7378C"/>
    <w:rsid w:val="00E7652E"/>
    <w:rsid w:val="00E83F07"/>
    <w:rsid w:val="00E84740"/>
    <w:rsid w:val="00E97596"/>
    <w:rsid w:val="00EA116E"/>
    <w:rsid w:val="00EA363F"/>
    <w:rsid w:val="00EA5295"/>
    <w:rsid w:val="00EB3B2A"/>
    <w:rsid w:val="00EB7303"/>
    <w:rsid w:val="00EC040B"/>
    <w:rsid w:val="00EC1314"/>
    <w:rsid w:val="00EC178E"/>
    <w:rsid w:val="00EC30E4"/>
    <w:rsid w:val="00EC35AB"/>
    <w:rsid w:val="00EC4759"/>
    <w:rsid w:val="00EC4F05"/>
    <w:rsid w:val="00ED4175"/>
    <w:rsid w:val="00EE3F31"/>
    <w:rsid w:val="00EF107F"/>
    <w:rsid w:val="00EF12D0"/>
    <w:rsid w:val="00EF1474"/>
    <w:rsid w:val="00EF362E"/>
    <w:rsid w:val="00EF7365"/>
    <w:rsid w:val="00F01881"/>
    <w:rsid w:val="00F02BE7"/>
    <w:rsid w:val="00F06CF8"/>
    <w:rsid w:val="00F06E14"/>
    <w:rsid w:val="00F0749C"/>
    <w:rsid w:val="00F07F95"/>
    <w:rsid w:val="00F123D3"/>
    <w:rsid w:val="00F13C4D"/>
    <w:rsid w:val="00F2109F"/>
    <w:rsid w:val="00F21729"/>
    <w:rsid w:val="00F22B90"/>
    <w:rsid w:val="00F23064"/>
    <w:rsid w:val="00F24542"/>
    <w:rsid w:val="00F254D5"/>
    <w:rsid w:val="00F26582"/>
    <w:rsid w:val="00F26D29"/>
    <w:rsid w:val="00F31E7A"/>
    <w:rsid w:val="00F321A0"/>
    <w:rsid w:val="00F32ABA"/>
    <w:rsid w:val="00F35169"/>
    <w:rsid w:val="00F41055"/>
    <w:rsid w:val="00F41CC3"/>
    <w:rsid w:val="00F43824"/>
    <w:rsid w:val="00F457AF"/>
    <w:rsid w:val="00F475B3"/>
    <w:rsid w:val="00F47C2C"/>
    <w:rsid w:val="00F502A1"/>
    <w:rsid w:val="00F50D06"/>
    <w:rsid w:val="00F51C84"/>
    <w:rsid w:val="00F530F8"/>
    <w:rsid w:val="00F60AF7"/>
    <w:rsid w:val="00F60D5C"/>
    <w:rsid w:val="00F62A7E"/>
    <w:rsid w:val="00F6361B"/>
    <w:rsid w:val="00F63AEA"/>
    <w:rsid w:val="00F641B3"/>
    <w:rsid w:val="00F65B56"/>
    <w:rsid w:val="00F70B8E"/>
    <w:rsid w:val="00F71105"/>
    <w:rsid w:val="00F7578C"/>
    <w:rsid w:val="00F76E9F"/>
    <w:rsid w:val="00F84FB6"/>
    <w:rsid w:val="00F856FE"/>
    <w:rsid w:val="00F91B51"/>
    <w:rsid w:val="00F93B78"/>
    <w:rsid w:val="00F94500"/>
    <w:rsid w:val="00F9711B"/>
    <w:rsid w:val="00F971DB"/>
    <w:rsid w:val="00F97E3C"/>
    <w:rsid w:val="00FA1567"/>
    <w:rsid w:val="00FA7EF8"/>
    <w:rsid w:val="00FA7FEA"/>
    <w:rsid w:val="00FB0B46"/>
    <w:rsid w:val="00FB4413"/>
    <w:rsid w:val="00FB447A"/>
    <w:rsid w:val="00FB480F"/>
    <w:rsid w:val="00FB6ECB"/>
    <w:rsid w:val="00FC0E15"/>
    <w:rsid w:val="00FC28CB"/>
    <w:rsid w:val="00FC2A1A"/>
    <w:rsid w:val="00FC6792"/>
    <w:rsid w:val="00FC7B3A"/>
    <w:rsid w:val="00FD2FC6"/>
    <w:rsid w:val="00FD40E0"/>
    <w:rsid w:val="00FD7001"/>
    <w:rsid w:val="00FD7F42"/>
    <w:rsid w:val="00FE01C3"/>
    <w:rsid w:val="00FE3892"/>
    <w:rsid w:val="00FF41E3"/>
    <w:rsid w:val="00FF528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2C"/>
  </w:style>
  <w:style w:type="paragraph" w:styleId="1">
    <w:name w:val="heading 1"/>
    <w:basedOn w:val="a"/>
    <w:next w:val="a"/>
    <w:qFormat/>
    <w:rsid w:val="00F47C2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7C2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47C2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7C2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47C2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47C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47C2C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47C2C"/>
    <w:pPr>
      <w:keepNext/>
      <w:jc w:val="center"/>
      <w:outlineLvl w:val="7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7C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7C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C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3"/>
    <w:basedOn w:val="a"/>
    <w:rsid w:val="00F47C2C"/>
    <w:pPr>
      <w:jc w:val="center"/>
    </w:pPr>
    <w:rPr>
      <w:b/>
      <w:i/>
      <w:sz w:val="28"/>
    </w:rPr>
  </w:style>
  <w:style w:type="paragraph" w:styleId="a3">
    <w:name w:val="Body Text Indent"/>
    <w:basedOn w:val="a"/>
    <w:rsid w:val="00F47C2C"/>
    <w:pPr>
      <w:ind w:firstLine="708"/>
      <w:jc w:val="both"/>
    </w:pPr>
    <w:rPr>
      <w:sz w:val="28"/>
    </w:rPr>
  </w:style>
  <w:style w:type="paragraph" w:styleId="a4">
    <w:name w:val="Body Text"/>
    <w:basedOn w:val="a"/>
    <w:rsid w:val="00F47C2C"/>
    <w:pPr>
      <w:jc w:val="center"/>
    </w:pPr>
    <w:rPr>
      <w:sz w:val="24"/>
    </w:rPr>
  </w:style>
  <w:style w:type="paragraph" w:styleId="20">
    <w:name w:val="Body Text 2"/>
    <w:basedOn w:val="a"/>
    <w:rsid w:val="00F47C2C"/>
    <w:rPr>
      <w:b/>
      <w:sz w:val="24"/>
    </w:rPr>
  </w:style>
  <w:style w:type="paragraph" w:styleId="21">
    <w:name w:val="Body Text Indent 2"/>
    <w:basedOn w:val="a"/>
    <w:rsid w:val="00F47C2C"/>
    <w:pPr>
      <w:ind w:firstLine="720"/>
    </w:pPr>
    <w:rPr>
      <w:sz w:val="28"/>
    </w:rPr>
  </w:style>
  <w:style w:type="paragraph" w:customStyle="1" w:styleId="Web">
    <w:name w:val="Обычный (Web)"/>
    <w:basedOn w:val="a"/>
    <w:rsid w:val="00F47C2C"/>
    <w:pPr>
      <w:spacing w:before="100" w:after="100"/>
      <w:ind w:firstLine="720"/>
    </w:pPr>
    <w:rPr>
      <w:sz w:val="24"/>
    </w:rPr>
  </w:style>
  <w:style w:type="paragraph" w:customStyle="1" w:styleId="a00">
    <w:name w:val="a0"/>
    <w:basedOn w:val="a"/>
    <w:rsid w:val="00F47C2C"/>
    <w:pPr>
      <w:spacing w:before="100" w:after="100"/>
    </w:pPr>
    <w:rPr>
      <w:color w:val="000000"/>
      <w:sz w:val="24"/>
    </w:rPr>
  </w:style>
  <w:style w:type="paragraph" w:styleId="a5">
    <w:name w:val="footer"/>
    <w:basedOn w:val="a"/>
    <w:link w:val="a6"/>
    <w:rsid w:val="00F47C2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47C2C"/>
  </w:style>
  <w:style w:type="character" w:styleId="a8">
    <w:name w:val="Hyperlink"/>
    <w:basedOn w:val="a0"/>
    <w:rsid w:val="00F47C2C"/>
    <w:rPr>
      <w:color w:val="0000FF"/>
      <w:u w:val="single"/>
    </w:rPr>
  </w:style>
  <w:style w:type="paragraph" w:styleId="a9">
    <w:name w:val="caption"/>
    <w:basedOn w:val="a"/>
    <w:next w:val="a"/>
    <w:qFormat/>
    <w:rsid w:val="00F47C2C"/>
    <w:pPr>
      <w:jc w:val="center"/>
    </w:pPr>
    <w:rPr>
      <w:b/>
      <w:sz w:val="32"/>
    </w:rPr>
  </w:style>
  <w:style w:type="table" w:styleId="aa">
    <w:name w:val="Table Grid"/>
    <w:basedOn w:val="a1"/>
    <w:rsid w:val="000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D55A59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rsid w:val="0007721B"/>
    <w:pPr>
      <w:jc w:val="center"/>
    </w:pPr>
    <w:rPr>
      <w:rFonts w:ascii="Arial" w:hAnsi="Arial"/>
      <w:b/>
      <w:sz w:val="26"/>
    </w:rPr>
  </w:style>
  <w:style w:type="paragraph" w:styleId="af">
    <w:name w:val="Balloon Text"/>
    <w:basedOn w:val="a"/>
    <w:link w:val="af0"/>
    <w:rsid w:val="009806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80611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4A3C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2">
    <w:name w:val="List Paragraph"/>
    <w:basedOn w:val="a"/>
    <w:uiPriority w:val="34"/>
    <w:qFormat/>
    <w:rsid w:val="00E7373A"/>
    <w:pPr>
      <w:ind w:left="720"/>
      <w:contextualSpacing/>
    </w:pPr>
  </w:style>
  <w:style w:type="paragraph" w:customStyle="1" w:styleId="ConsPlusCell">
    <w:name w:val="ConsPlusCell"/>
    <w:rsid w:val="00BA3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"/>
    <w:unhideWhenUsed/>
    <w:rsid w:val="00BA30C0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numbering" w:customStyle="1" w:styleId="10">
    <w:name w:val="Нет списка1"/>
    <w:next w:val="a2"/>
    <w:semiHidden/>
    <w:unhideWhenUsed/>
    <w:rsid w:val="00453B25"/>
  </w:style>
  <w:style w:type="character" w:customStyle="1" w:styleId="ac">
    <w:name w:val="Верхний колонтитул Знак"/>
    <w:basedOn w:val="a0"/>
    <w:link w:val="ab"/>
    <w:rsid w:val="00453B25"/>
  </w:style>
  <w:style w:type="character" w:customStyle="1" w:styleId="a6">
    <w:name w:val="Нижний колонтитул Знак"/>
    <w:basedOn w:val="a0"/>
    <w:link w:val="a5"/>
    <w:rsid w:val="00453B25"/>
  </w:style>
  <w:style w:type="character" w:customStyle="1" w:styleId="ae">
    <w:name w:val="Название Знак"/>
    <w:link w:val="ad"/>
    <w:locked/>
    <w:rsid w:val="00453B25"/>
    <w:rPr>
      <w:rFonts w:ascii="Arial" w:hAnsi="Arial"/>
      <w:b/>
      <w:sz w:val="26"/>
    </w:rPr>
  </w:style>
  <w:style w:type="character" w:customStyle="1" w:styleId="11">
    <w:name w:val="Название Знак1"/>
    <w:basedOn w:val="a0"/>
    <w:uiPriority w:val="10"/>
    <w:rsid w:val="00453B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453B25"/>
    <w:rPr>
      <w:rFonts w:ascii="Arial" w:hAnsi="Arial" w:cs="Arial"/>
    </w:rPr>
  </w:style>
  <w:style w:type="paragraph" w:customStyle="1" w:styleId="14">
    <w:name w:val="Обычный + 14 пт"/>
    <w:aliases w:val="уплотненный на  0,2 пт"/>
    <w:basedOn w:val="a"/>
    <w:rsid w:val="00453B25"/>
    <w:pPr>
      <w:ind w:left="3600" w:firstLine="720"/>
    </w:pPr>
    <w:rPr>
      <w:rFonts w:ascii="Calibri" w:hAnsi="Calibri"/>
      <w:spacing w:val="-4"/>
      <w:sz w:val="28"/>
      <w:szCs w:val="28"/>
    </w:rPr>
  </w:style>
  <w:style w:type="paragraph" w:customStyle="1" w:styleId="msonormalcxspmiddle">
    <w:name w:val="msonormalcxspmiddle"/>
    <w:basedOn w:val="a"/>
    <w:rsid w:val="00453B2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453B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69;n=63555;fld=134;dst=10032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69;n=63555;fld=134;dst=1003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9170-CDCF-4D14-9043-3C0285B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33</Pages>
  <Words>8538</Words>
  <Characters>48672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 </vt:lpstr>
    </vt:vector>
  </TitlesOfParts>
  <Company/>
  <LinksUpToDate>false</LinksUpToDate>
  <CharactersWithSpaces>57096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 </dc:title>
  <dc:subject/>
  <dc:creator>econ</dc:creator>
  <cp:keywords/>
  <dc:description/>
  <cp:lastModifiedBy>Зумара</cp:lastModifiedBy>
  <cp:revision>401</cp:revision>
  <cp:lastPrinted>2023-01-10T11:18:00Z</cp:lastPrinted>
  <dcterms:created xsi:type="dcterms:W3CDTF">2016-11-17T04:38:00Z</dcterms:created>
  <dcterms:modified xsi:type="dcterms:W3CDTF">2023-01-10T11:44:00Z</dcterms:modified>
</cp:coreProperties>
</file>