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6B" w:rsidRDefault="00C2406B" w:rsidP="00F00E2A">
      <w:pPr>
        <w:spacing w:after="0" w:line="240" w:lineRule="auto"/>
        <w:ind w:right="-1"/>
        <w:rPr>
          <w:rFonts w:ascii="Arial" w:hAnsi="Arial"/>
          <w:b/>
          <w:noProof/>
          <w:sz w:val="26"/>
          <w:szCs w:val="20"/>
          <w:lang w:eastAsia="ru-RU"/>
        </w:rPr>
      </w:pPr>
      <w:r>
        <w:rPr>
          <w:rFonts w:ascii="Arial" w:hAnsi="Arial"/>
          <w:b/>
          <w:noProof/>
          <w:sz w:val="2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0717B33" wp14:editId="6C9000A2">
            <wp:simplePos x="0" y="0"/>
            <wp:positionH relativeFrom="column">
              <wp:posOffset>2575560</wp:posOffset>
            </wp:positionH>
            <wp:positionV relativeFrom="paragraph">
              <wp:posOffset>95250</wp:posOffset>
            </wp:positionV>
            <wp:extent cx="533400" cy="685800"/>
            <wp:effectExtent l="0" t="0" r="0" b="0"/>
            <wp:wrapSquare wrapText="bothSides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6"/>
          <w:szCs w:val="20"/>
          <w:lang w:eastAsia="ru-RU"/>
        </w:rPr>
        <w:br w:type="textWrapping" w:clear="all"/>
      </w:r>
    </w:p>
    <w:p w:rsidR="00C2406B" w:rsidRPr="00360B68" w:rsidRDefault="00C2406B" w:rsidP="00C2406B">
      <w:pPr>
        <w:spacing w:after="0" w:line="240" w:lineRule="auto"/>
        <w:ind w:right="-1"/>
        <w:jc w:val="center"/>
        <w:rPr>
          <w:rFonts w:ascii="Arial" w:hAnsi="Arial"/>
          <w:b/>
          <w:noProof/>
          <w:sz w:val="26"/>
          <w:szCs w:val="20"/>
          <w:lang w:eastAsia="ru-RU"/>
        </w:rPr>
      </w:pPr>
    </w:p>
    <w:p w:rsidR="00C2406B" w:rsidRPr="00360B68" w:rsidRDefault="00C2406B" w:rsidP="00C240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C98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2406B" w:rsidRPr="001D2455" w:rsidRDefault="00C2406B" w:rsidP="00C240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C98">
        <w:rPr>
          <w:rFonts w:ascii="Times New Roman" w:hAnsi="Times New Roman"/>
          <w:sz w:val="28"/>
          <w:szCs w:val="28"/>
          <w:lang w:eastAsia="ru-RU"/>
        </w:rPr>
        <w:t>АДМИНИСТРАЦИЯ КУНАШАКСКОГО  МУНИЦИПАЛЬНОГО РАЙОНА ЧЕЛЯБИНСКОЙ ОБЛАСТИ</w:t>
      </w:r>
    </w:p>
    <w:p w:rsidR="00C2406B" w:rsidRDefault="00C2406B" w:rsidP="00C2406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054C98"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C2406B" w:rsidRDefault="00C2406B" w:rsidP="00C2406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C2406B" w:rsidRDefault="009D4B55" w:rsidP="00C2406B">
      <w:pPr>
        <w:spacing w:after="0" w:line="240" w:lineRule="auto"/>
        <w:ind w:right="-2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От 17.11.</w:t>
      </w:r>
      <w:r w:rsidR="00C2406B" w:rsidRPr="00054C98">
        <w:rPr>
          <w:rFonts w:ascii="Times New Roman" w:hAnsi="Times New Roman"/>
          <w:sz w:val="28"/>
          <w:szCs w:val="24"/>
          <w:lang w:eastAsia="ru-RU"/>
        </w:rPr>
        <w:t>201</w:t>
      </w:r>
      <w:r w:rsidR="00C2406B">
        <w:rPr>
          <w:rFonts w:ascii="Times New Roman" w:hAnsi="Times New Roman"/>
          <w:sz w:val="28"/>
          <w:szCs w:val="24"/>
          <w:lang w:eastAsia="ru-RU"/>
        </w:rPr>
        <w:t xml:space="preserve">7 г.  № </w:t>
      </w:r>
      <w:r>
        <w:rPr>
          <w:rFonts w:ascii="Times New Roman" w:hAnsi="Times New Roman"/>
          <w:sz w:val="28"/>
          <w:szCs w:val="24"/>
          <w:lang w:eastAsia="ru-RU"/>
        </w:rPr>
        <w:t>2303</w:t>
      </w:r>
      <w:bookmarkStart w:id="0" w:name="_GoBack"/>
      <w:bookmarkEnd w:id="0"/>
    </w:p>
    <w:p w:rsidR="00C2406B" w:rsidRDefault="00C2406B" w:rsidP="00C240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2757" w:rsidRDefault="003C2757" w:rsidP="003C2757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территориальной психолого-медико-педагогической комиссии и состава территориальной психолого-медико-педагогической комиссии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C2757" w:rsidRDefault="003C2757" w:rsidP="003C2757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C2406B" w:rsidRDefault="00C2406B" w:rsidP="00C24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06B" w:rsidRDefault="00C2406B" w:rsidP="00E12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36722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20.09.2013 г. № 1082 «Об утверждении Положения о психолого-медико-педагогической комиссии»</w:t>
      </w:r>
    </w:p>
    <w:p w:rsidR="00236722" w:rsidRDefault="00236722" w:rsidP="00E12FE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6722" w:rsidRPr="003C2757" w:rsidRDefault="004521B2" w:rsidP="00E12F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757">
        <w:rPr>
          <w:rFonts w:ascii="Times New Roman" w:hAnsi="Times New Roman"/>
          <w:sz w:val="28"/>
          <w:szCs w:val="28"/>
        </w:rPr>
        <w:t>ПОСТАНО</w:t>
      </w:r>
      <w:r w:rsidR="00236722" w:rsidRPr="003C2757">
        <w:rPr>
          <w:rFonts w:ascii="Times New Roman" w:hAnsi="Times New Roman"/>
          <w:sz w:val="28"/>
          <w:szCs w:val="28"/>
        </w:rPr>
        <w:t>ВЛЯЮ:</w:t>
      </w:r>
    </w:p>
    <w:p w:rsidR="003C2757" w:rsidRPr="00236722" w:rsidRDefault="003C2757" w:rsidP="00E12FE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F110D" w:rsidRDefault="00236722" w:rsidP="000C0046">
      <w:pPr>
        <w:pStyle w:val="a3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территориальной психолого-медико-педагогической комиссии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(приложение).</w:t>
      </w:r>
    </w:p>
    <w:p w:rsidR="00236722" w:rsidRDefault="00236722" w:rsidP="00E12FE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территориальную психолого-медико-педагогическую комиссию (далее по тексту ТПМПК)</w:t>
      </w:r>
      <w:r w:rsidR="00BB0975">
        <w:rPr>
          <w:rFonts w:ascii="Times New Roman" w:hAnsi="Times New Roman"/>
          <w:sz w:val="28"/>
          <w:szCs w:val="28"/>
        </w:rPr>
        <w:t xml:space="preserve"> при Управлении образования</w:t>
      </w:r>
      <w:r w:rsidR="00156583">
        <w:rPr>
          <w:rFonts w:ascii="Times New Roman" w:hAnsi="Times New Roman"/>
          <w:sz w:val="28"/>
          <w:szCs w:val="28"/>
        </w:rPr>
        <w:t xml:space="preserve"> администрации</w:t>
      </w:r>
      <w:r w:rsidR="00BB0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975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BB0975">
        <w:rPr>
          <w:rFonts w:ascii="Times New Roman" w:hAnsi="Times New Roman"/>
          <w:sz w:val="28"/>
          <w:szCs w:val="28"/>
        </w:rPr>
        <w:t xml:space="preserve"> му</w:t>
      </w:r>
      <w:r w:rsidR="008440C0">
        <w:rPr>
          <w:rFonts w:ascii="Times New Roman" w:hAnsi="Times New Roman"/>
          <w:sz w:val="28"/>
          <w:szCs w:val="28"/>
        </w:rPr>
        <w:t>н</w:t>
      </w:r>
      <w:r w:rsidR="00BB0975">
        <w:rPr>
          <w:rFonts w:ascii="Times New Roman" w:hAnsi="Times New Roman"/>
          <w:sz w:val="28"/>
          <w:szCs w:val="28"/>
        </w:rPr>
        <w:t>иципального района в составе:</w:t>
      </w:r>
    </w:p>
    <w:p w:rsidR="00BB0975" w:rsidRDefault="00156583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Мурадумова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Д.Г.</w:t>
      </w:r>
      <w:r w:rsidR="00BB0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74B81">
        <w:rPr>
          <w:rFonts w:ascii="Times New Roman" w:hAnsi="Times New Roman"/>
          <w:sz w:val="28"/>
          <w:szCs w:val="28"/>
        </w:rPr>
        <w:t xml:space="preserve">учитель </w:t>
      </w:r>
      <w:r w:rsidR="00F00E2A">
        <w:rPr>
          <w:rFonts w:ascii="Times New Roman" w:hAnsi="Times New Roman"/>
          <w:sz w:val="28"/>
          <w:szCs w:val="28"/>
        </w:rPr>
        <w:t>–</w:t>
      </w:r>
      <w:r w:rsidR="00074B81">
        <w:rPr>
          <w:rFonts w:ascii="Times New Roman" w:hAnsi="Times New Roman"/>
          <w:sz w:val="28"/>
          <w:szCs w:val="28"/>
        </w:rPr>
        <w:t xml:space="preserve"> логопед</w:t>
      </w:r>
      <w:r w:rsidR="00F00E2A">
        <w:rPr>
          <w:rFonts w:ascii="Times New Roman" w:hAnsi="Times New Roman"/>
          <w:sz w:val="28"/>
          <w:szCs w:val="28"/>
        </w:rPr>
        <w:t xml:space="preserve"> МКДОУ «Детский сад «</w:t>
      </w:r>
      <w:proofErr w:type="spellStart"/>
      <w:r w:rsidR="00143BE9">
        <w:rPr>
          <w:rFonts w:ascii="Times New Roman" w:hAnsi="Times New Roman"/>
          <w:sz w:val="28"/>
          <w:szCs w:val="28"/>
        </w:rPr>
        <w:t>Миляш</w:t>
      </w:r>
      <w:proofErr w:type="spellEnd"/>
      <w:r w:rsidR="00F00E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- учитель – логопед</w:t>
      </w:r>
      <w:r w:rsidR="00BB0975">
        <w:rPr>
          <w:rFonts w:ascii="Times New Roman" w:hAnsi="Times New Roman"/>
          <w:sz w:val="28"/>
          <w:szCs w:val="28"/>
        </w:rPr>
        <w:t>, руководитель комиссии;</w:t>
      </w:r>
    </w:p>
    <w:p w:rsidR="00BB0975" w:rsidRDefault="00156583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Жалилова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 (</w:t>
      </w:r>
      <w:r w:rsidR="00BB0975">
        <w:rPr>
          <w:rFonts w:ascii="Times New Roman" w:hAnsi="Times New Roman"/>
          <w:sz w:val="28"/>
          <w:szCs w:val="28"/>
        </w:rPr>
        <w:t>ведущий специа</w:t>
      </w:r>
      <w:r w:rsidR="003C2757">
        <w:rPr>
          <w:rFonts w:ascii="Times New Roman" w:hAnsi="Times New Roman"/>
          <w:sz w:val="28"/>
          <w:szCs w:val="28"/>
        </w:rPr>
        <w:t>лист по дошкольному образованию</w:t>
      </w:r>
      <w:r w:rsidR="00F00E2A">
        <w:rPr>
          <w:rFonts w:ascii="Times New Roman" w:hAnsi="Times New Roman"/>
          <w:sz w:val="28"/>
          <w:szCs w:val="28"/>
        </w:rPr>
        <w:t xml:space="preserve"> Управления образования</w:t>
      </w:r>
      <w:r>
        <w:rPr>
          <w:rFonts w:ascii="Times New Roman" w:hAnsi="Times New Roman"/>
          <w:sz w:val="28"/>
          <w:szCs w:val="28"/>
        </w:rPr>
        <w:t xml:space="preserve">) - </w:t>
      </w:r>
      <w:r w:rsidR="00FC62FE">
        <w:rPr>
          <w:rFonts w:ascii="Times New Roman" w:hAnsi="Times New Roman"/>
          <w:sz w:val="28"/>
          <w:szCs w:val="28"/>
        </w:rPr>
        <w:t>секретарь комиссии.</w:t>
      </w:r>
    </w:p>
    <w:p w:rsidR="00FC62FE" w:rsidRDefault="00FC62FE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74B81" w:rsidRDefault="00074B81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Юсупова Э.З. </w:t>
      </w:r>
      <w:r w:rsidR="00FC62FE">
        <w:rPr>
          <w:rFonts w:ascii="Times New Roman" w:hAnsi="Times New Roman"/>
          <w:sz w:val="28"/>
          <w:szCs w:val="28"/>
        </w:rPr>
        <w:t>(методист по информатизации и воспитательной работе Управления образования)</w:t>
      </w:r>
      <w:r w:rsidR="008440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440C0">
        <w:rPr>
          <w:rFonts w:ascii="Times New Roman" w:hAnsi="Times New Roman"/>
          <w:sz w:val="28"/>
          <w:szCs w:val="28"/>
        </w:rPr>
        <w:t>специальный психолог;</w:t>
      </w:r>
    </w:p>
    <w:p w:rsidR="006D1BBC" w:rsidRDefault="006D1BBC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Карпинская И.Д. (инструктор, детский центр «Точка роста» г. </w:t>
      </w:r>
      <w:proofErr w:type="spellStart"/>
      <w:r>
        <w:rPr>
          <w:rFonts w:ascii="Times New Roman" w:hAnsi="Times New Roman"/>
          <w:sz w:val="28"/>
          <w:szCs w:val="28"/>
        </w:rPr>
        <w:t>Озёрск</w:t>
      </w:r>
      <w:proofErr w:type="spellEnd"/>
      <w:r>
        <w:rPr>
          <w:rFonts w:ascii="Times New Roman" w:hAnsi="Times New Roman"/>
          <w:sz w:val="28"/>
          <w:szCs w:val="28"/>
        </w:rPr>
        <w:t>) – дефектолог;</w:t>
      </w:r>
    </w:p>
    <w:p w:rsidR="00BB0975" w:rsidRDefault="00BB0975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Гаттарова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О.Р.</w:t>
      </w:r>
      <w:r w:rsidR="00FC62FE">
        <w:rPr>
          <w:rFonts w:ascii="Times New Roman" w:hAnsi="Times New Roman"/>
          <w:sz w:val="28"/>
          <w:szCs w:val="28"/>
        </w:rPr>
        <w:t xml:space="preserve"> (заведующий МКДОУ «ЦРР</w:t>
      </w:r>
      <w:r w:rsidR="00F767DD">
        <w:rPr>
          <w:rFonts w:ascii="Times New Roman" w:hAnsi="Times New Roman"/>
          <w:sz w:val="28"/>
          <w:szCs w:val="28"/>
        </w:rPr>
        <w:t xml:space="preserve"> - </w:t>
      </w:r>
      <w:r w:rsidR="00FC62FE">
        <w:rPr>
          <w:rFonts w:ascii="Times New Roman" w:hAnsi="Times New Roman"/>
          <w:sz w:val="28"/>
          <w:szCs w:val="28"/>
        </w:rPr>
        <w:t xml:space="preserve"> детский сад «Теремок»)</w:t>
      </w:r>
      <w:r>
        <w:rPr>
          <w:rFonts w:ascii="Times New Roman" w:hAnsi="Times New Roman"/>
          <w:sz w:val="28"/>
          <w:szCs w:val="28"/>
        </w:rPr>
        <w:t xml:space="preserve"> – педагог-психолог;</w:t>
      </w:r>
    </w:p>
    <w:p w:rsidR="00BB0975" w:rsidRDefault="00BB0975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Сайгафарова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Р.Р. </w:t>
      </w:r>
      <w:r w:rsidR="00FC62FE">
        <w:rPr>
          <w:rFonts w:ascii="Times New Roman" w:hAnsi="Times New Roman"/>
          <w:sz w:val="28"/>
          <w:szCs w:val="28"/>
        </w:rPr>
        <w:t>(ведущий специалист по общему образованию Управления образования)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43BE9">
        <w:rPr>
          <w:rFonts w:ascii="Times New Roman" w:hAnsi="Times New Roman"/>
          <w:sz w:val="28"/>
          <w:szCs w:val="28"/>
        </w:rPr>
        <w:t>учитель - логопед</w:t>
      </w:r>
      <w:r>
        <w:rPr>
          <w:rFonts w:ascii="Times New Roman" w:hAnsi="Times New Roman"/>
          <w:sz w:val="28"/>
          <w:szCs w:val="28"/>
        </w:rPr>
        <w:t>;</w:t>
      </w:r>
    </w:p>
    <w:p w:rsidR="00BB0975" w:rsidRDefault="00143BE9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Жигандарова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Р.Б. </w:t>
      </w:r>
      <w:r w:rsidR="00FC62FE">
        <w:rPr>
          <w:rFonts w:ascii="Times New Roman" w:hAnsi="Times New Roman"/>
          <w:sz w:val="28"/>
          <w:szCs w:val="28"/>
        </w:rPr>
        <w:t xml:space="preserve"> (учитель-логопед МКДОУ </w:t>
      </w:r>
      <w:r w:rsidR="00C63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ЦРР </w:t>
      </w:r>
      <w:r w:rsidR="00F767DD">
        <w:rPr>
          <w:rFonts w:ascii="Times New Roman" w:hAnsi="Times New Roman"/>
          <w:sz w:val="28"/>
          <w:szCs w:val="28"/>
        </w:rPr>
        <w:t>- д</w:t>
      </w:r>
      <w:r w:rsidR="00C639F8">
        <w:rPr>
          <w:rFonts w:ascii="Times New Roman" w:hAnsi="Times New Roman"/>
          <w:sz w:val="28"/>
          <w:szCs w:val="28"/>
        </w:rPr>
        <w:t>етский сад «</w:t>
      </w:r>
      <w:r>
        <w:rPr>
          <w:rFonts w:ascii="Times New Roman" w:hAnsi="Times New Roman"/>
          <w:sz w:val="28"/>
          <w:szCs w:val="28"/>
        </w:rPr>
        <w:t>Теремок</w:t>
      </w:r>
      <w:r w:rsidR="00C639F8">
        <w:rPr>
          <w:rFonts w:ascii="Times New Roman" w:hAnsi="Times New Roman"/>
          <w:sz w:val="28"/>
          <w:szCs w:val="28"/>
        </w:rPr>
        <w:t>»</w:t>
      </w:r>
      <w:r w:rsidR="00FC62FE">
        <w:rPr>
          <w:rFonts w:ascii="Times New Roman" w:hAnsi="Times New Roman"/>
          <w:sz w:val="28"/>
          <w:szCs w:val="28"/>
        </w:rPr>
        <w:t>)</w:t>
      </w:r>
      <w:r w:rsidR="00BB0975">
        <w:rPr>
          <w:rFonts w:ascii="Times New Roman" w:hAnsi="Times New Roman"/>
          <w:sz w:val="28"/>
          <w:szCs w:val="28"/>
        </w:rPr>
        <w:t xml:space="preserve"> – </w:t>
      </w:r>
      <w:r w:rsidR="00074B81">
        <w:rPr>
          <w:rFonts w:ascii="Times New Roman" w:hAnsi="Times New Roman"/>
          <w:sz w:val="28"/>
          <w:szCs w:val="28"/>
        </w:rPr>
        <w:t xml:space="preserve">учитель - </w:t>
      </w:r>
      <w:r w:rsidR="00BB0975">
        <w:rPr>
          <w:rFonts w:ascii="Times New Roman" w:hAnsi="Times New Roman"/>
          <w:sz w:val="28"/>
          <w:szCs w:val="28"/>
        </w:rPr>
        <w:t>логопед;</w:t>
      </w:r>
    </w:p>
    <w:p w:rsidR="00BB0975" w:rsidRDefault="00C75BF2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</w:t>
      </w:r>
      <w:r w:rsidR="00BB0975">
        <w:rPr>
          <w:rFonts w:ascii="Times New Roman" w:hAnsi="Times New Roman"/>
          <w:sz w:val="28"/>
          <w:szCs w:val="28"/>
        </w:rPr>
        <w:t>южская</w:t>
      </w:r>
      <w:proofErr w:type="spellEnd"/>
      <w:r w:rsidR="00BB0975">
        <w:rPr>
          <w:rFonts w:ascii="Times New Roman" w:hAnsi="Times New Roman"/>
          <w:sz w:val="28"/>
          <w:szCs w:val="28"/>
        </w:rPr>
        <w:t xml:space="preserve"> Н.В. </w:t>
      </w:r>
      <w:r w:rsidR="00FC62FE">
        <w:rPr>
          <w:rFonts w:ascii="Times New Roman" w:hAnsi="Times New Roman"/>
          <w:sz w:val="28"/>
          <w:szCs w:val="28"/>
        </w:rPr>
        <w:t>(районный педиатр ГБУЗ «Районная больница с. Кунашак»)</w:t>
      </w:r>
      <w:r w:rsidR="005D7737">
        <w:rPr>
          <w:rFonts w:ascii="Times New Roman" w:hAnsi="Times New Roman"/>
          <w:sz w:val="28"/>
          <w:szCs w:val="28"/>
        </w:rPr>
        <w:t xml:space="preserve"> </w:t>
      </w:r>
      <w:r w:rsidR="00BB0975">
        <w:rPr>
          <w:rFonts w:ascii="Times New Roman" w:hAnsi="Times New Roman"/>
          <w:sz w:val="28"/>
          <w:szCs w:val="28"/>
        </w:rPr>
        <w:t>– педиатр;</w:t>
      </w:r>
    </w:p>
    <w:p w:rsidR="00BB0975" w:rsidRDefault="00FC62FE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Герфанов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Р.Т. (врач-психиатр ГБУЗ «Районная больница с. Кунашак»)</w:t>
      </w:r>
      <w:r w:rsidR="00B96D4B">
        <w:rPr>
          <w:rFonts w:ascii="Times New Roman" w:hAnsi="Times New Roman"/>
          <w:sz w:val="28"/>
          <w:szCs w:val="28"/>
        </w:rPr>
        <w:t xml:space="preserve"> – детский психиатр;</w:t>
      </w:r>
    </w:p>
    <w:p w:rsidR="00B96D4B" w:rsidRDefault="00B96D4B" w:rsidP="00E12FE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Нургалеева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Р.Р. (</w:t>
      </w:r>
      <w:proofErr w:type="gramStart"/>
      <w:r>
        <w:rPr>
          <w:rFonts w:ascii="Times New Roman" w:hAnsi="Times New Roman"/>
          <w:sz w:val="28"/>
          <w:szCs w:val="28"/>
        </w:rPr>
        <w:t>заведующий отделения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помощи семьи и детям МУСО «</w:t>
      </w:r>
      <w:proofErr w:type="spellStart"/>
      <w:r>
        <w:rPr>
          <w:rFonts w:ascii="Times New Roman" w:hAnsi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помощи детям») – по согласованию.</w:t>
      </w:r>
    </w:p>
    <w:p w:rsidR="00BB0975" w:rsidRDefault="00BB0975" w:rsidP="00E12FE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ТПМПК в ходе своей работы руководствоваться Положением о территориальной психолого-медико-педагогической комиссии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B0975" w:rsidRDefault="00BB0975" w:rsidP="00E12FE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Макмуловой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А.Р. и Главному врачу </w:t>
      </w:r>
      <w:r w:rsidR="008440C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БУЗ</w:t>
      </w:r>
      <w:r w:rsidR="0030461B">
        <w:rPr>
          <w:rFonts w:ascii="Times New Roman" w:hAnsi="Times New Roman"/>
          <w:sz w:val="28"/>
          <w:szCs w:val="28"/>
        </w:rPr>
        <w:t xml:space="preserve"> </w:t>
      </w:r>
      <w:r w:rsidR="008440C0">
        <w:rPr>
          <w:rFonts w:ascii="Times New Roman" w:hAnsi="Times New Roman"/>
          <w:sz w:val="28"/>
          <w:szCs w:val="28"/>
        </w:rPr>
        <w:t>«Районная больница с. Кунашак»</w:t>
      </w:r>
      <w:r w:rsidR="0030461B">
        <w:rPr>
          <w:rFonts w:ascii="Times New Roman" w:hAnsi="Times New Roman"/>
          <w:sz w:val="28"/>
          <w:szCs w:val="28"/>
        </w:rPr>
        <w:t xml:space="preserve"> Рахматуллину Р.А.:</w:t>
      </w:r>
    </w:p>
    <w:p w:rsidR="0030461B" w:rsidRDefault="00134126" w:rsidP="00E12F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0461B">
        <w:rPr>
          <w:rFonts w:ascii="Times New Roman" w:hAnsi="Times New Roman"/>
          <w:sz w:val="28"/>
          <w:szCs w:val="28"/>
        </w:rPr>
        <w:t>беспечить участие в работе ТПМПК соответствующих специалистов – работников учреждения системы образования и здравоохран</w:t>
      </w:r>
      <w:r>
        <w:rPr>
          <w:rFonts w:ascii="Times New Roman" w:hAnsi="Times New Roman"/>
          <w:sz w:val="28"/>
          <w:szCs w:val="28"/>
        </w:rPr>
        <w:t>ения;</w:t>
      </w:r>
    </w:p>
    <w:p w:rsidR="0030461B" w:rsidRDefault="00134126" w:rsidP="00E12F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0461B">
        <w:rPr>
          <w:rFonts w:ascii="Times New Roman" w:hAnsi="Times New Roman"/>
          <w:sz w:val="28"/>
          <w:szCs w:val="28"/>
        </w:rPr>
        <w:t xml:space="preserve"> дни работы ТПМПК освободить членов комиссии от исполнения ими обязанностей по основному месту работы с сохра</w:t>
      </w:r>
      <w:r>
        <w:rPr>
          <w:rFonts w:ascii="Times New Roman" w:hAnsi="Times New Roman"/>
          <w:sz w:val="28"/>
          <w:szCs w:val="28"/>
        </w:rPr>
        <w:t>нением средней заработной платы;</w:t>
      </w:r>
    </w:p>
    <w:p w:rsidR="0030461B" w:rsidRDefault="0030461B" w:rsidP="00E12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4126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>озложить ответственность за качес</w:t>
      </w:r>
      <w:r w:rsidR="008440C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венное оформление документов, напр</w:t>
      </w:r>
      <w:r w:rsidR="008440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вление на ТПМПК и организацию работы комиссии на руководителя ТПМПК и специалистов-членов ТПМПК.</w:t>
      </w:r>
    </w:p>
    <w:p w:rsidR="0030461B" w:rsidRDefault="0030461B" w:rsidP="00E12FE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ТПМПК </w:t>
      </w:r>
      <w:proofErr w:type="spellStart"/>
      <w:r>
        <w:rPr>
          <w:rFonts w:ascii="Times New Roman" w:hAnsi="Times New Roman"/>
          <w:sz w:val="28"/>
          <w:szCs w:val="28"/>
        </w:rPr>
        <w:t>Мурадумовой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Д.Г. определить конкретные срок</w:t>
      </w:r>
      <w:r w:rsidR="00B96D4B">
        <w:rPr>
          <w:rFonts w:ascii="Times New Roman" w:hAnsi="Times New Roman"/>
          <w:sz w:val="28"/>
          <w:szCs w:val="28"/>
        </w:rPr>
        <w:t>и и график работы ТПМПК на 2017</w:t>
      </w:r>
      <w:r>
        <w:rPr>
          <w:rFonts w:ascii="Times New Roman" w:hAnsi="Times New Roman"/>
          <w:sz w:val="28"/>
          <w:szCs w:val="28"/>
        </w:rPr>
        <w:t>-2018г</w:t>
      </w:r>
      <w:r w:rsidR="00B96D4B">
        <w:rPr>
          <w:rFonts w:ascii="Times New Roman" w:hAnsi="Times New Roman"/>
          <w:sz w:val="28"/>
          <w:szCs w:val="28"/>
        </w:rPr>
        <w:t>г. И</w:t>
      </w:r>
      <w:r>
        <w:rPr>
          <w:rFonts w:ascii="Times New Roman" w:hAnsi="Times New Roman"/>
          <w:sz w:val="28"/>
          <w:szCs w:val="28"/>
        </w:rPr>
        <w:t xml:space="preserve">нформацию предоставить в 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</w:t>
      </w:r>
      <w:r w:rsidR="008440C0">
        <w:rPr>
          <w:rFonts w:ascii="Times New Roman" w:hAnsi="Times New Roman"/>
          <w:sz w:val="28"/>
          <w:szCs w:val="28"/>
        </w:rPr>
        <w:t>иципального района не позднее 27</w:t>
      </w:r>
      <w:r>
        <w:rPr>
          <w:rFonts w:ascii="Times New Roman" w:hAnsi="Times New Roman"/>
          <w:sz w:val="28"/>
          <w:szCs w:val="28"/>
        </w:rPr>
        <w:t>.11.2017г.</w:t>
      </w:r>
    </w:p>
    <w:p w:rsidR="0030461B" w:rsidRDefault="00B96D4B" w:rsidP="00E12FE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</w:t>
      </w:r>
      <w:r w:rsidR="0030461B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proofErr w:type="spellStart"/>
      <w:r w:rsidR="0030461B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30461B">
        <w:rPr>
          <w:rFonts w:ascii="Times New Roman" w:hAnsi="Times New Roman"/>
          <w:sz w:val="28"/>
          <w:szCs w:val="28"/>
        </w:rPr>
        <w:t xml:space="preserve"> муниципального района по социальным вопросам </w:t>
      </w:r>
      <w:proofErr w:type="spellStart"/>
      <w:r w:rsidR="0030461B">
        <w:rPr>
          <w:rFonts w:ascii="Times New Roman" w:hAnsi="Times New Roman"/>
          <w:sz w:val="28"/>
          <w:szCs w:val="28"/>
        </w:rPr>
        <w:t>Янтурину</w:t>
      </w:r>
      <w:proofErr w:type="spellEnd"/>
      <w:r w:rsidR="0030461B">
        <w:rPr>
          <w:rFonts w:ascii="Times New Roman" w:hAnsi="Times New Roman"/>
          <w:sz w:val="28"/>
          <w:szCs w:val="28"/>
        </w:rPr>
        <w:t xml:space="preserve"> Г.Г.</w:t>
      </w:r>
    </w:p>
    <w:p w:rsidR="00134126" w:rsidRDefault="00134126" w:rsidP="00E12FE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4126" w:rsidRDefault="00134126" w:rsidP="00E12FE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28CE" w:rsidRDefault="00597790" w:rsidP="00E12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8440C0" w:rsidRPr="008440C0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8440C0" w:rsidRPr="008440C0">
        <w:rPr>
          <w:rFonts w:ascii="Times New Roman" w:hAnsi="Times New Roman"/>
          <w:sz w:val="28"/>
          <w:szCs w:val="28"/>
        </w:rPr>
        <w:t xml:space="preserve"> обязанности Главы района                                   </w:t>
      </w:r>
      <w:r w:rsidR="002302A8">
        <w:rPr>
          <w:rFonts w:ascii="Times New Roman" w:hAnsi="Times New Roman"/>
          <w:sz w:val="28"/>
          <w:szCs w:val="28"/>
        </w:rPr>
        <w:t xml:space="preserve">   </w:t>
      </w:r>
      <w:r w:rsidR="008440C0" w:rsidRPr="008440C0">
        <w:rPr>
          <w:rFonts w:ascii="Times New Roman" w:hAnsi="Times New Roman"/>
          <w:sz w:val="28"/>
          <w:szCs w:val="28"/>
        </w:rPr>
        <w:t xml:space="preserve">М.К. </w:t>
      </w:r>
      <w:proofErr w:type="spellStart"/>
      <w:r w:rsidR="008440C0" w:rsidRPr="008440C0">
        <w:rPr>
          <w:rFonts w:ascii="Times New Roman" w:hAnsi="Times New Roman"/>
          <w:sz w:val="28"/>
          <w:szCs w:val="28"/>
        </w:rPr>
        <w:t>Басыров</w:t>
      </w:r>
      <w:proofErr w:type="spellEnd"/>
    </w:p>
    <w:p w:rsidR="005D7737" w:rsidRDefault="005D7737" w:rsidP="00E12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7737" w:rsidRDefault="005D7737" w:rsidP="00E12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2FED" w:rsidRDefault="00E12FED" w:rsidP="00E12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2FED" w:rsidRDefault="00E12FED" w:rsidP="00E12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2FED" w:rsidRDefault="00E12FED" w:rsidP="00E12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97790" w:rsidRDefault="00597790" w:rsidP="00E12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40C0" w:rsidRPr="00692DAC" w:rsidRDefault="00B728CE" w:rsidP="00F767DD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СОГЛАСОВАНО</w:t>
      </w:r>
      <w:r w:rsidR="008440C0" w:rsidRPr="00692DAC">
        <w:rPr>
          <w:rFonts w:ascii="Times New Roman" w:eastAsia="Calibri" w:hAnsi="Times New Roman"/>
          <w:sz w:val="28"/>
          <w:szCs w:val="28"/>
        </w:rPr>
        <w:t>:</w:t>
      </w:r>
    </w:p>
    <w:p w:rsidR="008440C0" w:rsidRPr="00692DAC" w:rsidRDefault="00346931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Заместитель Г</w:t>
      </w:r>
      <w:r w:rsidR="008440C0" w:rsidRPr="00692DAC">
        <w:rPr>
          <w:rFonts w:ascii="Times New Roman" w:eastAsia="Calibri" w:hAnsi="Times New Roman"/>
          <w:sz w:val="28"/>
          <w:szCs w:val="28"/>
        </w:rPr>
        <w:t xml:space="preserve">лавы по социальным вопросам </w:t>
      </w:r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92DAC">
        <w:rPr>
          <w:rFonts w:ascii="Times New Roman" w:eastAsia="Calibri" w:hAnsi="Times New Roman"/>
          <w:sz w:val="28"/>
          <w:szCs w:val="28"/>
        </w:rPr>
        <w:t xml:space="preserve">администрации    района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806BA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2DAC">
        <w:rPr>
          <w:rFonts w:ascii="Times New Roman" w:eastAsia="Calibri" w:hAnsi="Times New Roman"/>
          <w:sz w:val="28"/>
          <w:szCs w:val="28"/>
        </w:rPr>
        <w:t>Г.Г.Янтурина</w:t>
      </w:r>
      <w:proofErr w:type="spellEnd"/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97790" w:rsidRDefault="0059779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92DAC">
        <w:rPr>
          <w:rFonts w:ascii="Times New Roman" w:eastAsia="Calibri" w:hAnsi="Times New Roman"/>
          <w:sz w:val="28"/>
          <w:szCs w:val="28"/>
        </w:rPr>
        <w:t xml:space="preserve">ачальник </w:t>
      </w:r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92DAC">
        <w:rPr>
          <w:rFonts w:ascii="Times New Roman" w:eastAsia="Calibri" w:hAnsi="Times New Roman"/>
          <w:sz w:val="28"/>
          <w:szCs w:val="28"/>
        </w:rPr>
        <w:t>правового Управления админист</w:t>
      </w:r>
      <w:r>
        <w:rPr>
          <w:rFonts w:ascii="Times New Roman" w:eastAsia="Calibri" w:hAnsi="Times New Roman"/>
          <w:sz w:val="28"/>
          <w:szCs w:val="28"/>
        </w:rPr>
        <w:t xml:space="preserve">рации района                       </w:t>
      </w:r>
      <w:r w:rsidRPr="00692DAC">
        <w:rPr>
          <w:rFonts w:ascii="Times New Roman" w:eastAsia="Calibri" w:hAnsi="Times New Roman"/>
          <w:sz w:val="28"/>
          <w:szCs w:val="28"/>
        </w:rPr>
        <w:t xml:space="preserve">  </w:t>
      </w:r>
      <w:r w:rsidR="00F767DD">
        <w:rPr>
          <w:rFonts w:ascii="Times New Roman" w:eastAsia="Calibri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/>
          <w:sz w:val="28"/>
          <w:szCs w:val="28"/>
        </w:rPr>
        <w:t>Р.Б.Сафаргалина</w:t>
      </w:r>
      <w:proofErr w:type="spellEnd"/>
    </w:p>
    <w:p w:rsidR="00B728CE" w:rsidRDefault="00B728CE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97790" w:rsidRDefault="0059779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728CE" w:rsidRDefault="00B728CE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Руководитель Управления образования</w:t>
      </w:r>
    </w:p>
    <w:p w:rsidR="00F767DD" w:rsidRDefault="00B728CE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Кунашакского</w:t>
      </w:r>
      <w:proofErr w:type="spellEnd"/>
    </w:p>
    <w:p w:rsidR="00B728CE" w:rsidRDefault="00B728CE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района          </w:t>
      </w:r>
      <w:r w:rsidR="00F767DD">
        <w:rPr>
          <w:rFonts w:ascii="Times New Roman" w:eastAsia="Calibri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767DD">
        <w:rPr>
          <w:rFonts w:ascii="Times New Roman" w:eastAsia="Calibri" w:hAnsi="Times New Roman"/>
          <w:sz w:val="28"/>
          <w:szCs w:val="28"/>
        </w:rPr>
        <w:t xml:space="preserve"> </w:t>
      </w:r>
      <w:r w:rsidR="003806BA">
        <w:rPr>
          <w:rFonts w:ascii="Times New Roman" w:eastAsia="Calibri" w:hAnsi="Times New Roman"/>
          <w:sz w:val="28"/>
          <w:szCs w:val="28"/>
        </w:rPr>
        <w:t xml:space="preserve">  </w:t>
      </w:r>
      <w:r w:rsidR="00F767D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А.Р. </w:t>
      </w:r>
      <w:proofErr w:type="spellStart"/>
      <w:r>
        <w:rPr>
          <w:rFonts w:ascii="Times New Roman" w:eastAsia="Calibri" w:hAnsi="Times New Roman"/>
          <w:sz w:val="28"/>
          <w:szCs w:val="28"/>
        </w:rPr>
        <w:t>Макмулова</w:t>
      </w:r>
      <w:proofErr w:type="spellEnd"/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97790" w:rsidRDefault="0059779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Юрисконсульт правового Управления</w:t>
      </w:r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администрации района                                                                     </w:t>
      </w:r>
      <w:r w:rsidR="003806BA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А.А.Закирова</w:t>
      </w:r>
      <w:proofErr w:type="spellEnd"/>
    </w:p>
    <w:p w:rsidR="00B728CE" w:rsidRDefault="00B728CE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97790" w:rsidRDefault="0059779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728CE" w:rsidRDefault="00597790" w:rsidP="003806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Г</w:t>
      </w:r>
      <w:r w:rsidR="00B728CE">
        <w:rPr>
          <w:rFonts w:ascii="Times New Roman" w:eastAsia="Calibri" w:hAnsi="Times New Roman"/>
          <w:sz w:val="28"/>
          <w:szCs w:val="28"/>
        </w:rPr>
        <w:t xml:space="preserve">лавный врач </w:t>
      </w:r>
      <w:r w:rsidR="00B728CE">
        <w:rPr>
          <w:rFonts w:ascii="Times New Roman" w:hAnsi="Times New Roman"/>
          <w:sz w:val="28"/>
          <w:szCs w:val="28"/>
        </w:rPr>
        <w:t xml:space="preserve">ГБУЗ «Районная </w:t>
      </w:r>
      <w:proofErr w:type="gramEnd"/>
    </w:p>
    <w:p w:rsidR="008440C0" w:rsidRDefault="00B728CE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больница с. Кунашак»                                                              </w:t>
      </w:r>
      <w:r w:rsidR="00346931">
        <w:rPr>
          <w:rFonts w:ascii="Times New Roman" w:hAnsi="Times New Roman"/>
          <w:sz w:val="28"/>
          <w:szCs w:val="28"/>
        </w:rPr>
        <w:t xml:space="preserve"> </w:t>
      </w:r>
      <w:r w:rsidR="00F767DD">
        <w:rPr>
          <w:rFonts w:ascii="Times New Roman" w:hAnsi="Times New Roman"/>
          <w:sz w:val="28"/>
          <w:szCs w:val="28"/>
        </w:rPr>
        <w:t xml:space="preserve">  </w:t>
      </w:r>
      <w:r w:rsidR="003806BA">
        <w:rPr>
          <w:rFonts w:ascii="Times New Roman" w:hAnsi="Times New Roman"/>
          <w:sz w:val="28"/>
          <w:szCs w:val="28"/>
        </w:rPr>
        <w:t xml:space="preserve">  </w:t>
      </w:r>
      <w:r w:rsidR="00F76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Р.А. Рахматуллин</w:t>
      </w:r>
    </w:p>
    <w:p w:rsidR="008440C0" w:rsidRDefault="008440C0" w:rsidP="003806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440C0" w:rsidRDefault="008440C0" w:rsidP="003806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728CE" w:rsidRDefault="00B728CE" w:rsidP="003806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728CE" w:rsidRDefault="00B728CE" w:rsidP="003806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12FED" w:rsidRDefault="00E12FED" w:rsidP="003806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46931" w:rsidRDefault="00346931" w:rsidP="003806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767DD" w:rsidRDefault="00F767DD" w:rsidP="003806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92DAC">
        <w:rPr>
          <w:rFonts w:ascii="Times New Roman" w:eastAsia="Calibri" w:hAnsi="Times New Roman"/>
          <w:sz w:val="28"/>
          <w:szCs w:val="28"/>
        </w:rPr>
        <w:t>Рассылка:</w:t>
      </w:r>
    </w:p>
    <w:p w:rsidR="008440C0" w:rsidRPr="00692DAC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92DAC">
        <w:rPr>
          <w:rFonts w:ascii="Times New Roman" w:eastAsia="Calibri" w:hAnsi="Times New Roman"/>
          <w:sz w:val="28"/>
          <w:szCs w:val="28"/>
        </w:rPr>
        <w:t xml:space="preserve">Отдел делопроизводства </w:t>
      </w:r>
      <w:r>
        <w:rPr>
          <w:rFonts w:ascii="Times New Roman" w:eastAsia="Calibri" w:hAnsi="Times New Roman"/>
          <w:sz w:val="28"/>
          <w:szCs w:val="28"/>
        </w:rPr>
        <w:t>и писем</w:t>
      </w:r>
      <w:r w:rsidRPr="00692DAC">
        <w:rPr>
          <w:rFonts w:ascii="Times New Roman" w:eastAsia="Calibri" w:hAnsi="Times New Roman"/>
          <w:sz w:val="28"/>
          <w:szCs w:val="28"/>
        </w:rPr>
        <w:t xml:space="preserve"> - 1 экз.;</w:t>
      </w:r>
    </w:p>
    <w:p w:rsidR="008440C0" w:rsidRPr="00692DAC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92DAC">
        <w:rPr>
          <w:rFonts w:ascii="Times New Roman" w:eastAsia="Calibri" w:hAnsi="Times New Roman"/>
          <w:sz w:val="28"/>
          <w:szCs w:val="28"/>
        </w:rPr>
        <w:t xml:space="preserve">Управление образования </w:t>
      </w:r>
      <w:r>
        <w:rPr>
          <w:rFonts w:ascii="Times New Roman" w:eastAsia="Calibri" w:hAnsi="Times New Roman"/>
          <w:sz w:val="28"/>
          <w:szCs w:val="28"/>
        </w:rPr>
        <w:t>администрации района</w:t>
      </w:r>
      <w:r w:rsidR="00E93CAA">
        <w:rPr>
          <w:rFonts w:ascii="Times New Roman" w:eastAsia="Calibri" w:hAnsi="Times New Roman"/>
          <w:sz w:val="28"/>
          <w:szCs w:val="28"/>
        </w:rPr>
        <w:t>– 2</w:t>
      </w:r>
      <w:r w:rsidRPr="00692DAC">
        <w:rPr>
          <w:rFonts w:ascii="Times New Roman" w:eastAsia="Calibri" w:hAnsi="Times New Roman"/>
          <w:sz w:val="28"/>
          <w:szCs w:val="28"/>
        </w:rPr>
        <w:t xml:space="preserve"> экз.;</w:t>
      </w:r>
    </w:p>
    <w:p w:rsidR="008440C0" w:rsidRDefault="008440C0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92DAC">
        <w:rPr>
          <w:rFonts w:ascii="Times New Roman" w:eastAsia="Calibri" w:hAnsi="Times New Roman"/>
          <w:sz w:val="28"/>
          <w:szCs w:val="28"/>
        </w:rPr>
        <w:t xml:space="preserve">Отдел аналитики и </w:t>
      </w:r>
      <w:proofErr w:type="spellStart"/>
      <w:r w:rsidRPr="00692DAC">
        <w:rPr>
          <w:rFonts w:ascii="Times New Roman" w:eastAsia="Calibri" w:hAnsi="Times New Roman"/>
          <w:sz w:val="28"/>
          <w:szCs w:val="28"/>
        </w:rPr>
        <w:t>информ</w:t>
      </w:r>
      <w:proofErr w:type="spellEnd"/>
      <w:r w:rsidRPr="00692DAC">
        <w:rPr>
          <w:rFonts w:ascii="Times New Roman" w:eastAsia="Calibri" w:hAnsi="Times New Roman"/>
          <w:sz w:val="28"/>
          <w:szCs w:val="28"/>
        </w:rPr>
        <w:t xml:space="preserve">. технологий </w:t>
      </w:r>
      <w:r>
        <w:rPr>
          <w:rFonts w:ascii="Times New Roman" w:eastAsia="Calibri" w:hAnsi="Times New Roman"/>
          <w:sz w:val="28"/>
          <w:szCs w:val="28"/>
        </w:rPr>
        <w:t>администрации района</w:t>
      </w:r>
      <w:r w:rsidRPr="00692DAC">
        <w:rPr>
          <w:rFonts w:ascii="Times New Roman" w:eastAsia="Calibri" w:hAnsi="Times New Roman"/>
          <w:sz w:val="28"/>
          <w:szCs w:val="28"/>
        </w:rPr>
        <w:t>– 1 экз.;</w:t>
      </w:r>
    </w:p>
    <w:p w:rsidR="00E93CAA" w:rsidRPr="00692DAC" w:rsidRDefault="00E93CAA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ГБУЗ «Районная больница с. Кунашак» - 1 экз.</w:t>
      </w:r>
    </w:p>
    <w:p w:rsidR="00E12FED" w:rsidRDefault="00E93CAA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Итого – </w:t>
      </w:r>
      <w:r w:rsidR="008440C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5 </w:t>
      </w:r>
      <w:r w:rsidR="008440C0">
        <w:rPr>
          <w:rFonts w:ascii="Times New Roman" w:eastAsia="Calibri" w:hAnsi="Times New Roman"/>
          <w:sz w:val="28"/>
          <w:szCs w:val="28"/>
        </w:rPr>
        <w:t>экз.</w:t>
      </w:r>
    </w:p>
    <w:p w:rsidR="002302A8" w:rsidRDefault="002302A8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302A8" w:rsidRDefault="002302A8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Подготовил:</w:t>
      </w:r>
    </w:p>
    <w:p w:rsidR="002302A8" w:rsidRDefault="00346931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Ведущий специалист по </w:t>
      </w:r>
      <w:proofErr w:type="gramStart"/>
      <w:r>
        <w:rPr>
          <w:rFonts w:ascii="Times New Roman" w:eastAsia="Calibri" w:hAnsi="Times New Roman"/>
          <w:sz w:val="28"/>
          <w:szCs w:val="28"/>
        </w:rPr>
        <w:t>дошкольному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346931" w:rsidRDefault="00346931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образованию                                                          </w:t>
      </w:r>
      <w:r w:rsidR="003806BA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Электронная копия сдана и </w:t>
      </w:r>
    </w:p>
    <w:p w:rsidR="00346931" w:rsidRDefault="00346931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Жалилова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eastAsia="Calibri" w:hAnsi="Times New Roman"/>
          <w:sz w:val="28"/>
          <w:szCs w:val="28"/>
        </w:rPr>
        <w:t>Наилевна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                             ответствует бумажному носителю </w:t>
      </w:r>
    </w:p>
    <w:p w:rsidR="00E12FED" w:rsidRPr="00346931" w:rsidRDefault="00346931" w:rsidP="003806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Тел.: 8(35148)2-01-34</w:t>
      </w:r>
    </w:p>
    <w:p w:rsidR="005D7737" w:rsidRDefault="005D7737" w:rsidP="00E12FED">
      <w:pPr>
        <w:pStyle w:val="2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bookmarkStart w:id="1" w:name="bookmark3"/>
      <w:r>
        <w:rPr>
          <w:b w:val="0"/>
          <w:sz w:val="28"/>
          <w:szCs w:val="28"/>
        </w:rPr>
        <w:lastRenderedPageBreak/>
        <w:t xml:space="preserve">               Приложение </w:t>
      </w:r>
    </w:p>
    <w:p w:rsidR="005D7737" w:rsidRDefault="005D7737" w:rsidP="00E12FED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к постановлению администрации района</w:t>
      </w:r>
    </w:p>
    <w:p w:rsidR="00E12FED" w:rsidRDefault="005D7737" w:rsidP="00E12FED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  <w:r w:rsidR="00E12FED">
        <w:rPr>
          <w:b w:val="0"/>
          <w:sz w:val="28"/>
          <w:szCs w:val="28"/>
        </w:rPr>
        <w:t>от ______ 2017г. № _______</w:t>
      </w:r>
    </w:p>
    <w:p w:rsidR="005D7737" w:rsidRPr="005D7737" w:rsidRDefault="005D7737" w:rsidP="00E12FED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5D7737">
        <w:rPr>
          <w:b w:val="0"/>
          <w:sz w:val="28"/>
          <w:szCs w:val="28"/>
        </w:rPr>
        <w:t xml:space="preserve">     </w:t>
      </w:r>
    </w:p>
    <w:p w:rsidR="005214D6" w:rsidRPr="005D7737" w:rsidRDefault="005214D6" w:rsidP="00E12FED">
      <w:pPr>
        <w:pStyle w:val="20"/>
        <w:keepNext/>
        <w:keepLines/>
        <w:shd w:val="clear" w:color="auto" w:fill="auto"/>
        <w:spacing w:before="0" w:after="252" w:line="240" w:lineRule="auto"/>
        <w:rPr>
          <w:sz w:val="28"/>
          <w:szCs w:val="28"/>
        </w:rPr>
      </w:pPr>
      <w:r w:rsidRPr="005D7737">
        <w:rPr>
          <w:sz w:val="28"/>
          <w:szCs w:val="28"/>
        </w:rPr>
        <w:t>Положение о территориальной психолого-медико-педагогической комиссии</w:t>
      </w:r>
      <w:bookmarkEnd w:id="1"/>
    </w:p>
    <w:p w:rsidR="005214D6" w:rsidRPr="005D7737" w:rsidRDefault="005214D6" w:rsidP="00E12FED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929"/>
        </w:tabs>
        <w:spacing w:before="0" w:after="0" w:line="240" w:lineRule="auto"/>
        <w:ind w:left="3640"/>
        <w:jc w:val="both"/>
        <w:rPr>
          <w:sz w:val="28"/>
          <w:szCs w:val="28"/>
        </w:rPr>
      </w:pPr>
      <w:bookmarkStart w:id="2" w:name="bookmark4"/>
      <w:r w:rsidRPr="005D7737">
        <w:rPr>
          <w:sz w:val="28"/>
          <w:szCs w:val="28"/>
        </w:rPr>
        <w:t>Общие положения</w:t>
      </w:r>
      <w:bookmarkEnd w:id="2"/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7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Положение о территориальной психолого-медико-педагогической комиссии регламентирует деятельность территориальной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74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5D7737">
        <w:rPr>
          <w:sz w:val="28"/>
          <w:szCs w:val="28"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7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Комиссию возглавляет руководитель.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5D7737">
        <w:rPr>
          <w:sz w:val="28"/>
          <w:szCs w:val="28"/>
        </w:rPr>
        <w:t>олигофренопедагог</w:t>
      </w:r>
      <w:proofErr w:type="spellEnd"/>
      <w:r w:rsidRPr="005D7737">
        <w:rPr>
          <w:sz w:val="28"/>
          <w:szCs w:val="28"/>
        </w:rPr>
        <w:t>, тифлопедагог, сурдопедагог), учитель-логопед, педиатр</w:t>
      </w:r>
      <w:r w:rsidR="00466EBD">
        <w:rPr>
          <w:sz w:val="28"/>
          <w:szCs w:val="28"/>
        </w:rPr>
        <w:t>, невролог, офтальмолог, ото</w:t>
      </w:r>
      <w:r w:rsidRPr="005D7737">
        <w:rPr>
          <w:sz w:val="28"/>
          <w:szCs w:val="28"/>
        </w:rPr>
        <w:t>ларинголог, ортопед, психиатр детский. При необходимости в состав комиссии включаются и другие специалисты.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7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 xml:space="preserve">Состав и порядок работы комиссии утверждаются постановлением Главы </w:t>
      </w:r>
      <w:proofErr w:type="spellStart"/>
      <w:r w:rsidRPr="005D7737">
        <w:rPr>
          <w:sz w:val="28"/>
          <w:szCs w:val="28"/>
        </w:rPr>
        <w:t>Кунашакского</w:t>
      </w:r>
      <w:proofErr w:type="spellEnd"/>
      <w:r w:rsidRPr="005D7737">
        <w:rPr>
          <w:sz w:val="28"/>
          <w:szCs w:val="28"/>
        </w:rPr>
        <w:t xml:space="preserve"> муниципального района.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7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 xml:space="preserve"> Управление образования администрации </w:t>
      </w:r>
      <w:proofErr w:type="spellStart"/>
      <w:r w:rsidRPr="005D7737">
        <w:rPr>
          <w:sz w:val="28"/>
          <w:szCs w:val="28"/>
        </w:rPr>
        <w:t>Кунашакского</w:t>
      </w:r>
      <w:proofErr w:type="spellEnd"/>
      <w:r w:rsidRPr="005D7737">
        <w:rPr>
          <w:sz w:val="28"/>
          <w:szCs w:val="28"/>
        </w:rPr>
        <w:t xml:space="preserve"> муниципального района, организации, осуществляющие образовательную деятельность (далее - образовательные организации),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7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74"/>
        </w:tabs>
        <w:spacing w:after="270"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5D7737">
        <w:rPr>
          <w:sz w:val="28"/>
          <w:szCs w:val="28"/>
        </w:rPr>
        <w:t>Кунашакского</w:t>
      </w:r>
      <w:proofErr w:type="spellEnd"/>
      <w:r w:rsidRPr="005D7737">
        <w:rPr>
          <w:sz w:val="28"/>
          <w:szCs w:val="28"/>
        </w:rPr>
        <w:t xml:space="preserve"> муниципального района обеспечивают комиссию необходимыми помещениями, оборудованием, </w:t>
      </w:r>
      <w:r w:rsidRPr="005D7737">
        <w:rPr>
          <w:sz w:val="28"/>
          <w:szCs w:val="28"/>
        </w:rPr>
        <w:lastRenderedPageBreak/>
        <w:t>компьютерной и оргтехникой, автотранспортом для организации ее деятельности.</w:t>
      </w:r>
    </w:p>
    <w:p w:rsidR="005214D6" w:rsidRPr="005D7737" w:rsidRDefault="005214D6" w:rsidP="00E12FED">
      <w:pPr>
        <w:pStyle w:val="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3" w:name="bookmark5"/>
      <w:r w:rsidRPr="005D7737">
        <w:rPr>
          <w:sz w:val="28"/>
          <w:szCs w:val="28"/>
        </w:rPr>
        <w:t>II. Основные направления деятельности и права комиссии</w:t>
      </w:r>
      <w:bookmarkEnd w:id="3"/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28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Основными направлениями деятельности комиссии являются: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28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а)</w:t>
      </w:r>
      <w:r w:rsidRPr="005D7737">
        <w:rPr>
          <w:sz w:val="28"/>
          <w:szCs w:val="28"/>
        </w:rPr>
        <w:tab/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42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б)</w:t>
      </w:r>
      <w:r w:rsidRPr="005D7737">
        <w:rPr>
          <w:sz w:val="28"/>
          <w:szCs w:val="28"/>
        </w:rPr>
        <w:tab/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42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в)</w:t>
      </w:r>
      <w:r w:rsidRPr="005D7737">
        <w:rPr>
          <w:sz w:val="28"/>
          <w:szCs w:val="28"/>
        </w:rPr>
        <w:tab/>
        <w:t xml:space="preserve"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5D7737">
        <w:rPr>
          <w:sz w:val="28"/>
          <w:szCs w:val="28"/>
        </w:rPr>
        <w:t>девиантным</w:t>
      </w:r>
      <w:proofErr w:type="spellEnd"/>
      <w:r w:rsidRPr="005D7737">
        <w:rPr>
          <w:sz w:val="28"/>
          <w:szCs w:val="28"/>
        </w:rPr>
        <w:t xml:space="preserve"> (общественно опасным) поведением;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37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г)</w:t>
      </w:r>
      <w:r w:rsidRPr="005D7737">
        <w:rPr>
          <w:sz w:val="28"/>
          <w:szCs w:val="28"/>
        </w:rPr>
        <w:tab/>
        <w:t xml:space="preserve">осуществление учета данных о детях с ограниченными возможностями здоровья и (или) </w:t>
      </w:r>
      <w:proofErr w:type="spellStart"/>
      <w:r w:rsidRPr="005D7737">
        <w:rPr>
          <w:sz w:val="28"/>
          <w:szCs w:val="28"/>
        </w:rPr>
        <w:t>девиантным</w:t>
      </w:r>
      <w:proofErr w:type="spellEnd"/>
      <w:r w:rsidRPr="005D7737">
        <w:rPr>
          <w:sz w:val="28"/>
          <w:szCs w:val="28"/>
        </w:rPr>
        <w:t xml:space="preserve"> (общественно опасным) поведением, проживающих на территории Кунашакского муниципального района;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46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д)</w:t>
      </w:r>
      <w:r w:rsidRPr="005D7737">
        <w:rPr>
          <w:sz w:val="28"/>
          <w:szCs w:val="28"/>
        </w:rPr>
        <w:tab/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56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е)</w:t>
      </w:r>
      <w:r w:rsidRPr="005D7737">
        <w:rPr>
          <w:sz w:val="28"/>
          <w:szCs w:val="28"/>
        </w:rPr>
        <w:tab/>
        <w:t>направление детей в областные центры и лечебно-профилактические учреждения углубленного и динамического изучения особенностей их развития, а также в случае обжалования родителями (законными представителями) детей заключения территориальной комиссии.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328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Комиссия имеет право: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28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а)</w:t>
      </w:r>
      <w:r w:rsidRPr="005D7737">
        <w:rPr>
          <w:sz w:val="28"/>
          <w:szCs w:val="28"/>
        </w:rPr>
        <w:tab/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50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б)</w:t>
      </w:r>
      <w:r w:rsidRPr="005D7737">
        <w:rPr>
          <w:sz w:val="28"/>
          <w:szCs w:val="28"/>
        </w:rPr>
        <w:tab/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37"/>
        </w:tabs>
        <w:spacing w:after="240"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в)</w:t>
      </w:r>
      <w:r w:rsidRPr="005D7737">
        <w:rPr>
          <w:sz w:val="28"/>
          <w:szCs w:val="28"/>
        </w:rPr>
        <w:tab/>
        <w:t>вносить предложения по вопросам совершенствования деятельности комиссий.</w:t>
      </w:r>
    </w:p>
    <w:p w:rsidR="005214D6" w:rsidRPr="005D7737" w:rsidRDefault="00463819" w:rsidP="00463819">
      <w:pPr>
        <w:pStyle w:val="20"/>
        <w:keepNext/>
        <w:keepLines/>
        <w:shd w:val="clear" w:color="auto" w:fill="auto"/>
        <w:tabs>
          <w:tab w:val="left" w:pos="2838"/>
        </w:tabs>
        <w:spacing w:before="0" w:after="0" w:line="240" w:lineRule="auto"/>
        <w:rPr>
          <w:sz w:val="28"/>
          <w:szCs w:val="28"/>
        </w:rPr>
      </w:pPr>
      <w:bookmarkStart w:id="4" w:name="bookmark6"/>
      <w:r>
        <w:rPr>
          <w:sz w:val="28"/>
          <w:szCs w:val="28"/>
        </w:rPr>
        <w:t xml:space="preserve">Ш. </w:t>
      </w:r>
      <w:r w:rsidR="005214D6" w:rsidRPr="005D7737">
        <w:rPr>
          <w:sz w:val="28"/>
          <w:szCs w:val="28"/>
        </w:rPr>
        <w:t>Организация деятельности комиссии</w:t>
      </w:r>
      <w:bookmarkEnd w:id="4"/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5D7737">
        <w:rPr>
          <w:sz w:val="28"/>
          <w:szCs w:val="28"/>
        </w:rPr>
        <w:t xml:space="preserve"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</w:t>
      </w:r>
      <w:r w:rsidRPr="005D7737">
        <w:rPr>
          <w:sz w:val="28"/>
          <w:szCs w:val="28"/>
        </w:rPr>
        <w:lastRenderedPageBreak/>
        <w:t>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  <w:r w:rsidRPr="005D7737">
        <w:rPr>
          <w:sz w:val="28"/>
          <w:szCs w:val="28"/>
        </w:rPr>
        <w:t xml:space="preserve"> Медицинское обследование детей, достигших возраста 15 лет, проводится с их согласия, если иное не установлено законодательством Российской Федерации. 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50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а)</w:t>
      </w:r>
      <w:r w:rsidRPr="005D7737">
        <w:rPr>
          <w:sz w:val="28"/>
          <w:szCs w:val="28"/>
        </w:rPr>
        <w:tab/>
        <w:t>заявление о проведении или согласие на проведение обследования ребенка в комиссии;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б)</w:t>
      </w:r>
      <w:r w:rsidRPr="005D7737">
        <w:rPr>
          <w:sz w:val="28"/>
          <w:szCs w:val="28"/>
        </w:rPr>
        <w:tab/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в)</w:t>
      </w:r>
      <w:r w:rsidRPr="005D7737">
        <w:rPr>
          <w:sz w:val="28"/>
          <w:szCs w:val="28"/>
        </w:rPr>
        <w:tab/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5D7737">
        <w:rPr>
          <w:sz w:val="28"/>
          <w:szCs w:val="28"/>
        </w:rPr>
        <w:t>г)</w:t>
      </w:r>
      <w:r w:rsidRPr="005D7737">
        <w:rPr>
          <w:sz w:val="28"/>
          <w:szCs w:val="28"/>
        </w:rPr>
        <w:tab/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5214D6" w:rsidRPr="005D7737" w:rsidRDefault="005214D6" w:rsidP="00E12FED">
      <w:pPr>
        <w:pStyle w:val="22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д)</w:t>
      </w:r>
      <w:r w:rsidRPr="005D7737">
        <w:rPr>
          <w:sz w:val="28"/>
          <w:szCs w:val="28"/>
        </w:rPr>
        <w:tab/>
        <w:t>заключение (заключения) комиссии о результатах ранее проведенного обследования ребенка (при наличии);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е)</w:t>
      </w:r>
      <w:r w:rsidRPr="005D7737">
        <w:rPr>
          <w:sz w:val="28"/>
          <w:szCs w:val="28"/>
        </w:rPr>
        <w:tab/>
        <w:t>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410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ж)</w:t>
      </w:r>
      <w:r w:rsidRPr="005D7737">
        <w:rPr>
          <w:sz w:val="28"/>
          <w:szCs w:val="28"/>
        </w:rPr>
        <w:tab/>
        <w:t xml:space="preserve">характеристику </w:t>
      </w:r>
      <w:proofErr w:type="gramStart"/>
      <w:r w:rsidRPr="005D7737">
        <w:rPr>
          <w:sz w:val="28"/>
          <w:szCs w:val="28"/>
        </w:rPr>
        <w:t>обучающегося</w:t>
      </w:r>
      <w:proofErr w:type="gramEnd"/>
      <w:r w:rsidRPr="005D7737">
        <w:rPr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410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з)</w:t>
      </w:r>
      <w:r w:rsidRPr="005D7737">
        <w:rPr>
          <w:sz w:val="28"/>
          <w:szCs w:val="28"/>
        </w:rPr>
        <w:tab/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Запись на проведение обследования ребенка в комиссии осуществляется при подаче документов.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2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Комиссией ведется следующая документация: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38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а)</w:t>
      </w:r>
      <w:r w:rsidRPr="005D7737">
        <w:rPr>
          <w:sz w:val="28"/>
          <w:szCs w:val="28"/>
        </w:rPr>
        <w:tab/>
        <w:t>журнал записи детей на обследование;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52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б)</w:t>
      </w:r>
      <w:r w:rsidRPr="005D7737">
        <w:rPr>
          <w:sz w:val="28"/>
          <w:szCs w:val="28"/>
        </w:rPr>
        <w:tab/>
        <w:t>журнал учета детей, прошедших обследование;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52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в)</w:t>
      </w:r>
      <w:r w:rsidRPr="005D7737">
        <w:rPr>
          <w:sz w:val="28"/>
          <w:szCs w:val="28"/>
        </w:rPr>
        <w:tab/>
        <w:t>карта ребенка, прошедшего обследование;</w:t>
      </w:r>
    </w:p>
    <w:p w:rsidR="005214D6" w:rsidRPr="005D7737" w:rsidRDefault="005214D6" w:rsidP="00E12FED">
      <w:pPr>
        <w:pStyle w:val="22"/>
        <w:shd w:val="clear" w:color="auto" w:fill="auto"/>
        <w:tabs>
          <w:tab w:val="left" w:pos="352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г)</w:t>
      </w:r>
      <w:r w:rsidRPr="005D7737">
        <w:rPr>
          <w:sz w:val="28"/>
          <w:szCs w:val="28"/>
        </w:rPr>
        <w:tab/>
        <w:t>протокол обследования ребенка (далее - протокол).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58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 xml:space="preserve">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 w:rsidRPr="005D7737">
        <w:rPr>
          <w:sz w:val="28"/>
          <w:szCs w:val="28"/>
        </w:rPr>
        <w:lastRenderedPageBreak/>
        <w:t>комиссией в 5-дневный срок с момента подачи документов для проведения обследования.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53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63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При решении комиссии о дополнительном обследовании оно проводится в другой день.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 заключени</w:t>
      </w:r>
      <w:proofErr w:type="gramStart"/>
      <w:r w:rsidRPr="005D7737">
        <w:rPr>
          <w:sz w:val="28"/>
          <w:szCs w:val="28"/>
        </w:rPr>
        <w:t>и</w:t>
      </w:r>
      <w:proofErr w:type="gramEnd"/>
      <w:r w:rsidRPr="005D7737">
        <w:rPr>
          <w:sz w:val="28"/>
          <w:szCs w:val="28"/>
        </w:rPr>
        <w:t xml:space="preserve"> комиссии, заполненном на бланке, указываются:</w:t>
      </w:r>
    </w:p>
    <w:p w:rsidR="005214D6" w:rsidRPr="005D7737" w:rsidRDefault="005214D6" w:rsidP="00E12FED">
      <w:pPr>
        <w:pStyle w:val="22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left="760" w:hanging="36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5214D6" w:rsidRPr="005D7737" w:rsidRDefault="005214D6" w:rsidP="00E12FED">
      <w:pPr>
        <w:pStyle w:val="22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left="760" w:hanging="36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Обсуждение результатов обследования и вынесение заключения комиссии производятся в отсутствие детей.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 xml:space="preserve">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МКУ Управления образования администрации </w:t>
      </w:r>
      <w:proofErr w:type="spellStart"/>
      <w:r w:rsidR="00E70A13">
        <w:rPr>
          <w:sz w:val="28"/>
          <w:szCs w:val="28"/>
        </w:rPr>
        <w:t>Куна</w:t>
      </w:r>
      <w:r w:rsidR="00463819">
        <w:rPr>
          <w:sz w:val="28"/>
          <w:szCs w:val="28"/>
        </w:rPr>
        <w:t>ш</w:t>
      </w:r>
      <w:r w:rsidR="00E70A13">
        <w:rPr>
          <w:sz w:val="28"/>
          <w:szCs w:val="28"/>
        </w:rPr>
        <w:t>акского</w:t>
      </w:r>
      <w:proofErr w:type="spellEnd"/>
      <w:r w:rsidRPr="005D7737">
        <w:rPr>
          <w:sz w:val="28"/>
          <w:szCs w:val="28"/>
        </w:rPr>
        <w:t xml:space="preserve"> муниципального района.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:rsidR="005214D6" w:rsidRPr="005D7737" w:rsidRDefault="005214D6" w:rsidP="00E12FED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 xml:space="preserve">Заключение комиссии носит для родителей (законных представителей) </w:t>
      </w:r>
      <w:r w:rsidRPr="005D7737">
        <w:rPr>
          <w:sz w:val="28"/>
          <w:szCs w:val="28"/>
        </w:rPr>
        <w:lastRenderedPageBreak/>
        <w:t>детей рекомендательный характер.</w:t>
      </w:r>
    </w:p>
    <w:p w:rsidR="005214D6" w:rsidRPr="005D7737" w:rsidRDefault="005214D6" w:rsidP="00E12FED">
      <w:pPr>
        <w:pStyle w:val="22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left="760" w:hanging="36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5D7737">
        <w:rPr>
          <w:sz w:val="28"/>
          <w:szCs w:val="28"/>
        </w:rPr>
        <w:t>и</w:t>
      </w:r>
      <w:proofErr w:type="gramEnd"/>
      <w:r w:rsidRPr="005D7737">
        <w:rPr>
          <w:sz w:val="28"/>
          <w:szCs w:val="28"/>
        </w:rPr>
        <w:t xml:space="preserve"> условий для обучения и воспитания детей.</w:t>
      </w:r>
    </w:p>
    <w:p w:rsidR="005214D6" w:rsidRPr="005D7737" w:rsidRDefault="005214D6" w:rsidP="00E12FED">
      <w:pPr>
        <w:pStyle w:val="22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left="760" w:hanging="36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5D7737">
        <w:rPr>
          <w:sz w:val="28"/>
          <w:szCs w:val="28"/>
        </w:rPr>
        <w:t>с даты</w:t>
      </w:r>
      <w:proofErr w:type="gramEnd"/>
      <w:r w:rsidRPr="005D7737">
        <w:rPr>
          <w:sz w:val="28"/>
          <w:szCs w:val="28"/>
        </w:rPr>
        <w:t xml:space="preserve"> его подписания.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5214D6" w:rsidRPr="005D7737" w:rsidRDefault="005214D6" w:rsidP="00E12FED">
      <w:pPr>
        <w:pStyle w:val="22"/>
        <w:numPr>
          <w:ilvl w:val="0"/>
          <w:numId w:val="4"/>
        </w:numPr>
        <w:shd w:val="clear" w:color="auto" w:fill="auto"/>
        <w:tabs>
          <w:tab w:val="left" w:pos="438"/>
        </w:tabs>
        <w:spacing w:line="240" w:lineRule="auto"/>
        <w:ind w:firstLine="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Родители (законные представители) детей имеют право:</w:t>
      </w:r>
    </w:p>
    <w:p w:rsidR="005214D6" w:rsidRPr="005D7737" w:rsidRDefault="005214D6" w:rsidP="00E12FED">
      <w:pPr>
        <w:pStyle w:val="22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left="760" w:hanging="36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5214D6" w:rsidRPr="005D7737" w:rsidRDefault="005214D6" w:rsidP="00E12FED">
      <w:pPr>
        <w:pStyle w:val="22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left="760" w:hanging="36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5214D6" w:rsidRPr="005D7737" w:rsidRDefault="005214D6" w:rsidP="00E12FED">
      <w:pPr>
        <w:pStyle w:val="22"/>
        <w:numPr>
          <w:ilvl w:val="0"/>
          <w:numId w:val="5"/>
        </w:numPr>
        <w:shd w:val="clear" w:color="auto" w:fill="auto"/>
        <w:tabs>
          <w:tab w:val="left" w:pos="760"/>
        </w:tabs>
        <w:spacing w:line="240" w:lineRule="auto"/>
        <w:ind w:left="760" w:hanging="360"/>
        <w:jc w:val="both"/>
        <w:rPr>
          <w:sz w:val="28"/>
          <w:szCs w:val="28"/>
        </w:rPr>
      </w:pPr>
      <w:r w:rsidRPr="005D7737">
        <w:rPr>
          <w:sz w:val="28"/>
          <w:szCs w:val="28"/>
        </w:rPr>
        <w:t>в случае несогласия с заключением территориальной комиссии обжаловать его в центральную комиссию.</w:t>
      </w:r>
    </w:p>
    <w:p w:rsidR="005214D6" w:rsidRPr="005D7737" w:rsidRDefault="005214D6" w:rsidP="00E12FED">
      <w:pPr>
        <w:pStyle w:val="20"/>
        <w:keepNext/>
        <w:keepLines/>
        <w:shd w:val="clear" w:color="auto" w:fill="auto"/>
        <w:spacing w:before="0" w:after="252" w:line="240" w:lineRule="auto"/>
        <w:rPr>
          <w:sz w:val="28"/>
          <w:szCs w:val="28"/>
        </w:rPr>
      </w:pPr>
    </w:p>
    <w:p w:rsidR="005214D6" w:rsidRPr="005D7737" w:rsidRDefault="005214D6" w:rsidP="00E12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14D6" w:rsidRPr="0030461B" w:rsidRDefault="005214D6" w:rsidP="00E12F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214D6" w:rsidRPr="0030461B" w:rsidSect="00F767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12"/>
    <w:multiLevelType w:val="multilevel"/>
    <w:tmpl w:val="903AA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67FF"/>
    <w:multiLevelType w:val="multilevel"/>
    <w:tmpl w:val="FCF4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83F93"/>
    <w:multiLevelType w:val="hybridMultilevel"/>
    <w:tmpl w:val="A5427A68"/>
    <w:lvl w:ilvl="0" w:tplc="4AC25EC8">
      <w:start w:val="1"/>
      <w:numFmt w:val="decimal"/>
      <w:suff w:val="space"/>
      <w:lvlText w:val="%1."/>
      <w:lvlJc w:val="left"/>
      <w:pPr>
        <w:ind w:left="326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abstractNum w:abstractNumId="3">
    <w:nsid w:val="21917CA3"/>
    <w:multiLevelType w:val="multilevel"/>
    <w:tmpl w:val="98C67A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D4869"/>
    <w:multiLevelType w:val="multilevel"/>
    <w:tmpl w:val="4E5C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F"/>
    <w:rsid w:val="00074B81"/>
    <w:rsid w:val="000C0046"/>
    <w:rsid w:val="00134126"/>
    <w:rsid w:val="00143BE9"/>
    <w:rsid w:val="00156583"/>
    <w:rsid w:val="00187DFD"/>
    <w:rsid w:val="0022188F"/>
    <w:rsid w:val="002302A8"/>
    <w:rsid w:val="00236722"/>
    <w:rsid w:val="0030461B"/>
    <w:rsid w:val="00346931"/>
    <w:rsid w:val="003806BA"/>
    <w:rsid w:val="003C2757"/>
    <w:rsid w:val="004521B2"/>
    <w:rsid w:val="00463819"/>
    <w:rsid w:val="00466EBD"/>
    <w:rsid w:val="004F25D0"/>
    <w:rsid w:val="005214D6"/>
    <w:rsid w:val="00541166"/>
    <w:rsid w:val="00597790"/>
    <w:rsid w:val="005D7737"/>
    <w:rsid w:val="006D1BBC"/>
    <w:rsid w:val="007606CF"/>
    <w:rsid w:val="007C7E94"/>
    <w:rsid w:val="00806293"/>
    <w:rsid w:val="008440C0"/>
    <w:rsid w:val="008B57A0"/>
    <w:rsid w:val="008E09B6"/>
    <w:rsid w:val="009D4B55"/>
    <w:rsid w:val="009F3DE8"/>
    <w:rsid w:val="00A27213"/>
    <w:rsid w:val="00B728CE"/>
    <w:rsid w:val="00B96D4B"/>
    <w:rsid w:val="00BB0975"/>
    <w:rsid w:val="00C2406B"/>
    <w:rsid w:val="00C639F8"/>
    <w:rsid w:val="00C75BF2"/>
    <w:rsid w:val="00DF110D"/>
    <w:rsid w:val="00E12FED"/>
    <w:rsid w:val="00E70A13"/>
    <w:rsid w:val="00E93CAA"/>
    <w:rsid w:val="00F00E2A"/>
    <w:rsid w:val="00F767DD"/>
    <w:rsid w:val="00F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21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214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4D6"/>
    <w:pPr>
      <w:widowControl w:val="0"/>
      <w:shd w:val="clear" w:color="auto" w:fill="FFFFFF"/>
      <w:spacing w:after="1020" w:line="274" w:lineRule="exact"/>
    </w:pPr>
    <w:rPr>
      <w:rFonts w:ascii="Times New Roman" w:hAnsi="Times New Roman"/>
    </w:rPr>
  </w:style>
  <w:style w:type="paragraph" w:customStyle="1" w:styleId="20">
    <w:name w:val="Заголовок №2"/>
    <w:basedOn w:val="a"/>
    <w:link w:val="2"/>
    <w:rsid w:val="005214D6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214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D6"/>
    <w:pPr>
      <w:widowControl w:val="0"/>
      <w:shd w:val="clear" w:color="auto" w:fill="FFFFFF"/>
      <w:spacing w:after="0" w:line="0" w:lineRule="atLeast"/>
      <w:ind w:hanging="6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21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214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4D6"/>
    <w:pPr>
      <w:widowControl w:val="0"/>
      <w:shd w:val="clear" w:color="auto" w:fill="FFFFFF"/>
      <w:spacing w:after="1020" w:line="274" w:lineRule="exact"/>
    </w:pPr>
    <w:rPr>
      <w:rFonts w:ascii="Times New Roman" w:hAnsi="Times New Roman"/>
    </w:rPr>
  </w:style>
  <w:style w:type="paragraph" w:customStyle="1" w:styleId="20">
    <w:name w:val="Заголовок №2"/>
    <w:basedOn w:val="a"/>
    <w:link w:val="2"/>
    <w:rsid w:val="005214D6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214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D6"/>
    <w:pPr>
      <w:widowControl w:val="0"/>
      <w:shd w:val="clear" w:color="auto" w:fill="FFFFFF"/>
      <w:spacing w:after="0" w:line="0" w:lineRule="atLeast"/>
      <w:ind w:hanging="6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62BD-85F1-4980-BF5E-EFB84761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2017-11-22T09:19:00Z</cp:lastPrinted>
  <dcterms:created xsi:type="dcterms:W3CDTF">2017-11-13T11:08:00Z</dcterms:created>
  <dcterms:modified xsi:type="dcterms:W3CDTF">2017-11-22T10:14:00Z</dcterms:modified>
</cp:coreProperties>
</file>