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BC" w:rsidRDefault="00EA11BC" w:rsidP="00EA11BC">
      <w:pPr>
        <w:tabs>
          <w:tab w:val="center" w:pos="4252"/>
          <w:tab w:val="left" w:pos="7780"/>
        </w:tabs>
        <w:ind w:left="-851"/>
        <w:jc w:val="center"/>
      </w:pPr>
      <w:r>
        <w:rPr>
          <w:noProof/>
        </w:rPr>
        <w:drawing>
          <wp:inline distT="0" distB="0" distL="0" distR="0" wp14:anchorId="67C8DF1E" wp14:editId="20246495">
            <wp:extent cx="531495" cy="690880"/>
            <wp:effectExtent l="19050" t="0" r="190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BC" w:rsidRPr="00360B68" w:rsidRDefault="00EA11BC" w:rsidP="00EA11BC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EA11BC" w:rsidRPr="001D2455" w:rsidRDefault="00EA11BC" w:rsidP="00EA11BC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EA11BC" w:rsidRDefault="00EA11BC" w:rsidP="00EA11BC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EA11BC" w:rsidRDefault="00EA11BC" w:rsidP="00EA11BC">
      <w:pPr>
        <w:ind w:right="-83"/>
        <w:jc w:val="both"/>
        <w:rPr>
          <w:sz w:val="28"/>
          <w:szCs w:val="28"/>
        </w:rPr>
      </w:pPr>
    </w:p>
    <w:p w:rsidR="00EA11BC" w:rsidRPr="00A00EE9" w:rsidRDefault="00EA11BC" w:rsidP="00EA11BC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20.10. </w:t>
      </w:r>
      <w:r>
        <w:rPr>
          <w:sz w:val="28"/>
          <w:szCs w:val="28"/>
        </w:rPr>
        <w:t xml:space="preserve">2016  г. № </w:t>
      </w:r>
      <w:r>
        <w:rPr>
          <w:sz w:val="28"/>
          <w:szCs w:val="28"/>
        </w:rPr>
        <w:t>1257</w:t>
      </w:r>
      <w:bookmarkStart w:id="0" w:name="_GoBack"/>
      <w:bookmarkEnd w:id="0"/>
    </w:p>
    <w:p w:rsidR="00EA11BC" w:rsidRDefault="00EA11BC" w:rsidP="00EA11B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157480</wp:posOffset>
                </wp:positionV>
                <wp:extent cx="3648075" cy="781050"/>
                <wp:effectExtent l="127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1BC" w:rsidRPr="00FE5E26" w:rsidRDefault="00EA11BC" w:rsidP="00EA11B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00EE9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внесении изменений и дополнений в постановление администрации района от 05.08.2014г. № 1192</w:t>
                            </w:r>
                            <w:r w:rsidRPr="00A00EE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A11BC" w:rsidRPr="00FE5E26" w:rsidRDefault="00EA11BC" w:rsidP="00EA11B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.05pt;margin-top:12.4pt;width:28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2rqAIAABcFAAAOAAAAZHJzL2Uyb0RvYy54bWysVNuO0zAQfUfiHyy/d3MhvSRqutrtUoS0&#10;wEoLH+AmTmOR2MZ2my4ICYlXJD6Bj+AFcdlvSP+IsdN2W+ABIfLgeOzx+JyZMx6frusKrajSTPAU&#10;Byc+RpRnImd8keIXz2e9EUbaEJ6TSnCa4huq8enk/r1xIxMailJUOVUIgnCdNDLFpTEy8TydlbQm&#10;+kRIymGzEKomBky18HJFGoheV17o+wOvESqXSmRUa1i96DbxxMUvCpqZZ0WhqUFVigGbcaNy49yO&#10;3mRMkoUismTZFgb5BxQ1YRwu3Ye6IIagpWK/hapZpoQWhTnJRO2JomAZdRyATeD/wua6JJI6LpAc&#10;Lfdp0v8vbPZ0daUQy1McYsRJDSVqP23ebT6239vbzfv2c3vbftt8aH+0X9qvKLT5aqRO4Ni1vFKW&#10;sZaXInupERfTkvAFPVNKNCUlOaAMrL93dMAaGo6iefNE5HAdWRrhUrcuVG0DQlLQ2lXoZl8hujYo&#10;g8UHg2jkD/sYZbA3HAV+35XQI8nutFTaPKKiRnaSYgUKcNHJ6lIbi4YkOxeHXlQsn7GqcoZazKeV&#10;QisCapm5zxEAkoduFbfOXNhjXcRuBUDCHXbPwnXVfxMHYeSfh3FvNhgNe9Es6vfioT/q+UF8Hg/8&#10;KI4uZm8twCBKSpbnlF8yTndKDKK/q/S2JzoNOS2iJsVxP+w77kfo9SFJ331/IlkzA41ZsTrFo70T&#10;SWxhH/IcaJPEEFZ1c+8Yvssy5GD3d1lxMrCV7xRk1vM1RLFymIv8BgShBNQLehReE5iUQr3GqIHO&#10;TLF+tSSKYlQ95iCqOIgi28rOiPrDEAx1uDM/3CE8g1ApNhh106np2n8pFVuUcFPgcsTFGQixYE4j&#10;d6i28oXuc2S2L4Vt70Pbed29Z5OfAAAA//8DAFBLAwQUAAYACAAAACEA/tatIt4AAAAJAQAADwAA&#10;AGRycy9kb3ducmV2LnhtbEyPwU7DMBBE70j8g7VI3FqnJTVpGqdCSD0BB1okrtt4m0TEdoidNvw9&#10;y4keV/M0+6bYTrYTZxpC652GxTwBQa7ypnW1ho/DbpaBCBGdwc470vBDAbbl7U2BufEX907nfawF&#10;l7iQo4Ymxj6XMlQNWQxz35Pj7OQHi5HPoZZmwAuX204uk0RJi63jDw329NxQ9bUfrQZUqfl+Oz28&#10;Hl5Ghet6Snarz0Tr+7vpaQMi0hT/YfjTZ3Uo2enoR2eC6DTMsgWTGpYpL+B8pVQK4shg+piBLAt5&#10;vaD8BQAA//8DAFBLAQItABQABgAIAAAAIQC2gziS/gAAAOEBAAATAAAAAAAAAAAAAAAAAAAAAABb&#10;Q29udGVudF9UeXBlc10ueG1sUEsBAi0AFAAGAAgAAAAhADj9If/WAAAAlAEAAAsAAAAAAAAAAAAA&#10;AAAALwEAAF9yZWxzLy5yZWxzUEsBAi0AFAAGAAgAAAAhALSFTauoAgAAFwUAAA4AAAAAAAAAAAAA&#10;AAAALgIAAGRycy9lMm9Eb2MueG1sUEsBAi0AFAAGAAgAAAAhAP7WrSLeAAAACQEAAA8AAAAAAAAA&#10;AAAAAAAAAgUAAGRycy9kb3ducmV2LnhtbFBLBQYAAAAABAAEAPMAAAANBgAAAAA=&#10;" stroked="f">
                <v:textbox>
                  <w:txbxContent>
                    <w:p w:rsidR="00EA11BC" w:rsidRPr="00FE5E26" w:rsidRDefault="00EA11BC" w:rsidP="00EA11B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00EE9">
                        <w:rPr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sz w:val="28"/>
                          <w:szCs w:val="28"/>
                        </w:rPr>
                        <w:t>внесении изменений и дополнений в постановление администрации района от 05.08.2014г. № 1192</w:t>
                      </w:r>
                      <w:r w:rsidRPr="00A00EE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A11BC" w:rsidRPr="00FE5E26" w:rsidRDefault="00EA11BC" w:rsidP="00EA11B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11BC" w:rsidRDefault="00EA11BC" w:rsidP="00EA11BC">
      <w:pPr>
        <w:jc w:val="both"/>
        <w:rPr>
          <w:sz w:val="28"/>
          <w:szCs w:val="28"/>
        </w:rPr>
      </w:pPr>
    </w:p>
    <w:p w:rsidR="00EA11BC" w:rsidRDefault="00EA11BC" w:rsidP="00EA11BC">
      <w:pPr>
        <w:jc w:val="both"/>
        <w:rPr>
          <w:sz w:val="28"/>
          <w:szCs w:val="28"/>
        </w:rPr>
      </w:pPr>
    </w:p>
    <w:p w:rsidR="00EA11BC" w:rsidRDefault="00EA11BC" w:rsidP="00EA11BC">
      <w:pPr>
        <w:jc w:val="both"/>
        <w:rPr>
          <w:sz w:val="28"/>
          <w:szCs w:val="28"/>
        </w:rPr>
      </w:pPr>
    </w:p>
    <w:p w:rsidR="00EA11BC" w:rsidRDefault="00EA11BC" w:rsidP="00EA1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11BC" w:rsidRDefault="00EA11BC" w:rsidP="00EA1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 администрации Кунашакского муниципального района и в Управлении образования администрации Кунашакского муниципального района</w:t>
      </w:r>
    </w:p>
    <w:p w:rsidR="00EA11BC" w:rsidRDefault="00EA11BC" w:rsidP="00EA11BC">
      <w:pPr>
        <w:jc w:val="both"/>
        <w:rPr>
          <w:sz w:val="28"/>
          <w:szCs w:val="28"/>
        </w:rPr>
      </w:pPr>
    </w:p>
    <w:p w:rsidR="00EA11BC" w:rsidRDefault="00EA11BC" w:rsidP="00EA11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11BC" w:rsidRDefault="00EA11BC" w:rsidP="00EA11BC">
      <w:pPr>
        <w:jc w:val="both"/>
        <w:rPr>
          <w:sz w:val="28"/>
          <w:szCs w:val="28"/>
        </w:rPr>
      </w:pPr>
    </w:p>
    <w:p w:rsidR="00EA11BC" w:rsidRDefault="00EA11BC" w:rsidP="00EA1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района от 05.08.2014г. № 1192</w:t>
      </w:r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 и подготовки ею заключения»:</w:t>
      </w:r>
    </w:p>
    <w:p w:rsidR="00EA11BC" w:rsidRDefault="00EA11BC" w:rsidP="00EA1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1.1.включить в состав  комиссии:</w:t>
      </w:r>
    </w:p>
    <w:p w:rsidR="00EA11BC" w:rsidRDefault="00EA11BC" w:rsidP="00EA1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Мишарину</w:t>
      </w:r>
      <w:proofErr w:type="spellEnd"/>
      <w:r>
        <w:rPr>
          <w:sz w:val="28"/>
          <w:szCs w:val="28"/>
        </w:rPr>
        <w:t xml:space="preserve"> Е.В. – руководителя Управления</w:t>
      </w:r>
      <w:r w:rsidRPr="00E776E9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 и земельных отношений администрации Кунашакского муниципального района;</w:t>
      </w:r>
    </w:p>
    <w:p w:rsidR="00EA11BC" w:rsidRDefault="00EA11BC" w:rsidP="00EA1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-должность члена комиссии Закировой А.А. читать – «юрисконсульт правового Управления администрации Кунашакского муниципального района».</w:t>
      </w:r>
    </w:p>
    <w:p w:rsidR="00EA11BC" w:rsidRDefault="00EA11BC" w:rsidP="00EA1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1.2.исключить из состава комиссии </w:t>
      </w:r>
      <w:proofErr w:type="spellStart"/>
      <w:r>
        <w:rPr>
          <w:sz w:val="28"/>
          <w:szCs w:val="28"/>
        </w:rPr>
        <w:t>Сатыбалдина</w:t>
      </w:r>
      <w:proofErr w:type="spellEnd"/>
      <w:r>
        <w:rPr>
          <w:sz w:val="28"/>
          <w:szCs w:val="28"/>
        </w:rPr>
        <w:t xml:space="preserve"> Р.К. </w:t>
      </w:r>
    </w:p>
    <w:p w:rsidR="00EA11BC" w:rsidRDefault="00EA11BC" w:rsidP="00EA1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2.Начальнику отдела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</w:t>
      </w:r>
      <w:r w:rsidRPr="00275DB2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EA11BC" w:rsidRPr="00275DB2" w:rsidRDefault="00EA11BC" w:rsidP="00EA1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 Кунашакского муниципального района по социальным вопросам </w:t>
      </w:r>
      <w:proofErr w:type="spellStart"/>
      <w:r>
        <w:rPr>
          <w:sz w:val="28"/>
          <w:szCs w:val="28"/>
        </w:rPr>
        <w:t>Янтурину</w:t>
      </w:r>
      <w:proofErr w:type="spellEnd"/>
      <w:r>
        <w:rPr>
          <w:sz w:val="28"/>
          <w:szCs w:val="28"/>
        </w:rPr>
        <w:t xml:space="preserve"> Г.Г.</w:t>
      </w:r>
    </w:p>
    <w:p w:rsidR="00EA11BC" w:rsidRDefault="00EA11BC" w:rsidP="00EA11BC">
      <w:pPr>
        <w:rPr>
          <w:sz w:val="28"/>
          <w:szCs w:val="28"/>
        </w:rPr>
      </w:pPr>
    </w:p>
    <w:p w:rsidR="00EA11BC" w:rsidRDefault="00EA11BC" w:rsidP="00EA11BC">
      <w:pPr>
        <w:rPr>
          <w:sz w:val="28"/>
          <w:szCs w:val="28"/>
        </w:rPr>
      </w:pPr>
    </w:p>
    <w:p w:rsidR="00EA11BC" w:rsidRDefault="00EA11BC" w:rsidP="00EA11BC">
      <w:pPr>
        <w:rPr>
          <w:sz w:val="28"/>
          <w:szCs w:val="28"/>
        </w:rPr>
      </w:pPr>
      <w:r w:rsidRPr="00255341">
        <w:rPr>
          <w:sz w:val="28"/>
          <w:szCs w:val="28"/>
        </w:rPr>
        <w:t xml:space="preserve">Глава района          </w:t>
      </w:r>
      <w:r>
        <w:rPr>
          <w:sz w:val="28"/>
          <w:szCs w:val="28"/>
        </w:rPr>
        <w:t xml:space="preserve">        </w:t>
      </w:r>
      <w:r w:rsidRPr="00255341">
        <w:rPr>
          <w:sz w:val="28"/>
          <w:szCs w:val="28"/>
        </w:rPr>
        <w:t xml:space="preserve"> </w:t>
      </w:r>
      <w:r>
        <w:t>оригинал подписан</w:t>
      </w:r>
      <w:r w:rsidRPr="002553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С.Н.Аминов</w:t>
      </w:r>
      <w:proofErr w:type="spellEnd"/>
    </w:p>
    <w:p w:rsidR="006D7EEE" w:rsidRDefault="006D7EEE"/>
    <w:sectPr w:rsidR="006D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E"/>
    <w:rsid w:val="006D7EEE"/>
    <w:rsid w:val="00EA11BC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>diakov.net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2</cp:revision>
  <dcterms:created xsi:type="dcterms:W3CDTF">2016-10-25T08:53:00Z</dcterms:created>
  <dcterms:modified xsi:type="dcterms:W3CDTF">2016-10-25T08:55:00Z</dcterms:modified>
</cp:coreProperties>
</file>