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EE20374" wp14:editId="2FAB51A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Pr="00B82052" w:rsidRDefault="006B08CD" w:rsidP="006B08CD">
      <w:pPr>
        <w:pStyle w:val="a3"/>
        <w:rPr>
          <w:rFonts w:ascii="Times New Roman" w:hAnsi="Times New Roman"/>
          <w:sz w:val="28"/>
          <w:szCs w:val="28"/>
        </w:rPr>
      </w:pPr>
    </w:p>
    <w:p w:rsidR="006B08CD" w:rsidRPr="00B82052" w:rsidRDefault="006B08CD" w:rsidP="006B08CD">
      <w:pPr>
        <w:pStyle w:val="a3"/>
        <w:rPr>
          <w:rFonts w:ascii="Times New Roman" w:hAnsi="Times New Roman"/>
          <w:sz w:val="28"/>
          <w:szCs w:val="28"/>
        </w:rPr>
      </w:pPr>
      <w:r w:rsidRPr="00B82052">
        <w:rPr>
          <w:rFonts w:ascii="Times New Roman" w:hAnsi="Times New Roman"/>
          <w:sz w:val="28"/>
          <w:szCs w:val="28"/>
        </w:rPr>
        <w:t>РОССИЙСКАЯ ФЕДЕРАЦИЯ</w:t>
      </w:r>
    </w:p>
    <w:p w:rsidR="006B08CD" w:rsidRPr="00B82052" w:rsidRDefault="006B08CD" w:rsidP="006B08CD">
      <w:pPr>
        <w:jc w:val="center"/>
        <w:rPr>
          <w:sz w:val="28"/>
          <w:szCs w:val="28"/>
        </w:rPr>
      </w:pPr>
      <w:r w:rsidRPr="00B82052">
        <w:rPr>
          <w:sz w:val="28"/>
          <w:szCs w:val="28"/>
        </w:rPr>
        <w:t xml:space="preserve">  АДМИНИСТРАЦИЯ КУНАШАКСКОГО</w:t>
      </w:r>
      <w:r w:rsidRPr="00B82052">
        <w:rPr>
          <w:rFonts w:eastAsia="Batang"/>
          <w:sz w:val="28"/>
          <w:szCs w:val="28"/>
        </w:rPr>
        <w:t xml:space="preserve"> МУНИЦИПАЛЬНОГО</w:t>
      </w:r>
      <w:r w:rsidRPr="00B82052">
        <w:rPr>
          <w:sz w:val="28"/>
          <w:szCs w:val="28"/>
        </w:rPr>
        <w:t xml:space="preserve"> РАЙОНА</w:t>
      </w:r>
    </w:p>
    <w:p w:rsidR="006B08CD" w:rsidRPr="00B82052" w:rsidRDefault="006B08CD" w:rsidP="006B08CD">
      <w:pPr>
        <w:jc w:val="center"/>
        <w:rPr>
          <w:sz w:val="28"/>
          <w:szCs w:val="28"/>
        </w:rPr>
      </w:pPr>
      <w:r w:rsidRPr="00B82052">
        <w:rPr>
          <w:sz w:val="28"/>
          <w:szCs w:val="28"/>
        </w:rPr>
        <w:t xml:space="preserve">ЧЕЛЯБИНСКОЙ </w:t>
      </w:r>
      <w:bookmarkStart w:id="0" w:name="_GoBack"/>
      <w:bookmarkEnd w:id="0"/>
      <w:r w:rsidRPr="00B82052">
        <w:rPr>
          <w:sz w:val="28"/>
          <w:szCs w:val="28"/>
        </w:rPr>
        <w:t>ОБЛАСТИ</w:t>
      </w:r>
    </w:p>
    <w:p w:rsidR="006B08CD" w:rsidRPr="00B82052" w:rsidRDefault="006B08CD" w:rsidP="006B08CD">
      <w:pPr>
        <w:jc w:val="center"/>
        <w:rPr>
          <w:b/>
          <w:sz w:val="28"/>
          <w:szCs w:val="28"/>
        </w:rPr>
      </w:pPr>
    </w:p>
    <w:p w:rsidR="006B08CD" w:rsidRPr="00B82052" w:rsidRDefault="006B08CD" w:rsidP="006B08CD">
      <w:pPr>
        <w:jc w:val="center"/>
        <w:rPr>
          <w:b/>
          <w:sz w:val="28"/>
          <w:szCs w:val="28"/>
        </w:rPr>
      </w:pPr>
      <w:r w:rsidRPr="00B82052">
        <w:rPr>
          <w:b/>
          <w:sz w:val="28"/>
          <w:szCs w:val="28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F811B6" w:rsidP="006B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D8C">
        <w:rPr>
          <w:sz w:val="28"/>
          <w:szCs w:val="28"/>
        </w:rPr>
        <w:t xml:space="preserve">от </w:t>
      </w:r>
      <w:r w:rsidR="00A375C6">
        <w:rPr>
          <w:sz w:val="28"/>
          <w:szCs w:val="28"/>
        </w:rPr>
        <w:t>28.05.</w:t>
      </w:r>
      <w:r w:rsidR="00DD586E">
        <w:rPr>
          <w:sz w:val="28"/>
          <w:szCs w:val="28"/>
        </w:rPr>
        <w:t>2024г</w:t>
      </w:r>
      <w:r w:rsidR="006B08CD" w:rsidRPr="00D02D0B">
        <w:rPr>
          <w:sz w:val="28"/>
          <w:szCs w:val="28"/>
        </w:rPr>
        <w:t xml:space="preserve"> </w:t>
      </w:r>
      <w:r w:rsidR="00FB0F60" w:rsidRPr="009262B7">
        <w:rPr>
          <w:sz w:val="28"/>
          <w:szCs w:val="28"/>
        </w:rPr>
        <w:t xml:space="preserve">№ </w:t>
      </w:r>
      <w:r w:rsidR="00A375C6">
        <w:rPr>
          <w:sz w:val="28"/>
          <w:szCs w:val="28"/>
        </w:rPr>
        <w:t>735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A7038" w:rsidTr="00F811B6">
        <w:trPr>
          <w:trHeight w:val="1013"/>
        </w:trPr>
        <w:tc>
          <w:tcPr>
            <w:tcW w:w="4111" w:type="dxa"/>
            <w:shd w:val="clear" w:color="auto" w:fill="auto"/>
          </w:tcPr>
          <w:p w:rsidR="00F811B6" w:rsidRDefault="00F811B6" w:rsidP="005A7038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5A7038" w:rsidRPr="005A7038" w:rsidRDefault="005A7038" w:rsidP="005A7038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A7038">
              <w:rPr>
                <w:bCs/>
                <w:sz w:val="28"/>
                <w:szCs w:val="28"/>
              </w:rPr>
              <w:t>Об утверждении Порядка предоставления субсидий из бюджета Кунашакского муниципального района юридическим лицам на возмещение затрат, связанных с проведением неотложных аварийно-восстановительных работ в сфере жилищно-коммунального хозяйства</w:t>
            </w:r>
          </w:p>
          <w:p w:rsidR="005A7038" w:rsidRDefault="005A7038" w:rsidP="00075A83">
            <w:pPr>
              <w:pStyle w:val="aa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</w:tbl>
    <w:p w:rsidR="00075A83" w:rsidRDefault="00075A83" w:rsidP="00075A83">
      <w:pPr>
        <w:pStyle w:val="aa"/>
        <w:spacing w:before="0" w:beforeAutospacing="0" w:after="0" w:afterAutospacing="0"/>
        <w:rPr>
          <w:bCs/>
        </w:rPr>
      </w:pPr>
    </w:p>
    <w:p w:rsidR="001A6074" w:rsidRPr="005A7038" w:rsidRDefault="001A6074" w:rsidP="001A6074">
      <w:pPr>
        <w:ind w:firstLine="709"/>
        <w:jc w:val="both"/>
        <w:rPr>
          <w:sz w:val="28"/>
          <w:szCs w:val="28"/>
        </w:rPr>
      </w:pPr>
      <w:r w:rsidRPr="005A7038">
        <w:rPr>
          <w:sz w:val="28"/>
          <w:szCs w:val="28"/>
        </w:rPr>
        <w:t xml:space="preserve">В соответствии со </w:t>
      </w:r>
      <w:hyperlink r:id="rId9">
        <w:r w:rsidRPr="005A7038">
          <w:rPr>
            <w:color w:val="0000FF"/>
            <w:sz w:val="28"/>
            <w:szCs w:val="28"/>
          </w:rPr>
          <w:t>статьей 78</w:t>
        </w:r>
      </w:hyperlink>
      <w:r w:rsidRPr="005A7038">
        <w:rPr>
          <w:sz w:val="28"/>
          <w:szCs w:val="28"/>
        </w:rPr>
        <w:t xml:space="preserve"> Бюджетного кодекса Российской Федерации, </w:t>
      </w:r>
      <w:hyperlink r:id="rId10">
        <w:r w:rsidRPr="005A7038">
          <w:rPr>
            <w:color w:val="0000FF"/>
            <w:sz w:val="28"/>
            <w:szCs w:val="28"/>
          </w:rPr>
          <w:t>постановлением</w:t>
        </w:r>
      </w:hyperlink>
      <w:r w:rsidRPr="005A7038">
        <w:rPr>
          <w:sz w:val="28"/>
          <w:szCs w:val="28"/>
        </w:rPr>
        <w:t xml:space="preserve"> Правительства Российской Фе</w:t>
      </w:r>
      <w:r w:rsidR="00DD586E" w:rsidRPr="005A7038">
        <w:rPr>
          <w:sz w:val="28"/>
          <w:szCs w:val="28"/>
        </w:rPr>
        <w:t>дерации от 25 октября 2023 г. №</w:t>
      </w:r>
      <w:r w:rsidRPr="005A7038">
        <w:rPr>
          <w:sz w:val="28"/>
          <w:szCs w:val="28"/>
        </w:rPr>
        <w:t xml:space="preserve">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</w:t>
      </w:r>
      <w:r w:rsidR="00DD586E" w:rsidRPr="005A7038">
        <w:rPr>
          <w:sz w:val="28"/>
          <w:szCs w:val="28"/>
        </w:rPr>
        <w:t>числе грантов в форме субсидий"</w:t>
      </w:r>
    </w:p>
    <w:p w:rsidR="001A6074" w:rsidRPr="005A7038" w:rsidRDefault="001A6074" w:rsidP="001A6074">
      <w:pPr>
        <w:jc w:val="both"/>
        <w:rPr>
          <w:sz w:val="28"/>
          <w:szCs w:val="28"/>
        </w:rPr>
      </w:pPr>
      <w:r w:rsidRPr="005A7038">
        <w:rPr>
          <w:sz w:val="28"/>
          <w:szCs w:val="28"/>
        </w:rPr>
        <w:t>ПОСТАНОВЛЯЮ:</w:t>
      </w:r>
    </w:p>
    <w:p w:rsidR="005A7038" w:rsidRPr="005A7038" w:rsidRDefault="00075A83" w:rsidP="005A7038">
      <w:pPr>
        <w:pStyle w:val="aa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7038">
        <w:rPr>
          <w:sz w:val="28"/>
          <w:szCs w:val="28"/>
        </w:rPr>
        <w:t>Утвердить прилагаемый Порядок предоставления субсидий из бюджета Кунашакского муниципального района юридическим лицам на возмещение затрат, связанных с проведением неотложных аварийно-восстановительных работ в сфере жилищно-коммунального хозяйства.</w:t>
      </w:r>
    </w:p>
    <w:p w:rsidR="005A7038" w:rsidRPr="005A7038" w:rsidRDefault="001A6074" w:rsidP="005A7038">
      <w:pPr>
        <w:pStyle w:val="aa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7038">
        <w:rPr>
          <w:sz w:val="28"/>
          <w:szCs w:val="28"/>
        </w:rPr>
        <w:t>Признать утратившим сил</w:t>
      </w:r>
      <w:r w:rsidR="00DD586E" w:rsidRPr="005A7038">
        <w:rPr>
          <w:sz w:val="28"/>
          <w:szCs w:val="28"/>
        </w:rPr>
        <w:t>у постановление А</w:t>
      </w:r>
      <w:r w:rsidRPr="005A7038">
        <w:rPr>
          <w:sz w:val="28"/>
          <w:szCs w:val="28"/>
        </w:rPr>
        <w:t>дминистрации Кунашакского муниципального района от 21.07.2017г № 1550.</w:t>
      </w:r>
    </w:p>
    <w:p w:rsidR="005A7038" w:rsidRPr="005A7038" w:rsidRDefault="00075A83" w:rsidP="005A7038">
      <w:pPr>
        <w:pStyle w:val="aa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7038">
        <w:rPr>
          <w:sz w:val="28"/>
          <w:szCs w:val="28"/>
        </w:rPr>
        <w:t xml:space="preserve"> Отделу </w:t>
      </w:r>
      <w:r w:rsidR="00DD586E" w:rsidRPr="005A7038">
        <w:rPr>
          <w:sz w:val="28"/>
          <w:szCs w:val="28"/>
        </w:rPr>
        <w:t>информационных технологий А</w:t>
      </w:r>
      <w:r w:rsidRPr="005A7038">
        <w:rPr>
          <w:sz w:val="28"/>
          <w:szCs w:val="28"/>
        </w:rPr>
        <w:t>дминистрации района (</w:t>
      </w:r>
      <w:r w:rsidR="00DD586E" w:rsidRPr="005A7038">
        <w:rPr>
          <w:sz w:val="28"/>
          <w:szCs w:val="28"/>
        </w:rPr>
        <w:t>Хуртов</w:t>
      </w:r>
      <w:r w:rsidR="001A6074" w:rsidRPr="005A7038">
        <w:rPr>
          <w:sz w:val="28"/>
          <w:szCs w:val="28"/>
        </w:rPr>
        <w:t xml:space="preserve"> </w:t>
      </w:r>
      <w:r w:rsidR="00557E85" w:rsidRPr="005A7038">
        <w:rPr>
          <w:sz w:val="28"/>
          <w:szCs w:val="28"/>
        </w:rPr>
        <w:t>А.А</w:t>
      </w:r>
      <w:r w:rsidRPr="005A7038">
        <w:rPr>
          <w:sz w:val="28"/>
          <w:szCs w:val="28"/>
        </w:rPr>
        <w:t xml:space="preserve">.) опубликовать настоящее постановление </w:t>
      </w:r>
      <w:r w:rsidR="00F811B6">
        <w:rPr>
          <w:sz w:val="28"/>
          <w:szCs w:val="28"/>
        </w:rPr>
        <w:t>на официальном сайте А</w:t>
      </w:r>
      <w:r w:rsidRPr="005A7038">
        <w:rPr>
          <w:sz w:val="28"/>
          <w:szCs w:val="28"/>
        </w:rPr>
        <w:t>дминистрации района в сети Интернет.</w:t>
      </w:r>
    </w:p>
    <w:p w:rsidR="00F811B6" w:rsidRPr="00F811B6" w:rsidRDefault="001A6074" w:rsidP="005A7038">
      <w:pPr>
        <w:pStyle w:val="aa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7038">
        <w:rPr>
          <w:sz w:val="28"/>
          <w:szCs w:val="28"/>
        </w:rPr>
        <w:t xml:space="preserve"> Организацию исполнения</w:t>
      </w:r>
      <w:r w:rsidR="00075A83" w:rsidRPr="005A7038">
        <w:rPr>
          <w:sz w:val="28"/>
          <w:szCs w:val="28"/>
        </w:rPr>
        <w:t xml:space="preserve"> настоящего постановления возложить </w:t>
      </w:r>
      <w:r w:rsidR="00A2522F" w:rsidRPr="005A7038">
        <w:rPr>
          <w:rFonts w:eastAsiaTheme="minorHAnsi"/>
          <w:sz w:val="28"/>
          <w:szCs w:val="28"/>
          <w:lang w:eastAsia="en-US"/>
        </w:rPr>
        <w:t xml:space="preserve">на </w:t>
      </w:r>
      <w:r w:rsidRPr="005A7038">
        <w:rPr>
          <w:rFonts w:eastAsiaTheme="minorHAnsi"/>
          <w:sz w:val="28"/>
          <w:szCs w:val="28"/>
          <w:lang w:eastAsia="en-US"/>
        </w:rPr>
        <w:t>Первого</w:t>
      </w:r>
      <w:r w:rsidR="003803B9" w:rsidRPr="005A7038">
        <w:rPr>
          <w:rFonts w:eastAsiaTheme="minorHAnsi"/>
          <w:sz w:val="28"/>
          <w:szCs w:val="28"/>
          <w:lang w:eastAsia="en-US"/>
        </w:rPr>
        <w:t xml:space="preserve"> </w:t>
      </w:r>
      <w:r w:rsidR="00A2522F" w:rsidRPr="005A7038">
        <w:rPr>
          <w:rFonts w:eastAsiaTheme="minorHAnsi"/>
          <w:sz w:val="28"/>
          <w:szCs w:val="28"/>
          <w:lang w:eastAsia="en-US"/>
        </w:rPr>
        <w:t>заместителя Главы района</w:t>
      </w:r>
      <w:r w:rsidRPr="005A7038">
        <w:rPr>
          <w:rFonts w:eastAsiaTheme="minorHAnsi"/>
          <w:sz w:val="28"/>
          <w:szCs w:val="28"/>
          <w:lang w:eastAsia="en-US"/>
        </w:rPr>
        <w:t xml:space="preserve"> по ЖКХ, строительству и инженерной </w:t>
      </w:r>
    </w:p>
    <w:p w:rsidR="00F811B6" w:rsidRDefault="00F811B6" w:rsidP="00F811B6">
      <w:pPr>
        <w:pStyle w:val="aa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811B6" w:rsidRDefault="00F811B6" w:rsidP="00F811B6">
      <w:pPr>
        <w:pStyle w:val="aa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5A7038" w:rsidRDefault="001A6074" w:rsidP="00F811B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7038">
        <w:rPr>
          <w:rFonts w:eastAsiaTheme="minorHAnsi"/>
          <w:sz w:val="28"/>
          <w:szCs w:val="28"/>
          <w:lang w:eastAsia="en-US"/>
        </w:rPr>
        <w:lastRenderedPageBreak/>
        <w:t>инфраструктуре</w:t>
      </w:r>
      <w:r w:rsidR="00DD586E" w:rsidRPr="005A7038">
        <w:rPr>
          <w:rFonts w:eastAsiaTheme="minorHAnsi"/>
          <w:sz w:val="28"/>
          <w:szCs w:val="28"/>
          <w:lang w:eastAsia="en-US"/>
        </w:rPr>
        <w:t>-руководителя Управления по ЖКХ, строительству и энергообеспечению</w:t>
      </w:r>
      <w:r w:rsidRPr="005A7038">
        <w:rPr>
          <w:rFonts w:eastAsiaTheme="minorHAnsi"/>
          <w:sz w:val="28"/>
          <w:szCs w:val="28"/>
          <w:lang w:eastAsia="en-US"/>
        </w:rPr>
        <w:t xml:space="preserve"> А.А.</w:t>
      </w:r>
      <w:r w:rsidR="005A7038" w:rsidRPr="005A7038">
        <w:rPr>
          <w:rFonts w:eastAsiaTheme="minorHAnsi"/>
          <w:sz w:val="28"/>
          <w:szCs w:val="28"/>
          <w:lang w:eastAsia="en-US"/>
        </w:rPr>
        <w:t xml:space="preserve"> </w:t>
      </w:r>
      <w:r w:rsidRPr="005A7038">
        <w:rPr>
          <w:rFonts w:eastAsiaTheme="minorHAnsi"/>
          <w:sz w:val="28"/>
          <w:szCs w:val="28"/>
          <w:lang w:eastAsia="en-US"/>
        </w:rPr>
        <w:t>Гиззатуллина</w:t>
      </w:r>
      <w:r w:rsidR="00A2522F" w:rsidRPr="005A7038">
        <w:rPr>
          <w:rFonts w:eastAsiaTheme="minorHAnsi"/>
          <w:sz w:val="28"/>
          <w:szCs w:val="28"/>
          <w:lang w:eastAsia="en-US"/>
        </w:rPr>
        <w:t>.</w:t>
      </w:r>
    </w:p>
    <w:p w:rsidR="00A2522F" w:rsidRPr="005A7038" w:rsidRDefault="00A2522F" w:rsidP="005A70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586E" w:rsidRPr="005A7038" w:rsidRDefault="00DD586E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586E" w:rsidRPr="005A7038" w:rsidRDefault="00DD586E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5A7038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7038">
        <w:rPr>
          <w:rFonts w:eastAsiaTheme="minorHAnsi"/>
          <w:sz w:val="28"/>
          <w:szCs w:val="28"/>
          <w:lang w:eastAsia="en-US"/>
        </w:rPr>
        <w:t>Глава района</w:t>
      </w:r>
      <w:r w:rsidR="0073398F" w:rsidRPr="005A7038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1A6074" w:rsidRPr="005A703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Р.Г.Вакилов</w:t>
      </w:r>
    </w:p>
    <w:p w:rsidR="00D02D0B" w:rsidRPr="00DD586E" w:rsidRDefault="00D02D0B" w:rsidP="00A252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A6074" w:rsidRPr="00DD586E" w:rsidRDefault="00850B10" w:rsidP="00075A8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DD586E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3803B9" w:rsidRPr="00DD586E">
        <w:rPr>
          <w:rFonts w:eastAsiaTheme="minorHAnsi"/>
          <w:sz w:val="26"/>
          <w:szCs w:val="26"/>
          <w:lang w:eastAsia="en-US"/>
        </w:rPr>
        <w:t xml:space="preserve">     </w:t>
      </w:r>
      <w:r w:rsidR="00075A83" w:rsidRPr="00DD586E">
        <w:rPr>
          <w:sz w:val="26"/>
          <w:szCs w:val="26"/>
        </w:rPr>
        <w:t xml:space="preserve">                                                                                   </w:t>
      </w:r>
    </w:p>
    <w:p w:rsidR="00DD586E" w:rsidRDefault="00075A83" w:rsidP="001A6074">
      <w:pPr>
        <w:pStyle w:val="aa"/>
        <w:spacing w:before="0" w:beforeAutospacing="0" w:after="0" w:afterAutospacing="0"/>
        <w:jc w:val="right"/>
      </w:pPr>
      <w:r>
        <w:t xml:space="preserve">    </w:t>
      </w:r>
    </w:p>
    <w:p w:rsidR="00DD586E" w:rsidRDefault="00DD586E" w:rsidP="001A6074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F811B6" w:rsidRDefault="00F811B6" w:rsidP="00DD586E">
      <w:pPr>
        <w:pStyle w:val="aa"/>
        <w:spacing w:before="0" w:beforeAutospacing="0" w:after="0" w:afterAutospacing="0"/>
        <w:jc w:val="right"/>
      </w:pPr>
    </w:p>
    <w:p w:rsidR="00075A83" w:rsidRDefault="00075A83" w:rsidP="00DD586E">
      <w:pPr>
        <w:pStyle w:val="aa"/>
        <w:spacing w:before="0" w:beforeAutospacing="0" w:after="0" w:afterAutospacing="0"/>
        <w:jc w:val="right"/>
      </w:pPr>
      <w:r>
        <w:lastRenderedPageBreak/>
        <w:t xml:space="preserve">Утвержден </w:t>
      </w:r>
    </w:p>
    <w:p w:rsidR="00075A83" w:rsidRDefault="00075A83" w:rsidP="00DD586E">
      <w:pPr>
        <w:pStyle w:val="aa"/>
        <w:spacing w:before="0" w:beforeAutospacing="0" w:after="0" w:afterAutospacing="0"/>
        <w:jc w:val="right"/>
      </w:pPr>
      <w:r>
        <w:t xml:space="preserve">                                                                                        </w:t>
      </w:r>
      <w:r w:rsidR="00DD586E">
        <w:t>постановлением А</w:t>
      </w:r>
      <w:r>
        <w:t>дминистрации</w:t>
      </w:r>
    </w:p>
    <w:p w:rsidR="00075A83" w:rsidRDefault="00075A83" w:rsidP="00DD586E">
      <w:pPr>
        <w:pStyle w:val="aa"/>
        <w:spacing w:before="0" w:beforeAutospacing="0" w:after="0" w:afterAutospacing="0"/>
        <w:jc w:val="right"/>
      </w:pPr>
      <w:r>
        <w:t xml:space="preserve">                                                                                        Кунашакского муниципального района</w:t>
      </w:r>
    </w:p>
    <w:p w:rsidR="00075A83" w:rsidRDefault="00075A83" w:rsidP="00DD586E">
      <w:pPr>
        <w:pStyle w:val="aa"/>
        <w:spacing w:before="0" w:beforeAutospacing="0" w:after="0" w:afterAutospacing="0"/>
        <w:jc w:val="right"/>
      </w:pPr>
      <w:r>
        <w:t xml:space="preserve">                                                            </w:t>
      </w:r>
      <w:r w:rsidR="00902D8C">
        <w:t xml:space="preserve">                            от </w:t>
      </w:r>
      <w:r w:rsidR="001A6074">
        <w:t>__________</w:t>
      </w:r>
      <w:r w:rsidR="00DD586E">
        <w:t>2024</w:t>
      </w:r>
      <w:r>
        <w:t xml:space="preserve"> г. №</w:t>
      </w:r>
      <w:r w:rsidR="001A6074">
        <w:t>_______</w:t>
      </w:r>
    </w:p>
    <w:p w:rsidR="00075A83" w:rsidRPr="00515646" w:rsidRDefault="00075A83" w:rsidP="00075A83">
      <w:pPr>
        <w:pStyle w:val="aa"/>
        <w:jc w:val="both"/>
        <w:rPr>
          <w:b/>
        </w:rPr>
      </w:pPr>
    </w:p>
    <w:p w:rsidR="00075A83" w:rsidRPr="00557E85" w:rsidRDefault="00075A83" w:rsidP="00C05EB8">
      <w:pPr>
        <w:pStyle w:val="aa"/>
        <w:spacing w:before="0" w:beforeAutospacing="0" w:after="0" w:afterAutospacing="0"/>
        <w:ind w:firstLine="709"/>
        <w:jc w:val="center"/>
        <w:rPr>
          <w:b/>
          <w:bCs/>
        </w:rPr>
      </w:pPr>
      <w:r w:rsidRPr="00557E85">
        <w:rPr>
          <w:b/>
          <w:bCs/>
        </w:rPr>
        <w:t>Порядок</w:t>
      </w:r>
    </w:p>
    <w:p w:rsidR="00075A83" w:rsidRPr="00557E85" w:rsidRDefault="00075A83" w:rsidP="00C05EB8">
      <w:pPr>
        <w:pStyle w:val="aa"/>
        <w:spacing w:before="0" w:beforeAutospacing="0" w:after="0" w:afterAutospacing="0"/>
        <w:ind w:firstLine="709"/>
        <w:jc w:val="center"/>
        <w:rPr>
          <w:b/>
          <w:bCs/>
        </w:rPr>
      </w:pPr>
      <w:r w:rsidRPr="00557E85">
        <w:rPr>
          <w:b/>
          <w:bCs/>
        </w:rPr>
        <w:t>предоставления субсидий из бюджета Кунашакского муниципального района юридическим лицам на возмещение затрат, связанных с проведением неотложных аварийно-восстановительных работ в сфере жилищно-коммунального хозяйства</w:t>
      </w: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075A83" w:rsidRPr="00FB0F60" w:rsidRDefault="00075A83" w:rsidP="00FB0F60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r w:rsidRPr="00FB0F60">
        <w:rPr>
          <w:b/>
        </w:rPr>
        <w:t>1. Общие положения</w:t>
      </w:r>
    </w:p>
    <w:p w:rsidR="00075A83" w:rsidRPr="00557E85" w:rsidRDefault="00075A83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   1.1. </w:t>
      </w:r>
      <w:r w:rsidR="001A6074" w:rsidRPr="00557E85">
        <w:rPr>
          <w:sz w:val="24"/>
          <w:szCs w:val="24"/>
        </w:rPr>
        <w:t xml:space="preserve">Настоящий Порядок разработан в соответствии со </w:t>
      </w:r>
      <w:hyperlink r:id="rId11">
        <w:r w:rsidR="001A6074" w:rsidRPr="00557E85">
          <w:rPr>
            <w:rStyle w:val="ab"/>
            <w:color w:val="auto"/>
            <w:sz w:val="24"/>
            <w:szCs w:val="24"/>
          </w:rPr>
          <w:t>статьей 78</w:t>
        </w:r>
      </w:hyperlink>
      <w:r w:rsidR="001A6074" w:rsidRPr="00557E85">
        <w:rPr>
          <w:sz w:val="24"/>
          <w:szCs w:val="24"/>
        </w:rPr>
        <w:t xml:space="preserve"> Бюджетного кодекса Российской Федерации, </w:t>
      </w:r>
      <w:hyperlink r:id="rId12">
        <w:r w:rsidR="001A6074" w:rsidRPr="00557E85">
          <w:rPr>
            <w:rStyle w:val="ab"/>
            <w:color w:val="auto"/>
            <w:sz w:val="24"/>
            <w:szCs w:val="24"/>
          </w:rPr>
          <w:t>постановлением</w:t>
        </w:r>
      </w:hyperlink>
      <w:r w:rsidR="001A6074" w:rsidRPr="00557E85">
        <w:rPr>
          <w:sz w:val="24"/>
          <w:szCs w:val="24"/>
        </w:rPr>
        <w:t xml:space="preserve"> Правительства Российской Федерации от 25 октября 2023 г.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 </w:t>
      </w:r>
      <w:r w:rsidRPr="00557E85">
        <w:rPr>
          <w:sz w:val="24"/>
          <w:szCs w:val="24"/>
        </w:rPr>
        <w:t>и устанавливает порядок и условия предоставления субсидий из бюджета Кунашакского муниципального района юридическим лицам на возмещение затрат, связанных с проведением неотложных аварийно-восстановительных работ в сфере жилищно-коммунального хозяйства.</w:t>
      </w: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1.2. Субсидий носит целевой, адресный характер, не может быть использована на иные цели и предоставляются юридическим лицам на безвозмездной и безвозвратной основе на возмещение затрат, связанных с проведением неотложных аварийно-восстановительных работ в сфере жилищно-коммунального хозяйства.</w:t>
      </w: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1.3.  Субсидии выделяются в пределах бюджетных ассигнований и лимитов бюджетных обязательств, утвержденных решением Собрания депутатов Кунашакского муниципального района на очередной финансовый год.</w:t>
      </w: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1.4. Предоставление субсидии осуществляется главным распорядителем бюджетных средств бюджета района – Управлением по жилищно-коммунальному хозяйству, строительству и энергообеспечению администрации Кунашакского муниципального района (далее – Главный распорядитель).</w:t>
      </w:r>
    </w:p>
    <w:p w:rsidR="00075A83" w:rsidRPr="00557E85" w:rsidRDefault="00075A83" w:rsidP="00557E85">
      <w:pPr>
        <w:pStyle w:val="aa"/>
        <w:ind w:firstLine="709"/>
        <w:jc w:val="both"/>
        <w:rPr>
          <w:b/>
        </w:rPr>
      </w:pPr>
      <w:r w:rsidRPr="00557E85">
        <w:rPr>
          <w:b/>
        </w:rPr>
        <w:t xml:space="preserve">                                 2. Условия, цели и порядок предоставления субсидий</w:t>
      </w:r>
    </w:p>
    <w:p w:rsidR="00557E85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2.1 Участник отбора осуществляет выполнение следующих аварийно-восстановительных работ на территории Кунашакского муниципального района:</w:t>
      </w:r>
    </w:p>
    <w:p w:rsidR="00557E85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- восстановление по временной схеме объектов коммунальной и инженерной инфраструктуры;</w:t>
      </w:r>
    </w:p>
    <w:p w:rsidR="00557E85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- восстановление конструктивных элементов зданий, внутридомовых инженерных сетей, разборка поврежденных конструктивных элементов, инженерного оборудования;</w:t>
      </w:r>
    </w:p>
    <w:p w:rsidR="00557E85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- устранение повреждений на водопроводных сетях, замена аварийных участков водопровода; восстановление или замена запорной и регулирующей арматуры на водопроводных сетях; восстановительные работы на сооружениях сети водопровода (колодцах, насосных станциях, водозаборных сооружениях, водонапорных башнях;</w:t>
      </w:r>
    </w:p>
    <w:p w:rsidR="00557E85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- восстановление поврежденных или смена пришедших в негодность каналов, камер, смотровых колодцев и опор надземных прокладок; смена пришедших в негодность трубопроводов; сетей теплоснабжения, полная или частичная замена тепловой изоляции; дооборудование и смена тепловых щитов и теплоизмерительных приборов;</w:t>
      </w:r>
    </w:p>
    <w:p w:rsidR="00557E85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- подготовка объектов к восстановительным работам: откачка воды, просушка помещений первых надземных, цокольных и подвальных этажей;</w:t>
      </w:r>
    </w:p>
    <w:p w:rsidR="00557E85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lastRenderedPageBreak/>
        <w:t>- установка и обеспечение работы альтернативных источников электропитания на объектах муниципальной собственности, в случае нарушения централизованного энергоснабжения;</w:t>
      </w:r>
    </w:p>
    <w:p w:rsidR="00955975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2.2</w:t>
      </w:r>
      <w:r w:rsidR="00075A83" w:rsidRPr="00557E85">
        <w:rPr>
          <w:sz w:val="24"/>
          <w:szCs w:val="24"/>
        </w:rPr>
        <w:t xml:space="preserve">. </w:t>
      </w:r>
      <w:r w:rsidR="00955975" w:rsidRPr="00557E85">
        <w:rPr>
          <w:sz w:val="24"/>
          <w:szCs w:val="24"/>
        </w:rPr>
        <w:t>Участник отбора по состоянию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955975" w:rsidRPr="00557E85" w:rsidRDefault="0095597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55975" w:rsidRPr="00557E85" w:rsidRDefault="0095597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55975" w:rsidRPr="00557E85" w:rsidRDefault="0095597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3) участник отбора не находится в составляемых в рамках реализации полномочий, предусмотренных </w:t>
      </w:r>
      <w:hyperlink r:id="rId13">
        <w:r w:rsidRPr="00557E85">
          <w:rPr>
            <w:rStyle w:val="ab"/>
            <w:color w:val="auto"/>
            <w:sz w:val="24"/>
            <w:szCs w:val="24"/>
          </w:rPr>
          <w:t>главой VII</w:t>
        </w:r>
      </w:hyperlink>
      <w:r w:rsidRPr="00557E85">
        <w:rPr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55975" w:rsidRPr="00557E85" w:rsidRDefault="0095597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4) участник отбора не получает средства из районного бюджета на основании иных нормативных правовых актов </w:t>
      </w:r>
      <w:r w:rsidR="00616E0A" w:rsidRPr="00557E85">
        <w:rPr>
          <w:sz w:val="24"/>
          <w:szCs w:val="24"/>
        </w:rPr>
        <w:t>Кунашакского</w:t>
      </w:r>
      <w:r w:rsidRPr="00557E85">
        <w:rPr>
          <w:sz w:val="24"/>
          <w:szCs w:val="24"/>
        </w:rPr>
        <w:t xml:space="preserve"> муниципального района  на цели, установленные настоящим Порядком;</w:t>
      </w:r>
    </w:p>
    <w:p w:rsidR="00955975" w:rsidRPr="00557E85" w:rsidRDefault="0095597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5) участник отбора не является иностранным агентом в соответствии с Федеральным </w:t>
      </w:r>
      <w:hyperlink r:id="rId14">
        <w:r w:rsidRPr="00557E85">
          <w:rPr>
            <w:rStyle w:val="ab"/>
            <w:color w:val="auto"/>
            <w:sz w:val="24"/>
            <w:szCs w:val="24"/>
          </w:rPr>
          <w:t>законом</w:t>
        </w:r>
      </w:hyperlink>
      <w:r w:rsidRPr="00557E85">
        <w:rPr>
          <w:sz w:val="24"/>
          <w:szCs w:val="24"/>
        </w:rPr>
        <w:t xml:space="preserve"> от 14 июля 2022 года N 255-ФЗ "О контроле за деятельностью лиц, находящихся под иностранным влиянием";</w:t>
      </w:r>
    </w:p>
    <w:p w:rsidR="00955975" w:rsidRPr="00557E85" w:rsidRDefault="0095597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6) у участника отбора отсутствуют просроченная задолженность по возврату в районный бюджет иных субсидий, бюджетных инвестиций, а также иная просроченная (неурегулированная) задолженность по денежным обязательствам перед К</w:t>
      </w:r>
      <w:r w:rsidR="00616E0A" w:rsidRPr="00557E85">
        <w:rPr>
          <w:sz w:val="24"/>
          <w:szCs w:val="24"/>
        </w:rPr>
        <w:t xml:space="preserve">унашакским </w:t>
      </w:r>
      <w:r w:rsidRPr="00557E85">
        <w:rPr>
          <w:sz w:val="24"/>
          <w:szCs w:val="24"/>
        </w:rPr>
        <w:t>муниципальным районом;</w:t>
      </w:r>
    </w:p>
    <w:p w:rsidR="00955975" w:rsidRPr="00557E85" w:rsidRDefault="0095597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616E0A" w:rsidRPr="00557E85" w:rsidRDefault="00616E0A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8) </w:t>
      </w:r>
      <w:r w:rsidRPr="00557E85">
        <w:rPr>
          <w:sz w:val="24"/>
          <w:szCs w:val="24"/>
          <w:shd w:val="clear" w:color="auto" w:fill="FFFFFF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955975" w:rsidRPr="00557E85" w:rsidRDefault="00616E0A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9) </w:t>
      </w:r>
      <w:r w:rsidR="00955975" w:rsidRPr="00557E85">
        <w:rPr>
          <w:sz w:val="24"/>
          <w:szCs w:val="24"/>
        </w:rPr>
        <w:t xml:space="preserve">По состоянию на день не ранее чем за 30 календарных дней до дня подачи заявки на участие в отборе у участника отбора на едином налоговом счете должна отсутствовать или не превышать размер, определенный </w:t>
      </w:r>
      <w:hyperlink r:id="rId15">
        <w:r w:rsidR="00955975" w:rsidRPr="00557E85">
          <w:rPr>
            <w:rStyle w:val="ab"/>
            <w:color w:val="auto"/>
            <w:sz w:val="24"/>
            <w:szCs w:val="24"/>
          </w:rPr>
          <w:t>пунктом 3 статьи 47</w:t>
        </w:r>
      </w:hyperlink>
      <w:r w:rsidR="00955975" w:rsidRPr="00557E85">
        <w:rPr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lastRenderedPageBreak/>
        <w:t>2.</w:t>
      </w:r>
      <w:r w:rsidR="00557E85" w:rsidRPr="00557E85">
        <w:t>3</w:t>
      </w:r>
      <w:r w:rsidRPr="00557E85">
        <w:t xml:space="preserve">. Субсидии предоставляются юридическим лицам при выполнении ими аварийно-восстановительных работ, указанными в пункте </w:t>
      </w:r>
      <w:r w:rsidR="00557E85" w:rsidRPr="00557E85">
        <w:t>2.1.</w:t>
      </w:r>
      <w:r w:rsidRPr="00557E85">
        <w:t xml:space="preserve">  Порядка.</w:t>
      </w:r>
    </w:p>
    <w:p w:rsidR="00075A83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2.4</w:t>
      </w:r>
      <w:r w:rsidR="00075A83" w:rsidRPr="00557E85">
        <w:t>. Юридические лица, претендующие на получение субсидии в течение 15 рабочих дней со дня возникновения аварийной ситуации, в рамках которой были произведены затраты, представляют Главному распорядителю субсидии следующие документы: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1) полученная не ранее первого числа месяца, предшествующего месяцу, в котором планируется проведение отбора, выписка из Единого государственного реестра юридических лиц, содержащая информацию об участнике отбора;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bookmarkStart w:id="1" w:name="P66"/>
      <w:bookmarkEnd w:id="1"/>
      <w:r w:rsidRPr="00557E85">
        <w:rPr>
          <w:sz w:val="24"/>
          <w:szCs w:val="24"/>
        </w:rPr>
        <w:t>2) копия свидетельства о постановке на налоговый учет.</w:t>
      </w:r>
    </w:p>
    <w:p w:rsidR="00075A83" w:rsidRPr="00557E85" w:rsidRDefault="0032468C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3)</w:t>
      </w:r>
      <w:r w:rsidR="00075A83" w:rsidRPr="00557E85">
        <w:t xml:space="preserve"> заявку на получение субсидии на отчетный период текущего финансового года (Приложение № 1);</w:t>
      </w:r>
    </w:p>
    <w:p w:rsidR="00075A83" w:rsidRPr="00557E85" w:rsidRDefault="0032468C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4)</w:t>
      </w:r>
      <w:r w:rsidR="00075A83" w:rsidRPr="00557E85">
        <w:t xml:space="preserve"> расчет размера субсидии на отчетный период финансового года (Приложение № 2)</w:t>
      </w:r>
    </w:p>
    <w:p w:rsidR="00075A83" w:rsidRPr="00557E85" w:rsidRDefault="0032468C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5)</w:t>
      </w:r>
      <w:r w:rsidR="00075A83" w:rsidRPr="00557E85">
        <w:t xml:space="preserve"> сметы затрат, счета-фактуры, акты выполненных работ, а также иные документы, подтверждающие фактические затраты, связанные с проведением неотложных аварийно-восстановительных работ.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6)справка, выданная налоговым органом по состоянию на день не ранее чем за 30 календарных дней до дня подачи заявки на участие в отборе, подтверждающая, что у участника отбора на едином налоговом счете отсутствует или не превышает размер, определенный </w:t>
      </w:r>
      <w:hyperlink r:id="rId16">
        <w:r w:rsidRPr="00557E85">
          <w:rPr>
            <w:rStyle w:val="ab"/>
            <w:color w:val="auto"/>
            <w:sz w:val="24"/>
            <w:szCs w:val="24"/>
          </w:rPr>
          <w:t>пунктом 3 статьи 47</w:t>
        </w:r>
      </w:hyperlink>
      <w:r w:rsidRPr="00557E85">
        <w:rPr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7)письмо, подписанное руководителем участника отбора (либо уполномоченным представителем участника отбора при условии представления соответствующей доверенности) и главным бухгалтером участника отбора, а также заверенное печатью (при наличии), содержащее сведения: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- о том, что по состоянию на первое число месяца, предшествующего месяцу,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- об отсутствии по состоянию на первое число месяца, предшествующего месяцу, в котором планируется проведение отбора, у участника отбора просроченной задолженности по возврату в областной бюджет иных субсидий, бюджетных инвестиций, а также иной просроченной (неурегулированной) задолженности по денежным обязательствам перед </w:t>
      </w:r>
      <w:r w:rsidR="00C05EB8">
        <w:rPr>
          <w:sz w:val="24"/>
          <w:szCs w:val="24"/>
        </w:rPr>
        <w:t>Кунашакски</w:t>
      </w:r>
      <w:r w:rsidRPr="00557E85">
        <w:rPr>
          <w:sz w:val="24"/>
          <w:szCs w:val="24"/>
        </w:rPr>
        <w:t xml:space="preserve">м муниципальным районом, а также о том, что участник отбора не получает средства из бюджета </w:t>
      </w:r>
      <w:r w:rsidR="00C05EB8">
        <w:rPr>
          <w:sz w:val="24"/>
          <w:szCs w:val="24"/>
        </w:rPr>
        <w:t>Кунашакского</w:t>
      </w:r>
      <w:r w:rsidRPr="00557E85">
        <w:rPr>
          <w:sz w:val="24"/>
          <w:szCs w:val="24"/>
        </w:rPr>
        <w:t xml:space="preserve"> муниципального района на основании иных нормативных правовых актов </w:t>
      </w:r>
      <w:r w:rsidR="00C05EB8">
        <w:rPr>
          <w:sz w:val="24"/>
          <w:szCs w:val="24"/>
        </w:rPr>
        <w:t>Кунашакско</w:t>
      </w:r>
      <w:r w:rsidRPr="00557E85">
        <w:rPr>
          <w:sz w:val="24"/>
          <w:szCs w:val="24"/>
        </w:rPr>
        <w:t>го муниципального района на цели, установленные настоящим Порядком;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- о том, что участник отбора по состоянию на первое число месяца, предшествующего месяцу, в котором планируется проведение отбора,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а также о том, что участник отбора по состоянию на первое число месяца, предшествующего месяцу, в котором планируется проведение отбора, не находится в составляемых в рамках реализации полномочий, предусмотренных </w:t>
      </w:r>
      <w:hyperlink r:id="rId17">
        <w:r w:rsidRPr="00557E85">
          <w:rPr>
            <w:rStyle w:val="ab"/>
            <w:color w:val="auto"/>
            <w:sz w:val="24"/>
            <w:szCs w:val="24"/>
          </w:rPr>
          <w:t>главой VII</w:t>
        </w:r>
      </w:hyperlink>
      <w:r w:rsidRPr="00557E85">
        <w:rPr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- о том, что участник отбора по состоянию на первое число месяца, предшествующего месяцу, в котором планируется проведение отбора, не является иностранным агентом в соответствии с Федеральным </w:t>
      </w:r>
      <w:hyperlink r:id="rId18">
        <w:r w:rsidRPr="00557E85">
          <w:rPr>
            <w:rStyle w:val="ab"/>
            <w:color w:val="auto"/>
            <w:sz w:val="24"/>
            <w:szCs w:val="24"/>
          </w:rPr>
          <w:t>законом</w:t>
        </w:r>
      </w:hyperlink>
      <w:r w:rsidRPr="00557E85">
        <w:rPr>
          <w:sz w:val="24"/>
          <w:szCs w:val="24"/>
        </w:rPr>
        <w:t xml:space="preserve"> от 14 июля 2022 года N 255-ФЗ "О контроле за деятельностью лиц, находящихся под иностранным влиянием".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lastRenderedPageBreak/>
        <w:t xml:space="preserve">Документы, указанные в настоящем пункте, представляются на бумажном носителе, копии документов должны быть заверены подписью руководителя или уполномоченного представителя участника отбора и печатью (при ее наличии). </w:t>
      </w:r>
    </w:p>
    <w:p w:rsidR="0032468C" w:rsidRPr="00557E85" w:rsidRDefault="0032468C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Документы, указанные в </w:t>
      </w:r>
      <w:hyperlink w:anchor="P65">
        <w:r w:rsidRPr="00557E85">
          <w:rPr>
            <w:rStyle w:val="ab"/>
            <w:color w:val="auto"/>
            <w:sz w:val="24"/>
            <w:szCs w:val="24"/>
          </w:rPr>
          <w:t>подпунктах 1</w:t>
        </w:r>
      </w:hyperlink>
      <w:r w:rsidRPr="00557E85">
        <w:rPr>
          <w:sz w:val="24"/>
          <w:szCs w:val="24"/>
        </w:rPr>
        <w:t xml:space="preserve"> и </w:t>
      </w:r>
      <w:hyperlink w:anchor="P66">
        <w:r w:rsidRPr="00557E85">
          <w:rPr>
            <w:rStyle w:val="ab"/>
            <w:color w:val="auto"/>
            <w:sz w:val="24"/>
            <w:szCs w:val="24"/>
          </w:rPr>
          <w:t>2</w:t>
        </w:r>
      </w:hyperlink>
      <w:r w:rsidRPr="00557E85">
        <w:rPr>
          <w:sz w:val="24"/>
          <w:szCs w:val="24"/>
        </w:rPr>
        <w:t xml:space="preserve"> настоящего пункта, представляются участником отбора по собственной инициативе, непредставление документов, указанных в </w:t>
      </w:r>
      <w:hyperlink w:anchor="P65">
        <w:r w:rsidRPr="00557E85">
          <w:rPr>
            <w:rStyle w:val="ab"/>
            <w:color w:val="auto"/>
            <w:sz w:val="24"/>
            <w:szCs w:val="24"/>
          </w:rPr>
          <w:t>подпунктах 1</w:t>
        </w:r>
      </w:hyperlink>
      <w:r w:rsidRPr="00557E85">
        <w:rPr>
          <w:sz w:val="24"/>
          <w:szCs w:val="24"/>
        </w:rPr>
        <w:t xml:space="preserve"> и </w:t>
      </w:r>
      <w:hyperlink w:anchor="P66">
        <w:r w:rsidRPr="00557E85">
          <w:rPr>
            <w:rStyle w:val="ab"/>
            <w:color w:val="auto"/>
            <w:sz w:val="24"/>
            <w:szCs w:val="24"/>
          </w:rPr>
          <w:t>2</w:t>
        </w:r>
      </w:hyperlink>
      <w:r w:rsidRPr="00557E85">
        <w:rPr>
          <w:sz w:val="24"/>
          <w:szCs w:val="24"/>
        </w:rPr>
        <w:t xml:space="preserve"> настоящего пункта, не является основанием для отклонения заявки на участие в отборе, для отказа в заключении соглашения (договора) о предоставлении субсидии и в предоставлении субсидии.</w:t>
      </w:r>
    </w:p>
    <w:p w:rsidR="00075A83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2.5</w:t>
      </w:r>
      <w:r w:rsidR="00075A83" w:rsidRPr="00557E85">
        <w:t xml:space="preserve">. В случае </w:t>
      </w:r>
      <w:r w:rsidR="004B6694">
        <w:t xml:space="preserve">несоответствия </w:t>
      </w:r>
      <w:r w:rsidR="00075A83" w:rsidRPr="00557E85">
        <w:t>представл</w:t>
      </w:r>
      <w:r w:rsidR="004B6694">
        <w:t>енных получателем субсидии документов требованиям настоящего Порядка, или непредставление ( представление не в полном объеме) указанных документов, а также в случае установления факта недостоверности представленной получателем субсидии информации</w:t>
      </w:r>
      <w:r w:rsidR="00075A83" w:rsidRPr="00557E85">
        <w:t>, Главный распорядитель субсидии отказывает в предоставлении субсидии.</w:t>
      </w:r>
    </w:p>
    <w:p w:rsidR="00F95E2F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2.6</w:t>
      </w:r>
      <w:r w:rsidR="00075A83" w:rsidRPr="00557E85">
        <w:t>. Главный распорядитель субсидии на основании документов, указанных в пункте 2.</w:t>
      </w:r>
      <w:r>
        <w:t>4</w:t>
      </w:r>
      <w:r w:rsidR="00075A83" w:rsidRPr="00557E85">
        <w:t>. Порядка, в течение 10 рабочих дней со дня обращения лица, претендующего на получении субсидии, заключает соглашение на предоставление субсидии (Приложение № 3).</w:t>
      </w:r>
    </w:p>
    <w:p w:rsidR="00F95E2F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2.7</w:t>
      </w:r>
      <w:r w:rsidR="00F95E2F" w:rsidRPr="00557E85">
        <w:rPr>
          <w:sz w:val="24"/>
          <w:szCs w:val="24"/>
        </w:rPr>
        <w:t xml:space="preserve"> В качестве расчетного периода для определения размера субсидий используется </w:t>
      </w:r>
      <w:r w:rsidRPr="00557E85">
        <w:rPr>
          <w:sz w:val="24"/>
          <w:szCs w:val="24"/>
        </w:rPr>
        <w:t>расчетный месяц</w:t>
      </w:r>
      <w:r w:rsidR="00F95E2F" w:rsidRPr="00557E85">
        <w:rPr>
          <w:sz w:val="24"/>
          <w:szCs w:val="24"/>
        </w:rPr>
        <w:t>.</w:t>
      </w:r>
    </w:p>
    <w:p w:rsidR="00F95E2F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2.8</w:t>
      </w:r>
      <w:r w:rsidR="00F95E2F" w:rsidRPr="00557E85">
        <w:rPr>
          <w:sz w:val="24"/>
          <w:szCs w:val="24"/>
        </w:rPr>
        <w:t xml:space="preserve">. Размер субсидии определяется на основании поданных заявок </w:t>
      </w:r>
      <w:r w:rsidR="004B6694">
        <w:rPr>
          <w:sz w:val="24"/>
          <w:szCs w:val="24"/>
        </w:rPr>
        <w:t>и пропорционально суммы затрат</w:t>
      </w:r>
      <w:r w:rsidR="00F95E2F" w:rsidRPr="00557E85">
        <w:rPr>
          <w:sz w:val="24"/>
          <w:szCs w:val="24"/>
        </w:rPr>
        <w:t>, подтвержденных заявителем.</w:t>
      </w:r>
    </w:p>
    <w:p w:rsidR="00F95E2F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2.9</w:t>
      </w:r>
      <w:r w:rsidR="00F95E2F" w:rsidRPr="00557E85">
        <w:rPr>
          <w:sz w:val="24"/>
          <w:szCs w:val="24"/>
        </w:rPr>
        <w:t xml:space="preserve">. </w:t>
      </w:r>
      <w:bookmarkStart w:id="2" w:name="P106"/>
      <w:bookmarkEnd w:id="2"/>
      <w:r w:rsidR="00F95E2F" w:rsidRPr="00557E85">
        <w:rPr>
          <w:sz w:val="24"/>
          <w:szCs w:val="24"/>
        </w:rPr>
        <w:t>В случае недостаточности доведенных до Управления лимитов бюджетных обязательств на текущий год для выплаты субсидий в соответствии с принятыми решениями о предоставлении субсидий, суммы субсидий, не выплаченные в текущем году получателям субсидий, подлежат выплате в следующем году в пределах доведенных до Управления лимитов бюджетных обязательств.</w:t>
      </w:r>
    </w:p>
    <w:p w:rsidR="00F95E2F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2.10</w:t>
      </w:r>
      <w:r w:rsidR="00F95E2F" w:rsidRPr="00557E85">
        <w:rPr>
          <w:sz w:val="24"/>
          <w:szCs w:val="24"/>
        </w:rPr>
        <w:t xml:space="preserve">. Управление в течение 10 календарных дней с даты окончания приема заявок на участие в отборе, указанной в объявлении о проведении отбора, заключает с победителями отбора соглашения о предоставлении субсидий (далее именуются - Соглашения) в соответствии с Типовой формой </w:t>
      </w:r>
      <w:hyperlink r:id="rId19">
        <w:r w:rsidR="00F95E2F" w:rsidRPr="00557E85">
          <w:rPr>
            <w:rStyle w:val="ab"/>
            <w:color w:val="auto"/>
            <w:sz w:val="24"/>
            <w:szCs w:val="24"/>
          </w:rPr>
          <w:t>соглашения</w:t>
        </w:r>
      </w:hyperlink>
      <w:r w:rsidR="00F95E2F" w:rsidRPr="00557E85">
        <w:rPr>
          <w:sz w:val="24"/>
          <w:szCs w:val="24"/>
        </w:rPr>
        <w:t xml:space="preserve"> (договора) о предоставлении из районного бюджета субсидий,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</w:t>
      </w:r>
      <w:r>
        <w:rPr>
          <w:sz w:val="24"/>
          <w:szCs w:val="24"/>
        </w:rPr>
        <w:t>унашакского</w:t>
      </w:r>
      <w:r w:rsidR="00F95E2F" w:rsidRPr="00557E85">
        <w:rPr>
          <w:sz w:val="24"/>
          <w:szCs w:val="24"/>
        </w:rPr>
        <w:t xml:space="preserve"> муниципального района.</w:t>
      </w:r>
    </w:p>
    <w:p w:rsidR="00F95E2F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2.11</w:t>
      </w:r>
      <w:r w:rsidR="00F95E2F" w:rsidRPr="00557E85">
        <w:rPr>
          <w:sz w:val="24"/>
          <w:szCs w:val="24"/>
        </w:rPr>
        <w:t>. В случае уменьшения Управлению бюджетных средств ранее доведенных лимитов бюджетных обязательств, приводящего к невозможности предоставления субсидий в размерах, определенных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5300C5" w:rsidRPr="00557E85" w:rsidRDefault="00543545" w:rsidP="00557E85">
      <w:pPr>
        <w:pStyle w:val="aa"/>
        <w:spacing w:before="0" w:beforeAutospacing="0" w:after="0" w:afterAutospacing="0"/>
        <w:ind w:firstLine="709"/>
        <w:jc w:val="both"/>
        <w:rPr>
          <w:bCs/>
        </w:rPr>
      </w:pPr>
      <w:bookmarkStart w:id="3" w:name="P115"/>
      <w:bookmarkEnd w:id="3"/>
      <w:r>
        <w:t>2.12</w:t>
      </w:r>
      <w:r w:rsidR="00F95E2F" w:rsidRPr="00557E85">
        <w:t xml:space="preserve"> Результатом предоставления субсидии является </w:t>
      </w:r>
      <w:r>
        <w:t xml:space="preserve">количество </w:t>
      </w:r>
      <w:r>
        <w:rPr>
          <w:bCs/>
        </w:rPr>
        <w:t xml:space="preserve">проведенных </w:t>
      </w:r>
      <w:r w:rsidRPr="00557E85">
        <w:rPr>
          <w:bCs/>
        </w:rPr>
        <w:t>неотложных</w:t>
      </w:r>
      <w:r w:rsidR="005300C5" w:rsidRPr="00557E85">
        <w:rPr>
          <w:bCs/>
        </w:rPr>
        <w:t xml:space="preserve"> аварийно-восстановительных работ</w:t>
      </w:r>
      <w:r w:rsidR="002E0D4B">
        <w:rPr>
          <w:bCs/>
        </w:rPr>
        <w:t xml:space="preserve"> </w:t>
      </w:r>
      <w:r w:rsidR="005300C5" w:rsidRPr="00557E85">
        <w:rPr>
          <w:bCs/>
        </w:rPr>
        <w:t>в сфере жилищно-коммунального хозяйства</w:t>
      </w:r>
    </w:p>
    <w:p w:rsidR="00543545" w:rsidRPr="00543545" w:rsidRDefault="00543545" w:rsidP="00557E85">
      <w:pPr>
        <w:ind w:firstLine="709"/>
        <w:jc w:val="both"/>
        <w:rPr>
          <w:sz w:val="24"/>
          <w:szCs w:val="24"/>
        </w:rPr>
      </w:pPr>
      <w:r w:rsidRPr="00543545">
        <w:rPr>
          <w:sz w:val="24"/>
          <w:szCs w:val="24"/>
        </w:rPr>
        <w:t xml:space="preserve">Показателями, необходимыми для достижения результата предоставления субсидии, являются: выраженное в процентах отношение количества проведенных </w:t>
      </w:r>
      <w:r w:rsidRPr="00543545">
        <w:rPr>
          <w:bCs/>
          <w:sz w:val="24"/>
          <w:szCs w:val="24"/>
        </w:rPr>
        <w:t>неотложных аварийно-восстановительных работ</w:t>
      </w:r>
      <w:r w:rsidRPr="00543545">
        <w:rPr>
          <w:sz w:val="24"/>
          <w:szCs w:val="24"/>
        </w:rPr>
        <w:t xml:space="preserve"> к плановому количеству аварийно-восстановительных работ.</w:t>
      </w:r>
    </w:p>
    <w:p w:rsidR="00F95E2F" w:rsidRPr="00557E85" w:rsidRDefault="00543545" w:rsidP="00557E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Значение</w:t>
      </w:r>
      <w:r w:rsidR="00F95E2F" w:rsidRPr="00557E85">
        <w:rPr>
          <w:sz w:val="24"/>
          <w:szCs w:val="24"/>
        </w:rPr>
        <w:t xml:space="preserve"> результата предоставления субсидий устанавливаются в Соглашениях.</w:t>
      </w:r>
    </w:p>
    <w:p w:rsidR="00F95E2F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2.13</w:t>
      </w:r>
      <w:r w:rsidR="00F95E2F" w:rsidRPr="00557E85">
        <w:rPr>
          <w:sz w:val="24"/>
          <w:szCs w:val="24"/>
        </w:rPr>
        <w:t xml:space="preserve">. Управление в течение </w:t>
      </w:r>
      <w:r w:rsidR="005300C5" w:rsidRPr="00557E85">
        <w:rPr>
          <w:sz w:val="24"/>
          <w:szCs w:val="24"/>
        </w:rPr>
        <w:t>10</w:t>
      </w:r>
      <w:r w:rsidR="00F95E2F" w:rsidRPr="00557E85">
        <w:rPr>
          <w:sz w:val="24"/>
          <w:szCs w:val="24"/>
        </w:rPr>
        <w:t xml:space="preserve"> рабочих дней со дня заключения Соглашения направляет в Финансовое управление администрации </w:t>
      </w:r>
      <w:r w:rsidR="00C05EB8">
        <w:rPr>
          <w:sz w:val="24"/>
          <w:szCs w:val="24"/>
        </w:rPr>
        <w:t>Кунашакск</w:t>
      </w:r>
      <w:r w:rsidR="00F95E2F" w:rsidRPr="00557E85">
        <w:rPr>
          <w:sz w:val="24"/>
          <w:szCs w:val="24"/>
        </w:rPr>
        <w:t>ого муниципального района заявку на перечисление субсидии.</w:t>
      </w:r>
    </w:p>
    <w:p w:rsidR="00F95E2F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2.14</w:t>
      </w:r>
      <w:r w:rsidR="00F95E2F" w:rsidRPr="00557E85">
        <w:rPr>
          <w:sz w:val="24"/>
          <w:szCs w:val="24"/>
        </w:rPr>
        <w:t xml:space="preserve">. Управление организует перечисление средств субсидий получателям субсидий не позднее 10 рабочего дня, следующего за днем принятия Управлением по результатам рассмотрения и проверки им документов, указанных в </w:t>
      </w:r>
      <w:hyperlink w:anchor="P62">
        <w:r w:rsidR="00F95E2F" w:rsidRPr="00557E85">
          <w:rPr>
            <w:rStyle w:val="ab"/>
            <w:color w:val="auto"/>
            <w:sz w:val="24"/>
            <w:szCs w:val="24"/>
          </w:rPr>
          <w:t>пунктах 7</w:t>
        </w:r>
      </w:hyperlink>
      <w:r w:rsidR="00F95E2F" w:rsidRPr="00557E85">
        <w:rPr>
          <w:sz w:val="24"/>
          <w:szCs w:val="24"/>
        </w:rPr>
        <w:t xml:space="preserve"> и </w:t>
      </w:r>
      <w:hyperlink w:anchor="P64">
        <w:r w:rsidR="00F95E2F" w:rsidRPr="00557E85">
          <w:rPr>
            <w:rStyle w:val="ab"/>
            <w:color w:val="auto"/>
            <w:sz w:val="24"/>
            <w:szCs w:val="24"/>
          </w:rPr>
          <w:t>8</w:t>
        </w:r>
      </w:hyperlink>
      <w:r w:rsidR="00F95E2F" w:rsidRPr="00557E85">
        <w:rPr>
          <w:sz w:val="24"/>
          <w:szCs w:val="24"/>
        </w:rPr>
        <w:t xml:space="preserve"> настоящего Порядка, в срок, указанный в </w:t>
      </w:r>
      <w:hyperlink w:anchor="P77">
        <w:r w:rsidR="00F95E2F" w:rsidRPr="00557E85">
          <w:rPr>
            <w:rStyle w:val="ab"/>
            <w:color w:val="auto"/>
            <w:sz w:val="24"/>
            <w:szCs w:val="24"/>
          </w:rPr>
          <w:t>пункте 10</w:t>
        </w:r>
      </w:hyperlink>
      <w:r w:rsidR="00F95E2F" w:rsidRPr="00557E85">
        <w:rPr>
          <w:sz w:val="24"/>
          <w:szCs w:val="24"/>
        </w:rPr>
        <w:t xml:space="preserve"> настоящего Порядка, решений о предоставлении субсидий в отношении соответствующих получателей субсидий.</w:t>
      </w:r>
    </w:p>
    <w:p w:rsidR="00075A83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2.15</w:t>
      </w:r>
      <w:r w:rsidR="00075A83" w:rsidRPr="00557E85">
        <w:t>. Перечисление субсидии осуществляется в установленном порядке на банковский счет получателя субсидии, открытый в кредитной организации, на основании представленного в Финансовое управление администрации района соглашения и расчета размера субсидии.</w:t>
      </w:r>
    </w:p>
    <w:p w:rsidR="00075A83" w:rsidRPr="00557E85" w:rsidRDefault="00557E85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lastRenderedPageBreak/>
        <w:t>2.16</w:t>
      </w:r>
      <w:r w:rsidR="00075A83" w:rsidRPr="00557E85">
        <w:t>. Размещенные на отдельном банковском счете получателя субсидии средства могут использоваться на выплату аванса исполнителю работ в размере не более 30 процентов от сметной стоимости ремонтных работ.</w:t>
      </w:r>
    </w:p>
    <w:p w:rsidR="005300C5" w:rsidRPr="00557E85" w:rsidRDefault="00557E85" w:rsidP="00557E8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57E85">
        <w:t>2.17</w:t>
      </w:r>
      <w:r w:rsidR="005300C5" w:rsidRPr="00557E85">
        <w:t xml:space="preserve">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5300C5" w:rsidRPr="00557E85" w:rsidRDefault="00557E85" w:rsidP="00557E8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57E85">
        <w:t>2.18</w:t>
      </w:r>
      <w:r w:rsidR="005300C5" w:rsidRPr="00557E85">
        <w:t xml:space="preserve">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5300C5" w:rsidRPr="00557E85" w:rsidRDefault="00557E85" w:rsidP="00557E85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57E85">
        <w:t>2.19</w:t>
      </w:r>
      <w:r w:rsidR="005300C5" w:rsidRPr="00557E85">
        <w:t xml:space="preserve">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5300C5" w:rsidRPr="00557E85" w:rsidRDefault="005300C5" w:rsidP="00557E85">
      <w:pPr>
        <w:pStyle w:val="aa"/>
        <w:spacing w:before="0" w:beforeAutospacing="0" w:after="0" w:afterAutospacing="0"/>
        <w:ind w:firstLine="709"/>
        <w:jc w:val="both"/>
      </w:pP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</w:pP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r w:rsidRPr="00557E85">
        <w:rPr>
          <w:b/>
        </w:rPr>
        <w:t>3. Основание и порядок возврата субсидии</w:t>
      </w: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3.1. Получатель субсидии несет ответственность за достоверность данных, предоставляемых Главному распорядителю субсидии.</w:t>
      </w: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3.2. В случае предоставления недостоверных данных, повлекшее излишнее субсидирование, выявлений нарушений условий предоставления субсидии, установленных настоящим Порядком, субсидия за период, в котором было допущено нарушение, подлежит добровольному возврату получателем субсидии в бюджет Кунашакского м</w:t>
      </w:r>
      <w:r w:rsidR="005300C5" w:rsidRPr="00557E85">
        <w:t>униципального района в течение 3</w:t>
      </w:r>
      <w:r w:rsidRPr="00557E85">
        <w:t>0 рабочих дней с момента получения уведомления о возврате субсидии.</w:t>
      </w:r>
    </w:p>
    <w:p w:rsidR="005300C5" w:rsidRPr="00557E85" w:rsidRDefault="00075A83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>3.3. В случае отказа получателя субсидии от добровольного возврата субсидии в срок, установленный в пункте 3.2. Порядка, Главный распорядитель субсидии производит необ</w:t>
      </w:r>
      <w:r w:rsidR="005300C5" w:rsidRPr="00557E85">
        <w:rPr>
          <w:sz w:val="24"/>
          <w:szCs w:val="24"/>
        </w:rPr>
        <w:t>ходимые действия по взысканию в судебном порядке в соответствии с законодательством Российской Федерации.</w:t>
      </w:r>
    </w:p>
    <w:p w:rsidR="00075A83" w:rsidRPr="00557E85" w:rsidRDefault="00075A83" w:rsidP="00557E85">
      <w:pPr>
        <w:pStyle w:val="aa"/>
        <w:spacing w:before="0" w:beforeAutospacing="0" w:after="0" w:afterAutospacing="0"/>
        <w:ind w:firstLine="709"/>
        <w:jc w:val="both"/>
      </w:pPr>
      <w:r w:rsidRPr="00557E85">
        <w:t>3.4. Возврат получателем субсидии остатков неиспользованной субсидии в текущем финансовом году осуществляется не позднее 25 декабря текущего финансового года.</w:t>
      </w:r>
    </w:p>
    <w:p w:rsidR="005300C5" w:rsidRPr="00557E85" w:rsidRDefault="005300C5" w:rsidP="00557E85">
      <w:pPr>
        <w:pStyle w:val="aa"/>
        <w:spacing w:before="0" w:beforeAutospacing="0" w:after="0" w:afterAutospacing="0"/>
        <w:ind w:firstLine="709"/>
        <w:jc w:val="both"/>
      </w:pPr>
    </w:p>
    <w:p w:rsidR="00557E85" w:rsidRPr="00557E85" w:rsidRDefault="00557E85" w:rsidP="00557E85">
      <w:pPr>
        <w:ind w:firstLine="709"/>
        <w:jc w:val="center"/>
        <w:rPr>
          <w:b/>
          <w:sz w:val="24"/>
          <w:szCs w:val="24"/>
        </w:rPr>
      </w:pPr>
      <w:r w:rsidRPr="00557E85">
        <w:rPr>
          <w:b/>
          <w:sz w:val="24"/>
          <w:szCs w:val="24"/>
        </w:rPr>
        <w:t>4. Осуществление контроля (мониторинга) за соблюдением условий и порядка</w:t>
      </w:r>
      <w:r w:rsidR="00FB0F60">
        <w:rPr>
          <w:b/>
          <w:sz w:val="24"/>
          <w:szCs w:val="24"/>
        </w:rPr>
        <w:t xml:space="preserve"> </w:t>
      </w:r>
      <w:r w:rsidRPr="00557E85">
        <w:rPr>
          <w:b/>
          <w:sz w:val="24"/>
          <w:szCs w:val="24"/>
        </w:rPr>
        <w:t>предоставления субсидий и ответственности за их нарушение</w:t>
      </w:r>
    </w:p>
    <w:p w:rsidR="00557E85" w:rsidRPr="00557E85" w:rsidRDefault="00557E85" w:rsidP="00557E85">
      <w:pPr>
        <w:ind w:firstLine="709"/>
        <w:jc w:val="center"/>
        <w:rPr>
          <w:b/>
          <w:sz w:val="24"/>
          <w:szCs w:val="24"/>
        </w:rPr>
      </w:pPr>
    </w:p>
    <w:p w:rsidR="00557E85" w:rsidRPr="00557E85" w:rsidRDefault="00557E85" w:rsidP="00557E85">
      <w:pPr>
        <w:ind w:firstLine="709"/>
        <w:jc w:val="both"/>
        <w:rPr>
          <w:sz w:val="24"/>
          <w:szCs w:val="24"/>
        </w:rPr>
      </w:pPr>
      <w:bookmarkStart w:id="4" w:name="P128"/>
      <w:bookmarkEnd w:id="4"/>
      <w:r w:rsidRPr="00557E85">
        <w:rPr>
          <w:sz w:val="24"/>
          <w:szCs w:val="24"/>
        </w:rPr>
        <w:t>4.1. Управление проводит в отношении получателей субсидий проверки соблюдения условий и порядка предоставления субсидий, в том числе в части достижения результата предоставления субсидий.</w:t>
      </w:r>
    </w:p>
    <w:p w:rsidR="00557E85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Органы муниципального финансового контроля осуществляют в отношении получателей субсидий проверки в соответствии со </w:t>
      </w:r>
      <w:hyperlink r:id="rId20">
        <w:r w:rsidRPr="00557E85">
          <w:rPr>
            <w:rStyle w:val="ab"/>
            <w:color w:val="auto"/>
            <w:sz w:val="24"/>
            <w:szCs w:val="24"/>
          </w:rPr>
          <w:t>статьями 268.1</w:t>
        </w:r>
      </w:hyperlink>
      <w:r w:rsidRPr="00557E85">
        <w:rPr>
          <w:sz w:val="24"/>
          <w:szCs w:val="24"/>
        </w:rPr>
        <w:t xml:space="preserve"> и </w:t>
      </w:r>
      <w:hyperlink r:id="rId21">
        <w:r w:rsidRPr="00557E85">
          <w:rPr>
            <w:rStyle w:val="ab"/>
            <w:color w:val="auto"/>
            <w:sz w:val="24"/>
            <w:szCs w:val="24"/>
          </w:rPr>
          <w:t>269.2</w:t>
        </w:r>
      </w:hyperlink>
      <w:r w:rsidRPr="00557E85">
        <w:rPr>
          <w:sz w:val="24"/>
          <w:szCs w:val="24"/>
        </w:rPr>
        <w:t xml:space="preserve"> Бюджетного кодекса Российской Федерации.</w:t>
      </w:r>
    </w:p>
    <w:p w:rsidR="00557E85" w:rsidRPr="00557E85" w:rsidRDefault="00557E85" w:rsidP="00557E85">
      <w:pPr>
        <w:ind w:firstLine="709"/>
        <w:jc w:val="both"/>
        <w:rPr>
          <w:sz w:val="24"/>
          <w:szCs w:val="24"/>
        </w:rPr>
      </w:pPr>
      <w:bookmarkStart w:id="5" w:name="P135"/>
      <w:bookmarkEnd w:id="5"/>
      <w:r w:rsidRPr="00557E85">
        <w:rPr>
          <w:sz w:val="24"/>
          <w:szCs w:val="24"/>
        </w:rPr>
        <w:t xml:space="preserve">4.2 </w:t>
      </w:r>
      <w:r w:rsidRPr="00557E85">
        <w:rPr>
          <w:rFonts w:eastAsiaTheme="minorHAnsi"/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Pr="00557E85">
        <w:rPr>
          <w:rFonts w:eastAsiaTheme="minorHAnsi"/>
          <w:sz w:val="24"/>
          <w:szCs w:val="24"/>
        </w:rPr>
        <w:lastRenderedPageBreak/>
        <w:t>Управлением и органами муниципального финансового контроля, а также в случае недостижения значения результата предоставления субсидии средства субсидии подлежат возврату в районный бюджет в течение 30 календарных дней со дня получения получателем субсидии уведомления от Управления о возврате средств субсидии</w:t>
      </w:r>
      <w:r w:rsidRPr="00557E85">
        <w:rPr>
          <w:sz w:val="24"/>
          <w:szCs w:val="24"/>
        </w:rPr>
        <w:t>.</w:t>
      </w:r>
    </w:p>
    <w:p w:rsidR="00557E85" w:rsidRPr="00557E85" w:rsidRDefault="00557E85" w:rsidP="00557E85">
      <w:pPr>
        <w:ind w:firstLine="709"/>
        <w:jc w:val="both"/>
        <w:rPr>
          <w:sz w:val="24"/>
          <w:szCs w:val="24"/>
        </w:rPr>
      </w:pPr>
      <w:r w:rsidRPr="00557E85">
        <w:rPr>
          <w:sz w:val="24"/>
          <w:szCs w:val="24"/>
        </w:rPr>
        <w:t xml:space="preserve">В случае если требование Управления о возврате субсидии не выполнено получателем субсидии в срок, указанный в </w:t>
      </w:r>
      <w:hyperlink w:anchor="P135">
        <w:r w:rsidRPr="00557E85">
          <w:rPr>
            <w:rStyle w:val="ab"/>
            <w:color w:val="auto"/>
            <w:sz w:val="24"/>
            <w:szCs w:val="24"/>
          </w:rPr>
          <w:t>абзаце первом</w:t>
        </w:r>
      </w:hyperlink>
      <w:r w:rsidRPr="00557E85">
        <w:rPr>
          <w:sz w:val="24"/>
          <w:szCs w:val="24"/>
        </w:rPr>
        <w:t xml:space="preserve"> настоящего пункта, взыскание средств производится в судебном порядке в соответствии с законодательством Российской Федерации.</w:t>
      </w: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AB7568" w:rsidRDefault="00AB7568" w:rsidP="00075A83">
      <w:pPr>
        <w:pStyle w:val="aa"/>
      </w:pPr>
    </w:p>
    <w:p w:rsidR="00AB7568" w:rsidRDefault="00AB7568" w:rsidP="00075A83">
      <w:pPr>
        <w:pStyle w:val="aa"/>
      </w:pPr>
    </w:p>
    <w:p w:rsidR="00AB7568" w:rsidRDefault="00AB7568" w:rsidP="00075A83">
      <w:pPr>
        <w:pStyle w:val="aa"/>
      </w:pPr>
    </w:p>
    <w:p w:rsidR="00AB7568" w:rsidRDefault="00AB7568" w:rsidP="00075A83">
      <w:pPr>
        <w:pStyle w:val="aa"/>
      </w:pPr>
    </w:p>
    <w:p w:rsidR="008F2164" w:rsidRDefault="008F2164" w:rsidP="00075A83">
      <w:pPr>
        <w:pStyle w:val="aa"/>
      </w:pPr>
    </w:p>
    <w:p w:rsidR="008F2164" w:rsidRDefault="008F2164" w:rsidP="00075A83">
      <w:pPr>
        <w:pStyle w:val="aa"/>
      </w:pPr>
    </w:p>
    <w:p w:rsidR="008F2164" w:rsidRDefault="008F2164" w:rsidP="00075A83">
      <w:pPr>
        <w:pStyle w:val="aa"/>
      </w:pPr>
    </w:p>
    <w:p w:rsidR="00AB7568" w:rsidRDefault="00AB7568" w:rsidP="00075A83">
      <w:pPr>
        <w:pStyle w:val="aa"/>
      </w:pPr>
    </w:p>
    <w:p w:rsidR="00902D8C" w:rsidRDefault="00075A83" w:rsidP="00075A83">
      <w:pPr>
        <w:pStyle w:val="aa"/>
        <w:spacing w:before="0" w:beforeAutospacing="0" w:after="0" w:afterAutospacing="0"/>
      </w:pPr>
      <w:r>
        <w:t xml:space="preserve">                                          </w:t>
      </w:r>
    </w:p>
    <w:p w:rsidR="00902D8C" w:rsidRDefault="00902D8C" w:rsidP="00075A83">
      <w:pPr>
        <w:pStyle w:val="aa"/>
        <w:spacing w:before="0" w:beforeAutospacing="0" w:after="0" w:afterAutospacing="0"/>
      </w:pPr>
    </w:p>
    <w:p w:rsidR="00FB0F60" w:rsidRDefault="00FB0F60" w:rsidP="00075A83">
      <w:pPr>
        <w:pStyle w:val="aa"/>
        <w:spacing w:before="0" w:beforeAutospacing="0" w:after="0" w:afterAutospacing="0"/>
      </w:pPr>
    </w:p>
    <w:p w:rsidR="00902D8C" w:rsidRDefault="00902D8C" w:rsidP="00075A83">
      <w:pPr>
        <w:pStyle w:val="aa"/>
        <w:spacing w:before="0" w:beforeAutospacing="0" w:after="0" w:afterAutospacing="0"/>
      </w:pPr>
    </w:p>
    <w:p w:rsidR="00902D8C" w:rsidRDefault="00902D8C" w:rsidP="00075A83">
      <w:pPr>
        <w:pStyle w:val="aa"/>
        <w:spacing w:before="0" w:beforeAutospacing="0" w:after="0" w:afterAutospacing="0"/>
      </w:pPr>
    </w:p>
    <w:p w:rsidR="00075A83" w:rsidRDefault="00902D8C" w:rsidP="008F2164">
      <w:pPr>
        <w:pStyle w:val="aa"/>
        <w:spacing w:before="0" w:beforeAutospacing="0" w:after="0" w:afterAutospacing="0"/>
        <w:jc w:val="right"/>
      </w:pPr>
      <w:r>
        <w:lastRenderedPageBreak/>
        <w:t xml:space="preserve">                                                   </w:t>
      </w:r>
      <w:r w:rsidR="00075A83">
        <w:t xml:space="preserve">      </w:t>
      </w:r>
      <w:r w:rsidR="00AB7568">
        <w:t xml:space="preserve"> </w:t>
      </w:r>
      <w:r w:rsidR="00075A83">
        <w:t xml:space="preserve"> Приложение № 1</w:t>
      </w:r>
    </w:p>
    <w:p w:rsidR="00075A83" w:rsidRPr="003A7226" w:rsidRDefault="00075A83" w:rsidP="008F2164">
      <w:pPr>
        <w:pStyle w:val="aa"/>
        <w:spacing w:before="0" w:beforeAutospacing="0" w:after="0" w:afterAutospacing="0"/>
        <w:jc w:val="right"/>
        <w:rPr>
          <w:bCs/>
        </w:rPr>
      </w:pPr>
      <w:r>
        <w:t xml:space="preserve">   </w:t>
      </w:r>
      <w:r w:rsidR="00AB7568">
        <w:t xml:space="preserve"> </w:t>
      </w:r>
      <w:r>
        <w:t>к Порядку</w:t>
      </w:r>
      <w:r w:rsidRPr="003A72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A7226">
        <w:rPr>
          <w:bCs/>
        </w:rPr>
        <w:t>предоставления субсидий</w:t>
      </w:r>
    </w:p>
    <w:p w:rsidR="00075A83" w:rsidRPr="003A7226" w:rsidRDefault="00075A83" w:rsidP="008F2164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</w:t>
      </w:r>
      <w:r w:rsidRPr="003A7226">
        <w:rPr>
          <w:bCs/>
        </w:rPr>
        <w:t>из бюджета Кунашакского муниципального района</w:t>
      </w:r>
    </w:p>
    <w:p w:rsidR="00075A83" w:rsidRPr="003A7226" w:rsidRDefault="00075A83" w:rsidP="008F2164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</w:t>
      </w:r>
      <w:r w:rsidRPr="003A7226">
        <w:rPr>
          <w:bCs/>
        </w:rPr>
        <w:t>юридическим лицам на возмещение затрат, связанных</w:t>
      </w:r>
    </w:p>
    <w:p w:rsidR="00075A83" w:rsidRPr="003A7226" w:rsidRDefault="00075A83" w:rsidP="008F2164">
      <w:pPr>
        <w:pStyle w:val="aa"/>
        <w:spacing w:before="0" w:beforeAutospacing="0" w:after="0" w:afterAutospacing="0"/>
        <w:jc w:val="right"/>
        <w:rPr>
          <w:bCs/>
        </w:rPr>
      </w:pPr>
      <w:r w:rsidRPr="003A7226">
        <w:rPr>
          <w:bCs/>
        </w:rPr>
        <w:t xml:space="preserve"> с проведением неотложных аварийно-восстановительных работ</w:t>
      </w:r>
    </w:p>
    <w:p w:rsidR="00075A83" w:rsidRDefault="00075A83" w:rsidP="008F2164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</w:t>
      </w:r>
      <w:r w:rsidRPr="003A7226">
        <w:rPr>
          <w:bCs/>
        </w:rPr>
        <w:t>в сфере жилищно-коммунального хозяйства</w:t>
      </w: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jc w:val="center"/>
        <w:rPr>
          <w:bCs/>
        </w:rPr>
      </w:pPr>
      <w:r>
        <w:rPr>
          <w:bCs/>
        </w:rPr>
        <w:t>Заявка</w:t>
      </w:r>
    </w:p>
    <w:p w:rsidR="00075A83" w:rsidRDefault="00075A83" w:rsidP="00075A83">
      <w:pPr>
        <w:pStyle w:val="aa"/>
        <w:jc w:val="center"/>
        <w:rPr>
          <w:bCs/>
        </w:rPr>
      </w:pPr>
      <w:r>
        <w:rPr>
          <w:bCs/>
        </w:rPr>
        <w:t>на получение субсидии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>дата 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Полное наименование юридического лица – получателя субсидии: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>_______________________________________________________________________________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Наименование субсидируемой деятельности: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_________________________________________________________________________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Размер запрашиваемой субсидии: ________________________________________________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Юридический адрес: ___________________________________________________________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Банковские реквизиты юридического лица для зачисления субсидии: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_________________________________________________________________________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Приложение: расчет субсидии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Руководитель юридического лица ________________________________________________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Главный бухгалтер юридического лица ___________________________________________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СОГЛАСОВАНО: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«______» _________________ _____г.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________________________________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Наименование ГРБС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_________________________________Ф.И.О.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 xml:space="preserve">      (подпись)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</w:p>
    <w:p w:rsidR="00FB0F60" w:rsidRDefault="00FB0F60" w:rsidP="00075A83">
      <w:pPr>
        <w:pStyle w:val="aa"/>
        <w:ind w:left="720"/>
        <w:jc w:val="right"/>
        <w:rPr>
          <w:bCs/>
        </w:rPr>
      </w:pPr>
    </w:p>
    <w:p w:rsidR="00EE1242" w:rsidRDefault="00EE1242" w:rsidP="00075A83">
      <w:pPr>
        <w:pStyle w:val="aa"/>
        <w:ind w:left="720"/>
        <w:jc w:val="right"/>
        <w:rPr>
          <w:bCs/>
        </w:rPr>
      </w:pPr>
    </w:p>
    <w:p w:rsidR="00075A83" w:rsidRDefault="00075A83" w:rsidP="00EE1242">
      <w:pPr>
        <w:pStyle w:val="aa"/>
        <w:spacing w:before="0" w:beforeAutospacing="0" w:after="0" w:afterAutospacing="0"/>
        <w:jc w:val="right"/>
      </w:pPr>
      <w:r>
        <w:lastRenderedPageBreak/>
        <w:t xml:space="preserve">                                               </w:t>
      </w:r>
      <w:r w:rsidR="00AB7568">
        <w:t xml:space="preserve">   </w:t>
      </w:r>
      <w:r>
        <w:t xml:space="preserve"> Приложение № 2</w:t>
      </w:r>
    </w:p>
    <w:p w:rsidR="00075A83" w:rsidRPr="003A7226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>
        <w:t xml:space="preserve">    </w:t>
      </w:r>
      <w:r w:rsidR="00AB7568">
        <w:t xml:space="preserve"> </w:t>
      </w:r>
      <w:r>
        <w:t>к Порядку</w:t>
      </w:r>
      <w:r w:rsidRPr="003A72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A7226">
        <w:rPr>
          <w:bCs/>
        </w:rPr>
        <w:t>предоставления субсидий</w:t>
      </w:r>
    </w:p>
    <w:p w:rsidR="00075A83" w:rsidRPr="003A7226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</w:t>
      </w:r>
      <w:r w:rsidRPr="003A7226">
        <w:rPr>
          <w:bCs/>
        </w:rPr>
        <w:t>из бюджета Кунашакского муниципального района</w:t>
      </w:r>
    </w:p>
    <w:p w:rsidR="00075A83" w:rsidRPr="003A7226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</w:t>
      </w:r>
      <w:r w:rsidRPr="003A7226">
        <w:rPr>
          <w:bCs/>
        </w:rPr>
        <w:t>юридическим лицам на возмещение затрат, связанных</w:t>
      </w:r>
    </w:p>
    <w:p w:rsidR="00075A83" w:rsidRPr="003A7226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 w:rsidRPr="003A7226">
        <w:rPr>
          <w:bCs/>
        </w:rPr>
        <w:t xml:space="preserve"> с проведением неотложных аварийно-восстановительных работ</w:t>
      </w:r>
    </w:p>
    <w:p w:rsidR="00075A83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</w:t>
      </w:r>
      <w:r w:rsidRPr="003A7226">
        <w:rPr>
          <w:bCs/>
        </w:rPr>
        <w:t>в сфере жилищно-коммунального хозяйства</w:t>
      </w:r>
    </w:p>
    <w:p w:rsidR="00075A83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Расчет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суммы субсидии на возмещение затрат, связанных с проведением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неотложных аварийно-восстановительных работ</w:t>
      </w:r>
    </w:p>
    <w:p w:rsidR="00075A83" w:rsidRDefault="00075A83" w:rsidP="00075A83">
      <w:pPr>
        <w:pStyle w:val="aa"/>
        <w:jc w:val="center"/>
        <w:rPr>
          <w:bCs/>
        </w:rPr>
      </w:pPr>
      <w:r>
        <w:rPr>
          <w:bCs/>
        </w:rPr>
        <w:t>за ______________________________(текущий финансовый год)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>Наименование работ                            Сумма затрат, руб.                           Сумма субсидии, руб.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 xml:space="preserve">            1                                                                2                                                             3</w:t>
      </w: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rPr>
          <w:bCs/>
        </w:rPr>
      </w:pPr>
      <w:r>
        <w:rPr>
          <w:bCs/>
        </w:rPr>
        <w:t>Приложение: 1. сметы на выполнение работ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 xml:space="preserve">                        2. документы, подтверждающие фактические затраты</w:t>
      </w: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rPr>
          <w:bCs/>
        </w:rPr>
      </w:pPr>
      <w:r>
        <w:rPr>
          <w:bCs/>
        </w:rPr>
        <w:t>Руководитель юридического лица ________________________________________________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>Главный бухгалтер юридического лица ___________________________________________</w:t>
      </w: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СОГЛАСОВАНО: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«______» _________________ _____г.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________________________________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Наименование ГРБС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_________________________________Ф.И.О.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 xml:space="preserve">      (подпись)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</w:p>
    <w:p w:rsidR="00075A83" w:rsidRDefault="00075A83" w:rsidP="00075A83">
      <w:pPr>
        <w:pStyle w:val="aa"/>
        <w:ind w:left="720"/>
        <w:jc w:val="right"/>
        <w:rPr>
          <w:bCs/>
        </w:rPr>
      </w:pPr>
    </w:p>
    <w:p w:rsidR="008F2164" w:rsidRDefault="008F2164" w:rsidP="00075A83">
      <w:pPr>
        <w:pStyle w:val="aa"/>
        <w:spacing w:before="0" w:beforeAutospacing="0" w:after="0" w:afterAutospacing="0"/>
        <w:rPr>
          <w:bCs/>
        </w:rPr>
      </w:pPr>
    </w:p>
    <w:p w:rsidR="00EE1242" w:rsidRDefault="00075A83" w:rsidP="00075A83">
      <w:pPr>
        <w:pStyle w:val="aa"/>
        <w:spacing w:before="0" w:beforeAutospacing="0" w:after="0" w:afterAutospacing="0"/>
      </w:pPr>
      <w:r>
        <w:t xml:space="preserve">                                             </w:t>
      </w:r>
    </w:p>
    <w:p w:rsidR="00EE1242" w:rsidRDefault="00EE1242" w:rsidP="00075A83">
      <w:pPr>
        <w:pStyle w:val="aa"/>
        <w:spacing w:before="0" w:beforeAutospacing="0" w:after="0" w:afterAutospacing="0"/>
      </w:pPr>
    </w:p>
    <w:p w:rsidR="007B1DA3" w:rsidRDefault="007B1DA3" w:rsidP="00075A83">
      <w:pPr>
        <w:pStyle w:val="aa"/>
        <w:spacing w:before="0" w:beforeAutospacing="0" w:after="0" w:afterAutospacing="0"/>
      </w:pPr>
    </w:p>
    <w:p w:rsidR="00EE1242" w:rsidRDefault="00EE1242" w:rsidP="00075A83">
      <w:pPr>
        <w:pStyle w:val="aa"/>
        <w:spacing w:before="0" w:beforeAutospacing="0" w:after="0" w:afterAutospacing="0"/>
      </w:pPr>
    </w:p>
    <w:p w:rsidR="00EE1242" w:rsidRDefault="00EE1242" w:rsidP="00075A83">
      <w:pPr>
        <w:pStyle w:val="aa"/>
        <w:spacing w:before="0" w:beforeAutospacing="0" w:after="0" w:afterAutospacing="0"/>
      </w:pPr>
    </w:p>
    <w:p w:rsidR="00FB0F60" w:rsidRDefault="00FB0F60" w:rsidP="00075A83">
      <w:pPr>
        <w:pStyle w:val="aa"/>
        <w:spacing w:before="0" w:beforeAutospacing="0" w:after="0" w:afterAutospacing="0"/>
      </w:pPr>
    </w:p>
    <w:p w:rsidR="00FB0F60" w:rsidRDefault="00FB0F60" w:rsidP="00075A83">
      <w:pPr>
        <w:pStyle w:val="aa"/>
        <w:spacing w:before="0" w:beforeAutospacing="0" w:after="0" w:afterAutospacing="0"/>
      </w:pPr>
    </w:p>
    <w:p w:rsidR="008F2164" w:rsidRDefault="00075A83" w:rsidP="00EE1242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075A83" w:rsidRDefault="00AB7568" w:rsidP="00EE1242">
      <w:pPr>
        <w:pStyle w:val="aa"/>
        <w:spacing w:before="0" w:beforeAutospacing="0" w:after="0" w:afterAutospacing="0"/>
        <w:jc w:val="right"/>
      </w:pPr>
      <w:r>
        <w:lastRenderedPageBreak/>
        <w:t xml:space="preserve">  </w:t>
      </w:r>
      <w:r w:rsidR="00075A83">
        <w:t xml:space="preserve"> Приложение № 3 </w:t>
      </w:r>
    </w:p>
    <w:p w:rsidR="00075A83" w:rsidRPr="003A7226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>
        <w:t xml:space="preserve">    </w:t>
      </w:r>
      <w:r w:rsidR="00AB7568">
        <w:t xml:space="preserve"> </w:t>
      </w:r>
      <w:r>
        <w:t>к Порядку</w:t>
      </w:r>
      <w:r w:rsidRPr="003A72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A7226">
        <w:rPr>
          <w:bCs/>
        </w:rPr>
        <w:t>предоставления субсидий</w:t>
      </w:r>
    </w:p>
    <w:p w:rsidR="00075A83" w:rsidRPr="003A7226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</w:t>
      </w:r>
      <w:r w:rsidRPr="003A7226">
        <w:rPr>
          <w:bCs/>
        </w:rPr>
        <w:t>из бюджета Кунашакского муниципального района</w:t>
      </w:r>
    </w:p>
    <w:p w:rsidR="00075A83" w:rsidRPr="003A7226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</w:t>
      </w:r>
      <w:r w:rsidRPr="003A7226">
        <w:rPr>
          <w:bCs/>
        </w:rPr>
        <w:t>юридическим лицам на возмещение затрат, связанных</w:t>
      </w:r>
    </w:p>
    <w:p w:rsidR="00075A83" w:rsidRPr="003A7226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 w:rsidRPr="003A7226">
        <w:rPr>
          <w:bCs/>
        </w:rPr>
        <w:t xml:space="preserve"> с проведением неотложных аварийно-восстановительных работ</w:t>
      </w:r>
    </w:p>
    <w:p w:rsidR="00075A83" w:rsidRDefault="00075A83" w:rsidP="00EE1242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</w:t>
      </w:r>
      <w:r w:rsidRPr="003A7226">
        <w:rPr>
          <w:bCs/>
        </w:rPr>
        <w:t>в сфере жилищно-коммунального хозяйства</w:t>
      </w:r>
    </w:p>
    <w:p w:rsidR="00FB0F60" w:rsidRDefault="00FB0F60" w:rsidP="00FB0F60">
      <w:pPr>
        <w:pStyle w:val="aa"/>
        <w:spacing w:before="0" w:beforeAutospacing="0" w:after="0" w:afterAutospacing="0"/>
        <w:jc w:val="center"/>
        <w:rPr>
          <w:bCs/>
        </w:rPr>
      </w:pPr>
    </w:p>
    <w:p w:rsidR="00075A83" w:rsidRDefault="00075A83" w:rsidP="00FB0F60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СОГЛАШЕНИЕ</w:t>
      </w:r>
    </w:p>
    <w:p w:rsidR="00075A83" w:rsidRDefault="00075A83" w:rsidP="00FB0F60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о предоставлении субсидии юридическим лицам на возмещение</w:t>
      </w:r>
    </w:p>
    <w:p w:rsidR="00075A83" w:rsidRDefault="00075A83" w:rsidP="00FB0F60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затрат, связанных с проведением неотложных аварийно-восстановительных работ</w:t>
      </w:r>
    </w:p>
    <w:p w:rsidR="00075A83" w:rsidRDefault="00075A83" w:rsidP="00FB0F60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за счет средств бюджета Кунашакского муниципального района</w:t>
      </w:r>
    </w:p>
    <w:p w:rsidR="00075A83" w:rsidRDefault="00075A83" w:rsidP="00075A83">
      <w:pPr>
        <w:pStyle w:val="aa"/>
        <w:spacing w:before="0" w:beforeAutospacing="0" w:after="0" w:afterAutospacing="0"/>
        <w:rPr>
          <w:bCs/>
        </w:rPr>
      </w:pPr>
    </w:p>
    <w:p w:rsidR="00075A83" w:rsidRDefault="00075A83" w:rsidP="00075A83">
      <w:pPr>
        <w:pStyle w:val="aa"/>
        <w:rPr>
          <w:bCs/>
        </w:rPr>
      </w:pPr>
      <w:r>
        <w:rPr>
          <w:bCs/>
        </w:rPr>
        <w:t>с. Кунашак                                                                                         «_____» _________________г.</w:t>
      </w:r>
    </w:p>
    <w:p w:rsidR="00075A83" w:rsidRDefault="00075A83" w:rsidP="00075A83">
      <w:pPr>
        <w:pStyle w:val="aa"/>
        <w:jc w:val="both"/>
        <w:rPr>
          <w:bCs/>
        </w:rPr>
      </w:pPr>
      <w:r>
        <w:rPr>
          <w:bCs/>
        </w:rPr>
        <w:t>________________________ именуемый в дальнейшем «Главный распорядитель», в лице _______________________________________________________________________________</w:t>
      </w:r>
    </w:p>
    <w:p w:rsidR="00075A83" w:rsidRDefault="00075A83" w:rsidP="00075A83">
      <w:pPr>
        <w:pStyle w:val="aa"/>
        <w:jc w:val="both"/>
        <w:rPr>
          <w:bCs/>
        </w:rPr>
      </w:pPr>
      <w:r>
        <w:rPr>
          <w:bCs/>
        </w:rPr>
        <w:t>_______________________действующего на основании _____________________ с одной стороны, и _______________________ именуемый в дальнейшем «Получатель», в лице _______________________________, действующего на основании _____________________________, с другой стороны,  совместно именуемые в дальнейшем «Стороны», заключили настоящее соглашение о нижеследующем:</w:t>
      </w:r>
    </w:p>
    <w:p w:rsidR="00075A83" w:rsidRPr="00EA765D" w:rsidRDefault="00075A83" w:rsidP="00075A83">
      <w:pPr>
        <w:pStyle w:val="aa"/>
        <w:numPr>
          <w:ilvl w:val="0"/>
          <w:numId w:val="5"/>
        </w:numPr>
        <w:jc w:val="center"/>
        <w:rPr>
          <w:b/>
          <w:bCs/>
        </w:rPr>
      </w:pPr>
      <w:r w:rsidRPr="00EA765D">
        <w:rPr>
          <w:b/>
          <w:bCs/>
        </w:rPr>
        <w:t>Предмет соглашения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Предметом настоящего соглашения является предоставление Получателю субсидии на возмещение затрат, связанных с проведением неотложных аварийно-восстановительных работ в сфере жилищно-коммунального хозяйства.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Субсидия предоставляется в пределах средств, предусмотренных  постановлением администрации Кунашакского муниципального района о выделении средств от _________________№ ______ и составляет ________________руб. ______коп.</w:t>
      </w:r>
    </w:p>
    <w:p w:rsidR="00EE1242" w:rsidRDefault="00EE1242" w:rsidP="00574E05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 xml:space="preserve">Значение результата субсидии - </w:t>
      </w:r>
      <w:r w:rsidR="00574E05">
        <w:rPr>
          <w:bCs/>
        </w:rPr>
        <w:t>_________________________________________ выполненных аварийно-восстановительных работ.</w:t>
      </w:r>
    </w:p>
    <w:p w:rsidR="00075A83" w:rsidRDefault="00574E05" w:rsidP="00574E05">
      <w:pPr>
        <w:pStyle w:val="aa"/>
        <w:spacing w:before="0" w:beforeAutospacing="0" w:after="0" w:afterAutospacing="0"/>
        <w:ind w:firstLine="720"/>
        <w:jc w:val="both"/>
        <w:rPr>
          <w:bCs/>
        </w:rPr>
      </w:pPr>
      <w:r>
        <w:t xml:space="preserve">1.4 </w:t>
      </w:r>
      <w:r w:rsidR="00075A83">
        <w:t>Предоставление субсидии осуществляется в соответствии с Порядком</w:t>
      </w:r>
      <w:r w:rsidR="00075A83" w:rsidRPr="003A7226">
        <w:rPr>
          <w:b/>
          <w:bCs/>
        </w:rPr>
        <w:t xml:space="preserve"> </w:t>
      </w:r>
      <w:r w:rsidR="00075A83">
        <w:rPr>
          <w:b/>
          <w:bCs/>
        </w:rPr>
        <w:t xml:space="preserve"> </w:t>
      </w:r>
      <w:r w:rsidR="00075A83" w:rsidRPr="003A7226">
        <w:rPr>
          <w:bCs/>
        </w:rPr>
        <w:t>предоставления субсидий</w:t>
      </w:r>
      <w:r w:rsidR="00075A83">
        <w:rPr>
          <w:bCs/>
        </w:rPr>
        <w:t xml:space="preserve"> </w:t>
      </w:r>
      <w:r w:rsidR="00075A83" w:rsidRPr="003A7226">
        <w:rPr>
          <w:bCs/>
        </w:rPr>
        <w:t>из бюджета Кунашакского муниципального района</w:t>
      </w:r>
      <w:r w:rsidR="00075A83">
        <w:rPr>
          <w:bCs/>
        </w:rPr>
        <w:t xml:space="preserve"> </w:t>
      </w:r>
      <w:r w:rsidR="00075A83" w:rsidRPr="003A7226">
        <w:rPr>
          <w:bCs/>
        </w:rPr>
        <w:t xml:space="preserve"> юридическим лицам на возмещение затрат, связанных с проведением неотложных аварийно-восстановительных работ</w:t>
      </w:r>
      <w:r w:rsidR="00075A83">
        <w:rPr>
          <w:bCs/>
        </w:rPr>
        <w:t xml:space="preserve"> </w:t>
      </w:r>
      <w:r w:rsidR="00075A83" w:rsidRPr="003A7226">
        <w:rPr>
          <w:bCs/>
        </w:rPr>
        <w:t>в сфере жилищно-коммунального хозяйства</w:t>
      </w:r>
      <w:r w:rsidR="00075A83">
        <w:rPr>
          <w:bCs/>
        </w:rPr>
        <w:t>, утвержденным постановлением администрации Кунашакского муниципального района от ________________ № ______ (далее – Порядок).</w:t>
      </w:r>
    </w:p>
    <w:p w:rsidR="00075A83" w:rsidRDefault="00075A83" w:rsidP="00075A83">
      <w:pPr>
        <w:pStyle w:val="aa"/>
        <w:spacing w:before="0" w:beforeAutospacing="0" w:after="0" w:afterAutospacing="0"/>
        <w:ind w:left="360"/>
        <w:rPr>
          <w:bCs/>
        </w:rPr>
      </w:pPr>
    </w:p>
    <w:p w:rsidR="00075A83" w:rsidRDefault="00075A83" w:rsidP="00075A83">
      <w:pPr>
        <w:pStyle w:val="aa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EA765D">
        <w:rPr>
          <w:b/>
          <w:bCs/>
        </w:rPr>
        <w:t>Обязательство сторон</w:t>
      </w:r>
    </w:p>
    <w:p w:rsidR="00075A83" w:rsidRPr="00EA765D" w:rsidRDefault="00075A83" w:rsidP="00075A83">
      <w:pPr>
        <w:pStyle w:val="aa"/>
        <w:spacing w:before="0" w:beforeAutospacing="0" w:after="0" w:afterAutospacing="0"/>
        <w:ind w:left="720"/>
        <w:rPr>
          <w:b/>
          <w:bCs/>
        </w:rPr>
      </w:pP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Получатель обязуется: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Представить Главному распорядителю расчет суммы субсидии по форме согласно приложению № 2 к Порядку.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По факту проведения неотложных аварийно-восстановительных работ  представить Главному распорядителю документы, подтверждающие затраты, связанные с проведением указанных работ, подписанные руководителем, главным бухгалтером и скрепленные печатью Получателя.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В случае установления фактов нарушения условий предоставления субсидии, вернуть сумму полученной субсидии в полном объеме в бюджет района в течение 10 (десяти) рабочих дней с момента получения соответствующего письменного уведомления Главного распорядителя.</w:t>
      </w:r>
    </w:p>
    <w:p w:rsidR="007B1DA3" w:rsidRPr="007B1DA3" w:rsidRDefault="00075A83" w:rsidP="007B1DA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Вернуть остаток неиспользованной субсидии (при наличии такового) до 25 декабря года, в котором она была получена.</w:t>
      </w:r>
    </w:p>
    <w:p w:rsidR="007B1DA3" w:rsidRDefault="007B1DA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lastRenderedPageBreak/>
        <w:t>Предоставлять о</w:t>
      </w:r>
      <w:r w:rsidRPr="007B1DA3">
        <w:t>тчет о достижении значений результатов предоставленной субсидии</w:t>
      </w:r>
      <w:r>
        <w:t xml:space="preserve"> (Приложение №4 к Порядку) в срок не позднее 5 календарных дней после получения субсидии. 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Главный распорядитель обязуется: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В течение 10 (десяти) рабочих дней со дня предост</w:t>
      </w:r>
      <w:r w:rsidR="007B1DA3">
        <w:rPr>
          <w:bCs/>
        </w:rPr>
        <w:t xml:space="preserve">авления указанных в п. 2.1.1., </w:t>
      </w:r>
      <w:r>
        <w:rPr>
          <w:bCs/>
        </w:rPr>
        <w:t>2.1.2. настоящего соглашения документов возмещать Получателю затраты, связанные с проведением неотложных аварийно-восстановительных работ в пределах средств, предусмотренных Постановлением администрации Кунашакского муниципального района от __________________ № _________.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Осуществлять проверки соблюдения Получателем  условий, целей и порядка предоставления субсидии.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Главный распорядитель вправе: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Осуществлять проверки соответствия представленных Получателем  документов фактическому состоянию.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В случае установления фактов нарушения условий предоставления субсидии, установленных Порядком и настоящим соглашением, требовать ее возврата путем направления Получателю письменного уведомления.</w:t>
      </w: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Получатель дает согласие на осуществление Главным распорядителем и органами муниципального финансового контроля  проверок соблюдения Получателем условий, целей и порядка предоставления субсидии.</w:t>
      </w:r>
    </w:p>
    <w:p w:rsidR="00075A83" w:rsidRPr="00EA765D" w:rsidRDefault="00075A83" w:rsidP="00075A83">
      <w:pPr>
        <w:pStyle w:val="aa"/>
        <w:spacing w:before="0" w:beforeAutospacing="0" w:after="0" w:afterAutospacing="0"/>
        <w:ind w:left="720"/>
        <w:jc w:val="both"/>
        <w:rPr>
          <w:bCs/>
        </w:rPr>
      </w:pPr>
    </w:p>
    <w:p w:rsidR="00075A83" w:rsidRPr="00EA765D" w:rsidRDefault="00075A83" w:rsidP="00075A83">
      <w:pPr>
        <w:pStyle w:val="aa"/>
        <w:numPr>
          <w:ilvl w:val="0"/>
          <w:numId w:val="5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EA765D">
        <w:rPr>
          <w:b/>
          <w:bCs/>
        </w:rPr>
        <w:t>Ответственность сторон</w:t>
      </w:r>
    </w:p>
    <w:p w:rsidR="00075A83" w:rsidRDefault="00075A83" w:rsidP="00075A83">
      <w:pPr>
        <w:pStyle w:val="aa"/>
        <w:spacing w:before="0" w:beforeAutospacing="0" w:after="0" w:afterAutospacing="0"/>
        <w:ind w:left="360"/>
        <w:jc w:val="center"/>
        <w:rPr>
          <w:bCs/>
        </w:rPr>
      </w:pP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В случае не неисполнения или ненадлежащего исполнения  своих обязательств по настоящему соглашению Стороны несут ответственность  в соответствии с действующим законодательством Российской Федерации.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Получатель несет ответственность  за достоверность и своевременность  представления Главному распорядителю документов, предусмотренных пунктом 2.1. настоящего соглашения.</w:t>
      </w: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 xml:space="preserve">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 исполнению настоящего соглашения, то есть таких обстоятельств, которые независимы от воли Сторон,  не могли быть ими предвидены в момент заключения соглашения и предотвращены разумными средствами при их наступлении. </w:t>
      </w:r>
    </w:p>
    <w:p w:rsidR="00AB7568" w:rsidRDefault="00AB7568" w:rsidP="00AB7568">
      <w:pPr>
        <w:pStyle w:val="aa"/>
        <w:spacing w:before="0" w:beforeAutospacing="0" w:after="0" w:afterAutospacing="0"/>
        <w:ind w:left="720"/>
        <w:jc w:val="both"/>
        <w:rPr>
          <w:bCs/>
        </w:rPr>
      </w:pPr>
    </w:p>
    <w:p w:rsidR="00075A83" w:rsidRPr="007B1DA3" w:rsidRDefault="00075A83" w:rsidP="00075A83">
      <w:pPr>
        <w:pStyle w:val="aa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7B1DA3">
        <w:rPr>
          <w:b/>
          <w:bCs/>
        </w:rPr>
        <w:t>Заключительные положения</w:t>
      </w:r>
    </w:p>
    <w:p w:rsidR="00075A83" w:rsidRDefault="00075A83" w:rsidP="00075A83">
      <w:pPr>
        <w:pStyle w:val="aa"/>
        <w:spacing w:before="0" w:beforeAutospacing="0" w:after="0" w:afterAutospacing="0"/>
        <w:ind w:left="720"/>
        <w:rPr>
          <w:bCs/>
        </w:rPr>
      </w:pP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 представителями Сторон.</w:t>
      </w: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Споры и разногласия,  которые могут возникнуть при исполнении настоящего соглашения, будут по возможности разрешаться путем переговоров между Сторонами. При не достижении согласия – в судебном порядке в соответствии с действующим законодательством Российской Федерации.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Настоящее соглашение составлено в 3 (трех) экземплярах, имеющих одинаковую юридическую силу, один – для Получателя, два – для Главного распорядителя.</w:t>
      </w: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075A83" w:rsidRDefault="00075A83" w:rsidP="00075A83">
      <w:pPr>
        <w:pStyle w:val="aa"/>
        <w:spacing w:before="0" w:beforeAutospacing="0" w:after="0" w:afterAutospacing="0"/>
        <w:ind w:left="1080"/>
        <w:rPr>
          <w:bCs/>
        </w:rPr>
      </w:pPr>
    </w:p>
    <w:p w:rsidR="00075A83" w:rsidRPr="00EA765D" w:rsidRDefault="00075A83" w:rsidP="00075A83">
      <w:pPr>
        <w:pStyle w:val="aa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EA765D">
        <w:rPr>
          <w:b/>
          <w:bCs/>
        </w:rPr>
        <w:t>Юридические адреса и банковские реквизиты Сторон.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Главный распорядитель                                                                            Получатель</w:t>
      </w:r>
    </w:p>
    <w:p w:rsidR="00075A83" w:rsidRDefault="00AB7568" w:rsidP="00075A83">
      <w:pPr>
        <w:pStyle w:val="aa"/>
      </w:pPr>
      <w:r>
        <w:t>_____________________________                                                      ________________________</w:t>
      </w:r>
    </w:p>
    <w:p w:rsidR="00543545" w:rsidRDefault="00543545" w:rsidP="00E72294">
      <w:pPr>
        <w:pStyle w:val="aa"/>
        <w:spacing w:before="0" w:beforeAutospacing="0" w:after="0" w:afterAutospacing="0"/>
        <w:jc w:val="right"/>
      </w:pPr>
      <w:r>
        <w:lastRenderedPageBreak/>
        <w:t xml:space="preserve">    Приложение № 4</w:t>
      </w:r>
    </w:p>
    <w:p w:rsidR="00543545" w:rsidRPr="003A7226" w:rsidRDefault="00543545" w:rsidP="00E72294">
      <w:pPr>
        <w:pStyle w:val="aa"/>
        <w:spacing w:before="0" w:beforeAutospacing="0" w:after="0" w:afterAutospacing="0"/>
        <w:jc w:val="right"/>
        <w:rPr>
          <w:bCs/>
        </w:rPr>
      </w:pPr>
      <w:r>
        <w:t xml:space="preserve">     к Порядку</w:t>
      </w:r>
      <w:r>
        <w:rPr>
          <w:b/>
          <w:bCs/>
        </w:rPr>
        <w:t xml:space="preserve"> </w:t>
      </w:r>
      <w:r w:rsidRPr="003A7226">
        <w:rPr>
          <w:bCs/>
        </w:rPr>
        <w:t>предоставления субсидий</w:t>
      </w:r>
    </w:p>
    <w:p w:rsidR="00543545" w:rsidRPr="003A7226" w:rsidRDefault="00543545" w:rsidP="00E72294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</w:t>
      </w:r>
      <w:r w:rsidRPr="003A7226">
        <w:rPr>
          <w:bCs/>
        </w:rPr>
        <w:t>из бюджета Кунашакского муниципального района</w:t>
      </w:r>
    </w:p>
    <w:p w:rsidR="00543545" w:rsidRPr="003A7226" w:rsidRDefault="00543545" w:rsidP="00E72294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</w:t>
      </w:r>
      <w:r w:rsidRPr="003A7226">
        <w:rPr>
          <w:bCs/>
        </w:rPr>
        <w:t>юридическим лицам на возмещение затрат, связанных</w:t>
      </w:r>
    </w:p>
    <w:p w:rsidR="00543545" w:rsidRPr="003A7226" w:rsidRDefault="00543545" w:rsidP="00E72294">
      <w:pPr>
        <w:pStyle w:val="aa"/>
        <w:spacing w:before="0" w:beforeAutospacing="0" w:after="0" w:afterAutospacing="0"/>
        <w:jc w:val="right"/>
        <w:rPr>
          <w:bCs/>
        </w:rPr>
      </w:pPr>
      <w:r w:rsidRPr="003A7226">
        <w:rPr>
          <w:bCs/>
        </w:rPr>
        <w:t xml:space="preserve"> с проведением неотложных аварийно-восстановительных работ</w:t>
      </w:r>
    </w:p>
    <w:p w:rsidR="00543545" w:rsidRDefault="00543545" w:rsidP="00E72294">
      <w:pPr>
        <w:pStyle w:val="aa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</w:t>
      </w:r>
      <w:r w:rsidRPr="003A7226">
        <w:rPr>
          <w:bCs/>
        </w:rPr>
        <w:t>в сфере жилищно-коммунального хозяйства</w:t>
      </w:r>
    </w:p>
    <w:p w:rsidR="00543545" w:rsidRDefault="00543545" w:rsidP="00543545">
      <w:pPr>
        <w:pStyle w:val="aa"/>
        <w:rPr>
          <w:bCs/>
        </w:rPr>
      </w:pPr>
    </w:p>
    <w:p w:rsidR="00543545" w:rsidRPr="00E72294" w:rsidRDefault="00543545" w:rsidP="00E72294">
      <w:pPr>
        <w:pStyle w:val="aa"/>
        <w:jc w:val="center"/>
        <w:rPr>
          <w:b/>
        </w:rPr>
      </w:pPr>
      <w:r w:rsidRPr="00E72294">
        <w:rPr>
          <w:b/>
        </w:rPr>
        <w:t xml:space="preserve">Отчет о достижении значений результатов </w:t>
      </w:r>
      <w:r w:rsidR="00E72294" w:rsidRPr="00E72294">
        <w:rPr>
          <w:b/>
        </w:rPr>
        <w:t xml:space="preserve">предоставленной </w:t>
      </w:r>
      <w:r w:rsidRPr="00E72294">
        <w:rPr>
          <w:b/>
        </w:rPr>
        <w:t>субсидии</w:t>
      </w:r>
    </w:p>
    <w:p w:rsidR="00E72294" w:rsidRDefault="00E72294" w:rsidP="00E72294">
      <w:pPr>
        <w:pStyle w:val="aa"/>
        <w:jc w:val="center"/>
        <w:rPr>
          <w:b/>
        </w:rPr>
      </w:pPr>
      <w:r w:rsidRPr="00E72294">
        <w:rPr>
          <w:b/>
        </w:rPr>
        <w:t>По состоянию на «   » _________ 20___г</w:t>
      </w:r>
    </w:p>
    <w:p w:rsidR="00E72294" w:rsidRDefault="00E72294" w:rsidP="00E72294">
      <w:pPr>
        <w:pStyle w:val="aa"/>
        <w:jc w:val="center"/>
        <w:rPr>
          <w:b/>
        </w:rPr>
      </w:pPr>
    </w:p>
    <w:p w:rsidR="00E72294" w:rsidRDefault="00E72294" w:rsidP="00E72294">
      <w:pPr>
        <w:pStyle w:val="aa"/>
      </w:pPr>
      <w:r>
        <w:t>Наименование получателя субсидий _______________________________________________</w:t>
      </w:r>
    </w:p>
    <w:p w:rsidR="00E72294" w:rsidRDefault="00E72294" w:rsidP="00E72294">
      <w:pPr>
        <w:pStyle w:val="aa"/>
      </w:pPr>
      <w:r>
        <w:t>_______________________________________________________________________________</w:t>
      </w:r>
    </w:p>
    <w:p w:rsidR="00E72294" w:rsidRDefault="00E72294" w:rsidP="00E72294">
      <w:pPr>
        <w:pStyle w:val="aa"/>
      </w:pPr>
      <w:r>
        <w:t xml:space="preserve">Наименование главного распорядителя бюджетных средств   __________________________ </w:t>
      </w:r>
    </w:p>
    <w:p w:rsidR="00E72294" w:rsidRDefault="00E72294" w:rsidP="00E72294">
      <w:pPr>
        <w:pStyle w:val="aa"/>
      </w:pPr>
      <w:r>
        <w:t>_______________________________________________________________________________</w:t>
      </w:r>
    </w:p>
    <w:p w:rsidR="00E72294" w:rsidRDefault="00E72294" w:rsidP="00E72294">
      <w:pPr>
        <w:pStyle w:val="aa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5"/>
        <w:gridCol w:w="1351"/>
        <w:gridCol w:w="1457"/>
        <w:gridCol w:w="1550"/>
        <w:gridCol w:w="1579"/>
        <w:gridCol w:w="1476"/>
      </w:tblGrid>
      <w:tr w:rsidR="00E72294" w:rsidTr="00E72294">
        <w:tc>
          <w:tcPr>
            <w:tcW w:w="2215" w:type="dxa"/>
          </w:tcPr>
          <w:p w:rsidR="00E72294" w:rsidRDefault="00E72294" w:rsidP="00E72294">
            <w:pPr>
              <w:pStyle w:val="aa"/>
            </w:pPr>
            <w:r>
              <w:t>Наименование показателя, необходимого для достижения результата предоставления субсидий</w:t>
            </w:r>
          </w:p>
        </w:tc>
        <w:tc>
          <w:tcPr>
            <w:tcW w:w="1351" w:type="dxa"/>
          </w:tcPr>
          <w:p w:rsidR="00E72294" w:rsidRDefault="00E72294" w:rsidP="00E72294">
            <w:pPr>
              <w:pStyle w:val="aa"/>
            </w:pPr>
            <w:r>
              <w:t>Плановое значение, ед.</w:t>
            </w:r>
          </w:p>
        </w:tc>
        <w:tc>
          <w:tcPr>
            <w:tcW w:w="1457" w:type="dxa"/>
          </w:tcPr>
          <w:p w:rsidR="00E72294" w:rsidRDefault="00E72294" w:rsidP="00E72294">
            <w:pPr>
              <w:pStyle w:val="aa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550" w:type="dxa"/>
          </w:tcPr>
          <w:p w:rsidR="00E72294" w:rsidRDefault="00E72294" w:rsidP="00E72294">
            <w:pPr>
              <w:pStyle w:val="aa"/>
            </w:pPr>
            <w:r>
              <w:t>Достигнутое значение, ед.</w:t>
            </w:r>
          </w:p>
        </w:tc>
        <w:tc>
          <w:tcPr>
            <w:tcW w:w="1579" w:type="dxa"/>
          </w:tcPr>
          <w:p w:rsidR="00E72294" w:rsidRDefault="00E72294" w:rsidP="00E72294">
            <w:pPr>
              <w:pStyle w:val="aa"/>
            </w:pPr>
            <w:r>
              <w:t>Выполнение, %</w:t>
            </w:r>
          </w:p>
        </w:tc>
        <w:tc>
          <w:tcPr>
            <w:tcW w:w="1476" w:type="dxa"/>
          </w:tcPr>
          <w:p w:rsidR="00E72294" w:rsidRDefault="00E72294" w:rsidP="00E72294">
            <w:pPr>
              <w:pStyle w:val="aa"/>
            </w:pPr>
            <w:r>
              <w:t>Причина отклонения</w:t>
            </w:r>
          </w:p>
        </w:tc>
      </w:tr>
      <w:tr w:rsidR="00E72294" w:rsidTr="00E72294">
        <w:tc>
          <w:tcPr>
            <w:tcW w:w="2215" w:type="dxa"/>
          </w:tcPr>
          <w:p w:rsidR="00E72294" w:rsidRPr="00543545" w:rsidRDefault="00E72294" w:rsidP="00E72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3545">
              <w:rPr>
                <w:sz w:val="24"/>
                <w:szCs w:val="24"/>
              </w:rPr>
              <w:t xml:space="preserve">тношение количества проведенных </w:t>
            </w:r>
            <w:r w:rsidRPr="00543545">
              <w:rPr>
                <w:bCs/>
                <w:sz w:val="24"/>
                <w:szCs w:val="24"/>
              </w:rPr>
              <w:t>неотложных аварийно-восстановительных работ</w:t>
            </w:r>
            <w:r w:rsidRPr="00543545">
              <w:rPr>
                <w:sz w:val="24"/>
                <w:szCs w:val="24"/>
              </w:rPr>
              <w:t xml:space="preserve"> к плановому количеству аварийно-восстановительных работ.</w:t>
            </w:r>
          </w:p>
          <w:p w:rsidR="00E72294" w:rsidRDefault="00E72294" w:rsidP="00E72294">
            <w:pPr>
              <w:pStyle w:val="aa"/>
            </w:pPr>
          </w:p>
        </w:tc>
        <w:tc>
          <w:tcPr>
            <w:tcW w:w="1351" w:type="dxa"/>
          </w:tcPr>
          <w:p w:rsidR="00E72294" w:rsidRDefault="00E72294" w:rsidP="00E72294">
            <w:pPr>
              <w:pStyle w:val="aa"/>
            </w:pPr>
          </w:p>
        </w:tc>
        <w:tc>
          <w:tcPr>
            <w:tcW w:w="1457" w:type="dxa"/>
          </w:tcPr>
          <w:p w:rsidR="00E72294" w:rsidRDefault="00E72294" w:rsidP="00E72294">
            <w:pPr>
              <w:pStyle w:val="aa"/>
            </w:pPr>
          </w:p>
        </w:tc>
        <w:tc>
          <w:tcPr>
            <w:tcW w:w="1550" w:type="dxa"/>
          </w:tcPr>
          <w:p w:rsidR="00E72294" w:rsidRDefault="00E72294" w:rsidP="00E72294">
            <w:pPr>
              <w:pStyle w:val="aa"/>
            </w:pPr>
          </w:p>
        </w:tc>
        <w:tc>
          <w:tcPr>
            <w:tcW w:w="1579" w:type="dxa"/>
          </w:tcPr>
          <w:p w:rsidR="00E72294" w:rsidRDefault="00E72294" w:rsidP="00E72294">
            <w:pPr>
              <w:pStyle w:val="aa"/>
            </w:pPr>
          </w:p>
        </w:tc>
        <w:tc>
          <w:tcPr>
            <w:tcW w:w="1476" w:type="dxa"/>
          </w:tcPr>
          <w:p w:rsidR="00E72294" w:rsidRDefault="00E72294" w:rsidP="00E72294">
            <w:pPr>
              <w:pStyle w:val="aa"/>
            </w:pPr>
          </w:p>
        </w:tc>
      </w:tr>
    </w:tbl>
    <w:p w:rsidR="00E72294" w:rsidRDefault="00E72294" w:rsidP="00E72294">
      <w:pPr>
        <w:pStyle w:val="aa"/>
      </w:pPr>
    </w:p>
    <w:p w:rsidR="00E72294" w:rsidRDefault="00E72294" w:rsidP="00E72294">
      <w:pPr>
        <w:pStyle w:val="aa"/>
        <w:spacing w:before="0" w:beforeAutospacing="0" w:after="0" w:afterAutospacing="0"/>
      </w:pPr>
      <w:r>
        <w:t>Руководитель получателя субсидий          ______________   ____________        ____________</w:t>
      </w:r>
    </w:p>
    <w:p w:rsidR="00E72294" w:rsidRDefault="00E72294" w:rsidP="00E72294">
      <w:pPr>
        <w:pStyle w:val="aa"/>
        <w:spacing w:before="0" w:beforeAutospacing="0" w:after="0" w:afterAutospacing="0"/>
        <w:jc w:val="right"/>
      </w:pPr>
      <w:r>
        <w:t xml:space="preserve"> (уполномоченное лицо)                                   (Должность)       (Подпись)            (Расшифровка   подписи) </w:t>
      </w:r>
    </w:p>
    <w:p w:rsidR="00E72294" w:rsidRDefault="00E72294" w:rsidP="00E72294">
      <w:pPr>
        <w:pStyle w:val="aa"/>
        <w:spacing w:before="0" w:beforeAutospacing="0" w:after="0" w:afterAutospacing="0"/>
      </w:pPr>
    </w:p>
    <w:p w:rsidR="00E72294" w:rsidRDefault="00E72294" w:rsidP="00E72294">
      <w:pPr>
        <w:pStyle w:val="aa"/>
        <w:spacing w:before="0" w:beforeAutospacing="0" w:after="0" w:afterAutospacing="0"/>
      </w:pPr>
      <w:r>
        <w:t>"__" __________ 20__ года</w:t>
      </w:r>
    </w:p>
    <w:p w:rsidR="00FB0F60" w:rsidRDefault="00FB0F60" w:rsidP="00E72294">
      <w:pPr>
        <w:pStyle w:val="aa"/>
        <w:spacing w:before="0" w:beforeAutospacing="0" w:after="0" w:afterAutospacing="0"/>
      </w:pPr>
    </w:p>
    <w:p w:rsidR="00FB0F60" w:rsidRDefault="00FB0F60" w:rsidP="00E72294">
      <w:pPr>
        <w:pStyle w:val="aa"/>
        <w:spacing w:before="0" w:beforeAutospacing="0" w:after="0" w:afterAutospacing="0"/>
      </w:pPr>
    </w:p>
    <w:p w:rsidR="00FB0F60" w:rsidRPr="00E72294" w:rsidRDefault="00FB0F60" w:rsidP="00E72294">
      <w:pPr>
        <w:pStyle w:val="aa"/>
        <w:spacing w:before="0" w:beforeAutospacing="0" w:after="0" w:afterAutospacing="0"/>
      </w:pPr>
    </w:p>
    <w:sectPr w:rsidR="00FB0F60" w:rsidRPr="00E72294" w:rsidSect="00FB0F60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08" w:rsidRDefault="00B91A08" w:rsidP="00F811B6">
      <w:r>
        <w:separator/>
      </w:r>
    </w:p>
  </w:endnote>
  <w:endnote w:type="continuationSeparator" w:id="0">
    <w:p w:rsidR="00B91A08" w:rsidRDefault="00B91A08" w:rsidP="00F8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08" w:rsidRDefault="00B91A08" w:rsidP="00F811B6">
      <w:r>
        <w:separator/>
      </w:r>
    </w:p>
  </w:footnote>
  <w:footnote w:type="continuationSeparator" w:id="0">
    <w:p w:rsidR="00B91A08" w:rsidRDefault="00B91A08" w:rsidP="00F8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 w15:restartNumberingAfterBreak="0">
    <w:nsid w:val="4EAE1E54"/>
    <w:multiLevelType w:val="multilevel"/>
    <w:tmpl w:val="95487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0B0240"/>
    <w:multiLevelType w:val="hybridMultilevel"/>
    <w:tmpl w:val="235E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46E1"/>
    <w:multiLevelType w:val="hybridMultilevel"/>
    <w:tmpl w:val="5C3A8CE4"/>
    <w:lvl w:ilvl="0" w:tplc="6868D5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DA45DE"/>
    <w:multiLevelType w:val="hybridMultilevel"/>
    <w:tmpl w:val="F2F8AE20"/>
    <w:lvl w:ilvl="0" w:tplc="A86EFE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F4"/>
    <w:rsid w:val="00075A83"/>
    <w:rsid w:val="00097F6A"/>
    <w:rsid w:val="000E2B91"/>
    <w:rsid w:val="00144770"/>
    <w:rsid w:val="001A6074"/>
    <w:rsid w:val="00256525"/>
    <w:rsid w:val="002A0852"/>
    <w:rsid w:val="002A0AFC"/>
    <w:rsid w:val="002E0D4B"/>
    <w:rsid w:val="002E6F8F"/>
    <w:rsid w:val="0032468C"/>
    <w:rsid w:val="003803B9"/>
    <w:rsid w:val="003A271B"/>
    <w:rsid w:val="00463359"/>
    <w:rsid w:val="00466254"/>
    <w:rsid w:val="00470D43"/>
    <w:rsid w:val="0049047E"/>
    <w:rsid w:val="004B6694"/>
    <w:rsid w:val="004D5B79"/>
    <w:rsid w:val="004E3BC8"/>
    <w:rsid w:val="005300C5"/>
    <w:rsid w:val="00543545"/>
    <w:rsid w:val="00553A17"/>
    <w:rsid w:val="00553F93"/>
    <w:rsid w:val="00557E85"/>
    <w:rsid w:val="00561FD9"/>
    <w:rsid w:val="00574E05"/>
    <w:rsid w:val="005A7038"/>
    <w:rsid w:val="00616E0A"/>
    <w:rsid w:val="006B08CD"/>
    <w:rsid w:val="006D5A39"/>
    <w:rsid w:val="006F7BB0"/>
    <w:rsid w:val="0073398F"/>
    <w:rsid w:val="007908C0"/>
    <w:rsid w:val="00791ED0"/>
    <w:rsid w:val="007B1DA3"/>
    <w:rsid w:val="007C726D"/>
    <w:rsid w:val="00827804"/>
    <w:rsid w:val="00850B10"/>
    <w:rsid w:val="0088558F"/>
    <w:rsid w:val="00892423"/>
    <w:rsid w:val="00894F8C"/>
    <w:rsid w:val="008E133E"/>
    <w:rsid w:val="008F2164"/>
    <w:rsid w:val="00902D8C"/>
    <w:rsid w:val="009262B7"/>
    <w:rsid w:val="00934D21"/>
    <w:rsid w:val="00955975"/>
    <w:rsid w:val="00A2522F"/>
    <w:rsid w:val="00A375C6"/>
    <w:rsid w:val="00A43B53"/>
    <w:rsid w:val="00A757AB"/>
    <w:rsid w:val="00AB7568"/>
    <w:rsid w:val="00AE5996"/>
    <w:rsid w:val="00AF10E8"/>
    <w:rsid w:val="00B641C9"/>
    <w:rsid w:val="00B82052"/>
    <w:rsid w:val="00B91A08"/>
    <w:rsid w:val="00B953A6"/>
    <w:rsid w:val="00BA0AF4"/>
    <w:rsid w:val="00BB4D56"/>
    <w:rsid w:val="00BE7C4F"/>
    <w:rsid w:val="00C05EB8"/>
    <w:rsid w:val="00C1212A"/>
    <w:rsid w:val="00C1718C"/>
    <w:rsid w:val="00C93367"/>
    <w:rsid w:val="00CC7A5A"/>
    <w:rsid w:val="00CE19E4"/>
    <w:rsid w:val="00D01695"/>
    <w:rsid w:val="00D02D0B"/>
    <w:rsid w:val="00D06E6C"/>
    <w:rsid w:val="00D27EBA"/>
    <w:rsid w:val="00DD36C2"/>
    <w:rsid w:val="00DD586E"/>
    <w:rsid w:val="00DF0761"/>
    <w:rsid w:val="00E065F3"/>
    <w:rsid w:val="00E542C8"/>
    <w:rsid w:val="00E66B77"/>
    <w:rsid w:val="00E72294"/>
    <w:rsid w:val="00E953CD"/>
    <w:rsid w:val="00EE1242"/>
    <w:rsid w:val="00F45008"/>
    <w:rsid w:val="00F766E6"/>
    <w:rsid w:val="00F811B6"/>
    <w:rsid w:val="00F95E2F"/>
    <w:rsid w:val="00FA6C88"/>
    <w:rsid w:val="00FB0F60"/>
    <w:rsid w:val="00FC72C3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90A0-D8FD-4068-8EC6-829043D6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75A8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rsid w:val="001A607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811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11B6"/>
    <w:rPr>
      <w:rFonts w:eastAsia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811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11B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121087&amp;dst=100142" TargetMode="External"/><Relationship Id="rId18" Type="http://schemas.openxmlformats.org/officeDocument/2006/relationships/hyperlink" Target="https://login.consultant.ru/link/?req=doc&amp;base=LAW&amp;n=4529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808&amp;dst=37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663&amp;dst=100029" TargetMode="External"/><Relationship Id="rId17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215&amp;dst=5769" TargetMode="External"/><Relationship Id="rId20" Type="http://schemas.openxmlformats.org/officeDocument/2006/relationships/hyperlink" Target="https://login.consultant.ru/link/?req=doc&amp;base=LAW&amp;n=465808&amp;dst=37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808&amp;dst=7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215&amp;dst=57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1663&amp;dst=100029" TargetMode="External"/><Relationship Id="rId19" Type="http://schemas.openxmlformats.org/officeDocument/2006/relationships/hyperlink" Target="https://login.consultant.ru/link/?req=doc&amp;base=RLAW169&amp;n=206445&amp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808&amp;dst=7167" TargetMode="External"/><Relationship Id="rId14" Type="http://schemas.openxmlformats.org/officeDocument/2006/relationships/hyperlink" Target="https://login.consultant.ru/link/?req=doc&amp;base=LAW&amp;n=4529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5775-76B2-4DF9-AACF-ED648DEF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11</cp:revision>
  <cp:lastPrinted>2024-05-21T10:58:00Z</cp:lastPrinted>
  <dcterms:created xsi:type="dcterms:W3CDTF">2024-05-16T12:04:00Z</dcterms:created>
  <dcterms:modified xsi:type="dcterms:W3CDTF">2024-06-03T06:54:00Z</dcterms:modified>
</cp:coreProperties>
</file>