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11" w:rsidRDefault="00EB2011" w:rsidP="00EB2011">
      <w:pPr>
        <w:pStyle w:val="a3"/>
        <w:ind w:right="-1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11" w:rsidRDefault="00EB2011" w:rsidP="00EB2011">
      <w:pPr>
        <w:pStyle w:val="a3"/>
        <w:ind w:right="-1"/>
      </w:pPr>
    </w:p>
    <w:p w:rsidR="00EB2011" w:rsidRPr="00E16D71" w:rsidRDefault="00EB2011" w:rsidP="00EB2011">
      <w:pPr>
        <w:pStyle w:val="a3"/>
        <w:ind w:right="-1"/>
        <w:rPr>
          <w:b/>
          <w:bCs/>
          <w:sz w:val="28"/>
          <w:szCs w:val="28"/>
        </w:rPr>
      </w:pPr>
      <w:r w:rsidRPr="00E16D71">
        <w:rPr>
          <w:b/>
          <w:bCs/>
          <w:sz w:val="28"/>
          <w:szCs w:val="28"/>
        </w:rPr>
        <w:t>РОССИЙСКАЯ ФЕДЕРАЦИЯ</w:t>
      </w:r>
    </w:p>
    <w:p w:rsidR="00EB2011" w:rsidRPr="00E16D71" w:rsidRDefault="00EB2011" w:rsidP="00EB2011">
      <w:pPr>
        <w:ind w:right="-2"/>
        <w:jc w:val="center"/>
        <w:rPr>
          <w:sz w:val="28"/>
          <w:szCs w:val="28"/>
        </w:rPr>
      </w:pPr>
      <w:r w:rsidRPr="00E16D71">
        <w:rPr>
          <w:sz w:val="28"/>
          <w:szCs w:val="28"/>
        </w:rPr>
        <w:t>АДМИНИСТРАЦИЯ КУНАШАКСКОГО МУНИЦИПАЛЬНОГО РАЙОНА</w:t>
      </w:r>
    </w:p>
    <w:p w:rsidR="00EB2011" w:rsidRPr="00E16D71" w:rsidRDefault="00EB2011" w:rsidP="00EB2011">
      <w:pPr>
        <w:ind w:right="-2"/>
        <w:jc w:val="center"/>
        <w:rPr>
          <w:sz w:val="28"/>
          <w:szCs w:val="28"/>
        </w:rPr>
      </w:pPr>
      <w:proofErr w:type="gramStart"/>
      <w:r w:rsidRPr="00E16D71">
        <w:rPr>
          <w:sz w:val="28"/>
          <w:szCs w:val="28"/>
        </w:rPr>
        <w:t>ЧЕЛЯБИНСКОЙ  ОБЛАСТИ</w:t>
      </w:r>
      <w:proofErr w:type="gramEnd"/>
    </w:p>
    <w:p w:rsidR="00EB2011" w:rsidRPr="00E16D71" w:rsidRDefault="00EB2011" w:rsidP="00EB2011">
      <w:pPr>
        <w:ind w:right="-2"/>
        <w:jc w:val="center"/>
        <w:rPr>
          <w:sz w:val="28"/>
          <w:szCs w:val="28"/>
        </w:rPr>
      </w:pPr>
    </w:p>
    <w:p w:rsidR="00EB2011" w:rsidRPr="00E16D71" w:rsidRDefault="00EB2011" w:rsidP="00EB2011">
      <w:pPr>
        <w:ind w:right="-2"/>
        <w:jc w:val="center"/>
        <w:rPr>
          <w:b/>
          <w:sz w:val="28"/>
          <w:szCs w:val="28"/>
        </w:rPr>
      </w:pPr>
      <w:r w:rsidRPr="00E16D71">
        <w:rPr>
          <w:b/>
          <w:sz w:val="28"/>
          <w:szCs w:val="28"/>
        </w:rPr>
        <w:t>ПОСТАНОВЛЕНИЕ</w:t>
      </w:r>
    </w:p>
    <w:p w:rsidR="00EB2011" w:rsidRDefault="00EB2011" w:rsidP="00EB2011">
      <w:pPr>
        <w:ind w:right="-2"/>
        <w:jc w:val="center"/>
      </w:pPr>
    </w:p>
    <w:p w:rsidR="00EB2011" w:rsidRDefault="00EB2011" w:rsidP="00EB2011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Pr="00C94D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5231">
        <w:rPr>
          <w:sz w:val="28"/>
          <w:szCs w:val="28"/>
        </w:rPr>
        <w:t>31.05.</w:t>
      </w:r>
      <w:r>
        <w:rPr>
          <w:sz w:val="28"/>
          <w:szCs w:val="28"/>
        </w:rPr>
        <w:t xml:space="preserve">2023 г.   </w:t>
      </w:r>
      <w:r w:rsidR="009C5231">
        <w:rPr>
          <w:sz w:val="28"/>
          <w:szCs w:val="28"/>
        </w:rPr>
        <w:t>№896</w:t>
      </w:r>
    </w:p>
    <w:p w:rsidR="009C5231" w:rsidRPr="009E34E6" w:rsidRDefault="009C5231" w:rsidP="00EB2011">
      <w:pPr>
        <w:ind w:right="-2"/>
        <w:rPr>
          <w:color w:val="FF0000"/>
        </w:rPr>
      </w:pPr>
    </w:p>
    <w:p w:rsidR="00EB2011" w:rsidRPr="00BB6D61" w:rsidRDefault="00EB2011" w:rsidP="00EB2011">
      <w:pPr>
        <w:widowControl w:val="0"/>
        <w:tabs>
          <w:tab w:val="left" w:pos="4140"/>
        </w:tabs>
        <w:autoSpaceDE w:val="0"/>
        <w:autoSpaceDN w:val="0"/>
        <w:adjustRightInd w:val="0"/>
        <w:ind w:right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муниципального района от 19.12.2017 г. №2523 «Об    утверждении </w:t>
      </w:r>
      <w:r w:rsidRPr="00BB6D61">
        <w:rPr>
          <w:bCs/>
          <w:sz w:val="28"/>
          <w:szCs w:val="28"/>
        </w:rPr>
        <w:t xml:space="preserve">  </w:t>
      </w:r>
      <w:proofErr w:type="gramStart"/>
      <w:r w:rsidRPr="00BB6D61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 xml:space="preserve"> </w:t>
      </w:r>
      <w:r w:rsidRPr="00BB6D61">
        <w:rPr>
          <w:sz w:val="28"/>
          <w:szCs w:val="28"/>
        </w:rPr>
        <w:t>о</w:t>
      </w:r>
      <w:proofErr w:type="gramEnd"/>
      <w:r w:rsidRPr="00BB6D6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B6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6D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BB6D61">
        <w:rPr>
          <w:sz w:val="28"/>
          <w:szCs w:val="28"/>
        </w:rPr>
        <w:t xml:space="preserve">соблюдению </w:t>
      </w:r>
      <w:r>
        <w:rPr>
          <w:sz w:val="28"/>
          <w:szCs w:val="28"/>
        </w:rPr>
        <w:t xml:space="preserve"> </w:t>
      </w:r>
      <w:r w:rsidRPr="00BB6D61">
        <w:rPr>
          <w:sz w:val="28"/>
          <w:szCs w:val="28"/>
        </w:rPr>
        <w:t>требований к</w:t>
      </w:r>
      <w:r>
        <w:rPr>
          <w:sz w:val="28"/>
          <w:szCs w:val="28"/>
        </w:rPr>
        <w:t xml:space="preserve"> </w:t>
      </w:r>
      <w:r w:rsidRPr="00BB6D61">
        <w:rPr>
          <w:sz w:val="28"/>
          <w:szCs w:val="28"/>
        </w:rPr>
        <w:t xml:space="preserve"> служебному поведению</w:t>
      </w:r>
      <w:r>
        <w:rPr>
          <w:sz w:val="28"/>
          <w:szCs w:val="28"/>
        </w:rPr>
        <w:t xml:space="preserve">      муниципальных     служащих </w:t>
      </w:r>
      <w:proofErr w:type="spellStart"/>
      <w:r w:rsidRPr="00BB6D61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 w:rsidRPr="00BB6D6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B6D61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BB6D61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</w:t>
      </w:r>
    </w:p>
    <w:p w:rsidR="00EB2011" w:rsidRDefault="00EB2011" w:rsidP="00EB2011">
      <w:pPr>
        <w:widowControl w:val="0"/>
        <w:autoSpaceDE w:val="0"/>
        <w:autoSpaceDN w:val="0"/>
        <w:adjustRightInd w:val="0"/>
        <w:jc w:val="center"/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center"/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F227B">
        <w:rPr>
          <w:sz w:val="28"/>
          <w:szCs w:val="28"/>
        </w:rPr>
        <w:t xml:space="preserve">В соответствии с Федеральным </w:t>
      </w:r>
      <w:hyperlink r:id="rId5" w:history="1">
        <w:r w:rsidRPr="006E0EF6">
          <w:rPr>
            <w:sz w:val="28"/>
            <w:szCs w:val="28"/>
          </w:rPr>
          <w:t>законом</w:t>
        </w:r>
      </w:hyperlink>
      <w:r w:rsidRPr="006E0EF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27B">
        <w:rPr>
          <w:sz w:val="28"/>
          <w:szCs w:val="28"/>
        </w:rPr>
        <w:t>О противодействии коррупции</w:t>
      </w:r>
      <w:proofErr w:type="gramStart"/>
      <w:r>
        <w:rPr>
          <w:sz w:val="28"/>
          <w:szCs w:val="28"/>
        </w:rPr>
        <w:t>»</w:t>
      </w:r>
      <w:r w:rsidRPr="00AF227B">
        <w:rPr>
          <w:sz w:val="28"/>
          <w:szCs w:val="28"/>
        </w:rPr>
        <w:t>,</w:t>
      </w:r>
      <w:r w:rsidRPr="00BB6D61">
        <w:t xml:space="preserve"> </w:t>
      </w:r>
      <w:r>
        <w:t xml:space="preserve"> </w:t>
      </w:r>
      <w:bookmarkStart w:id="0" w:name="Par1"/>
      <w:bookmarkEnd w:id="0"/>
      <w:r w:rsidRPr="00635A46">
        <w:rPr>
          <w:sz w:val="28"/>
          <w:szCs w:val="28"/>
        </w:rPr>
        <w:fldChar w:fldCharType="begin"/>
      </w:r>
      <w:r w:rsidRPr="00635A46">
        <w:rPr>
          <w:sz w:val="28"/>
          <w:szCs w:val="28"/>
        </w:rPr>
        <w:instrText xml:space="preserve">HYPERLINK consultantplus://offline/ref=4E410F6ED66A8BFB79C89EE6CE0BDAE26ABF859E9DDAB733D0EC90EEEC1881A09714F020B3D4D93Dp5J7F </w:instrText>
      </w:r>
      <w:r w:rsidRPr="00635A46">
        <w:rPr>
          <w:sz w:val="28"/>
          <w:szCs w:val="28"/>
        </w:rPr>
        <w:fldChar w:fldCharType="separate"/>
      </w:r>
      <w:r w:rsidRPr="00635A46">
        <w:rPr>
          <w:sz w:val="28"/>
          <w:szCs w:val="28"/>
        </w:rPr>
        <w:t>Указом</w:t>
      </w:r>
      <w:proofErr w:type="gramEnd"/>
      <w:r w:rsidRPr="00635A46">
        <w:rPr>
          <w:sz w:val="28"/>
          <w:szCs w:val="28"/>
        </w:rPr>
        <w:fldChar w:fldCharType="end"/>
      </w:r>
      <w:r w:rsidRPr="00BB6D61">
        <w:rPr>
          <w:sz w:val="28"/>
          <w:szCs w:val="28"/>
        </w:rPr>
        <w:t xml:space="preserve"> Президента Российской Федер</w:t>
      </w:r>
      <w:r>
        <w:rPr>
          <w:sz w:val="28"/>
          <w:szCs w:val="28"/>
        </w:rPr>
        <w:t>ации от 01.07. 2010 года         № 821 «</w:t>
      </w:r>
      <w:r w:rsidRPr="00BB6D61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 xml:space="preserve">гулированию конфликта интересов», Постановлением Губернатора Челябинской области от 25.08.2010 года № 246 «О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и признании утратившими силу некоторых нормативных правовых актов», Протоколом </w:t>
      </w:r>
      <w:r w:rsidR="008B4584">
        <w:rPr>
          <w:sz w:val="28"/>
          <w:szCs w:val="28"/>
        </w:rPr>
        <w:t xml:space="preserve"> заседания Комиссии   по координации работы по противодействию коррупции в Челябинской области от 27.04.2023 г.</w:t>
      </w:r>
    </w:p>
    <w:p w:rsidR="00EB2011" w:rsidRPr="00E16D71" w:rsidRDefault="00EB2011" w:rsidP="00EB201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6D71">
        <w:rPr>
          <w:sz w:val="28"/>
          <w:szCs w:val="28"/>
        </w:rPr>
        <w:t xml:space="preserve"> ПОСТАНОВЛЯЮ:</w:t>
      </w:r>
    </w:p>
    <w:p w:rsidR="00EB2011" w:rsidRDefault="00EB2011" w:rsidP="00EB2011">
      <w:pPr>
        <w:widowControl w:val="0"/>
        <w:autoSpaceDE w:val="0"/>
        <w:autoSpaceDN w:val="0"/>
        <w:adjustRightInd w:val="0"/>
        <w:ind w:right="-83" w:firstLine="540"/>
        <w:jc w:val="both"/>
        <w:rPr>
          <w:sz w:val="28"/>
          <w:szCs w:val="28"/>
        </w:rPr>
      </w:pPr>
      <w:r w:rsidRPr="00E16D71">
        <w:rPr>
          <w:sz w:val="28"/>
          <w:szCs w:val="28"/>
        </w:rPr>
        <w:t xml:space="preserve">1. Внести следующие изменения в </w:t>
      </w:r>
      <w:r w:rsidRPr="00E16D71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E16D71">
        <w:rPr>
          <w:bCs/>
          <w:sz w:val="28"/>
          <w:szCs w:val="28"/>
        </w:rPr>
        <w:t>Кунашакского</w:t>
      </w:r>
      <w:proofErr w:type="spellEnd"/>
      <w:r w:rsidRPr="00E16D71">
        <w:rPr>
          <w:bCs/>
          <w:sz w:val="28"/>
          <w:szCs w:val="28"/>
        </w:rPr>
        <w:t xml:space="preserve"> муниципального района от 19.12.2017 г. №2523 «Об    утверждении   </w:t>
      </w:r>
      <w:proofErr w:type="gramStart"/>
      <w:r w:rsidRPr="00E16D71">
        <w:rPr>
          <w:bCs/>
          <w:sz w:val="28"/>
          <w:szCs w:val="28"/>
        </w:rPr>
        <w:t xml:space="preserve">Положения  </w:t>
      </w:r>
      <w:r w:rsidRPr="00E16D71">
        <w:rPr>
          <w:sz w:val="28"/>
          <w:szCs w:val="28"/>
        </w:rPr>
        <w:t>о</w:t>
      </w:r>
      <w:proofErr w:type="gramEnd"/>
      <w:r w:rsidRPr="00E16D71">
        <w:rPr>
          <w:sz w:val="28"/>
          <w:szCs w:val="28"/>
        </w:rPr>
        <w:t xml:space="preserve"> комиссии  по  соблюдению  требований к  служебному поведению      муниципальных     служащих </w:t>
      </w:r>
      <w:proofErr w:type="spellStart"/>
      <w:r w:rsidRPr="00E16D71">
        <w:rPr>
          <w:sz w:val="28"/>
          <w:szCs w:val="28"/>
        </w:rPr>
        <w:t>Кунашакского</w:t>
      </w:r>
      <w:proofErr w:type="spellEnd"/>
      <w:r w:rsidRPr="00E16D71">
        <w:rPr>
          <w:sz w:val="28"/>
          <w:szCs w:val="28"/>
        </w:rPr>
        <w:t xml:space="preserve"> муниципального района и урег</w:t>
      </w:r>
      <w:r>
        <w:rPr>
          <w:sz w:val="28"/>
          <w:szCs w:val="28"/>
        </w:rPr>
        <w:t>улированию конфликта интересов» согласно приложению 1, 2.</w:t>
      </w:r>
    </w:p>
    <w:p w:rsidR="00EB2011" w:rsidRPr="00E16D71" w:rsidRDefault="00EB2011" w:rsidP="00EB20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D71">
        <w:rPr>
          <w:sz w:val="28"/>
          <w:szCs w:val="28"/>
        </w:rPr>
        <w:t xml:space="preserve">2. Организацию выполнения настоящего постановления возложить на руководителя аппарата администрации </w:t>
      </w:r>
      <w:proofErr w:type="spellStart"/>
      <w:r w:rsidRPr="00E16D71">
        <w:rPr>
          <w:sz w:val="28"/>
          <w:szCs w:val="28"/>
        </w:rPr>
        <w:t>Кунашакского</w:t>
      </w:r>
      <w:proofErr w:type="spellEnd"/>
      <w:r w:rsidRPr="00E16D71">
        <w:rPr>
          <w:sz w:val="28"/>
          <w:szCs w:val="28"/>
        </w:rPr>
        <w:t xml:space="preserve"> муниципального района </w:t>
      </w:r>
      <w:proofErr w:type="spellStart"/>
      <w:r w:rsidRPr="00E16D71">
        <w:rPr>
          <w:sz w:val="28"/>
          <w:szCs w:val="28"/>
        </w:rPr>
        <w:t>Багаутдинову</w:t>
      </w:r>
      <w:proofErr w:type="spellEnd"/>
      <w:r w:rsidRPr="00E16D71">
        <w:rPr>
          <w:sz w:val="28"/>
          <w:szCs w:val="28"/>
        </w:rPr>
        <w:t xml:space="preserve"> В.Ш.</w:t>
      </w:r>
    </w:p>
    <w:p w:rsidR="00EB2011" w:rsidRDefault="00EB2011" w:rsidP="00EB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011" w:rsidRPr="00D37E01" w:rsidRDefault="00EB2011" w:rsidP="00EB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D37E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E01">
        <w:rPr>
          <w:sz w:val="28"/>
          <w:szCs w:val="28"/>
        </w:rPr>
        <w:t xml:space="preserve">  района</w:t>
      </w:r>
      <w:proofErr w:type="gramEnd"/>
      <w:r w:rsidRPr="00D37E01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</w:t>
      </w:r>
      <w:r w:rsidRPr="00D37E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С.Н. Аминов</w:t>
      </w:r>
      <w:r w:rsidRPr="00D37E01">
        <w:rPr>
          <w:sz w:val="28"/>
          <w:szCs w:val="28"/>
        </w:rPr>
        <w:t xml:space="preserve">           </w:t>
      </w: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outlineLvl w:val="0"/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outlineLvl w:val="0"/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outlineLvl w:val="0"/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outlineLvl w:val="0"/>
      </w:pPr>
    </w:p>
    <w:p w:rsidR="00EB2011" w:rsidRPr="00BF3F28" w:rsidRDefault="00EB2011" w:rsidP="00EB2011">
      <w:pPr>
        <w:widowControl w:val="0"/>
        <w:autoSpaceDE w:val="0"/>
        <w:autoSpaceDN w:val="0"/>
        <w:adjustRightInd w:val="0"/>
        <w:jc w:val="right"/>
        <w:outlineLvl w:val="0"/>
      </w:pPr>
      <w:r w:rsidRPr="00BF3F28">
        <w:t xml:space="preserve">Приложение </w:t>
      </w:r>
      <w:r>
        <w:t>1</w:t>
      </w:r>
    </w:p>
    <w:p w:rsidR="00EB2011" w:rsidRPr="00BF3F28" w:rsidRDefault="00EB2011" w:rsidP="00EB2011">
      <w:pPr>
        <w:widowControl w:val="0"/>
        <w:autoSpaceDE w:val="0"/>
        <w:autoSpaceDN w:val="0"/>
        <w:adjustRightInd w:val="0"/>
        <w:jc w:val="right"/>
      </w:pPr>
      <w:r w:rsidRPr="00BF3F28">
        <w:t>к постановлению администрации района</w:t>
      </w:r>
    </w:p>
    <w:p w:rsidR="009C5231" w:rsidRPr="009C5231" w:rsidRDefault="009C5231" w:rsidP="009C5231">
      <w:pPr>
        <w:ind w:right="-2"/>
        <w:jc w:val="right"/>
      </w:pPr>
      <w:bookmarkStart w:id="1" w:name="Par51"/>
      <w:bookmarkEnd w:id="1"/>
      <w:r w:rsidRPr="009C5231">
        <w:t>от 31.05.2023 г.   №896</w:t>
      </w:r>
    </w:p>
    <w:p w:rsidR="00EB2011" w:rsidRPr="009341F8" w:rsidRDefault="00EB2011" w:rsidP="00EB2011">
      <w:pPr>
        <w:pStyle w:val="ConsPlusNormal"/>
        <w:jc w:val="right"/>
        <w:rPr>
          <w:szCs w:val="24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ind w:right="-83" w:firstLine="540"/>
        <w:jc w:val="center"/>
        <w:rPr>
          <w:b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ind w:right="-83" w:firstLine="540"/>
        <w:jc w:val="center"/>
        <w:rPr>
          <w:b/>
          <w:sz w:val="28"/>
          <w:szCs w:val="28"/>
        </w:rPr>
      </w:pPr>
    </w:p>
    <w:p w:rsidR="00EB2011" w:rsidRPr="00EB2011" w:rsidRDefault="00EB2011" w:rsidP="00EB2011">
      <w:pPr>
        <w:widowControl w:val="0"/>
        <w:autoSpaceDE w:val="0"/>
        <w:autoSpaceDN w:val="0"/>
        <w:adjustRightInd w:val="0"/>
        <w:ind w:right="-83" w:firstLine="540"/>
        <w:jc w:val="center"/>
        <w:rPr>
          <w:b/>
          <w:sz w:val="28"/>
          <w:szCs w:val="28"/>
        </w:rPr>
      </w:pPr>
      <w:r w:rsidRPr="00EB2011">
        <w:rPr>
          <w:b/>
          <w:sz w:val="28"/>
          <w:szCs w:val="28"/>
        </w:rPr>
        <w:t xml:space="preserve">Изменения в </w:t>
      </w:r>
      <w:r w:rsidRPr="00EB2011">
        <w:rPr>
          <w:b/>
          <w:bCs/>
          <w:sz w:val="28"/>
          <w:szCs w:val="28"/>
        </w:rPr>
        <w:t xml:space="preserve">постановление администрации </w:t>
      </w:r>
      <w:proofErr w:type="spellStart"/>
      <w:r w:rsidRPr="00EB2011">
        <w:rPr>
          <w:b/>
          <w:bCs/>
          <w:sz w:val="28"/>
          <w:szCs w:val="28"/>
        </w:rPr>
        <w:t>Кунашакского</w:t>
      </w:r>
      <w:proofErr w:type="spellEnd"/>
      <w:r w:rsidRPr="00EB2011">
        <w:rPr>
          <w:b/>
          <w:bCs/>
          <w:sz w:val="28"/>
          <w:szCs w:val="28"/>
        </w:rPr>
        <w:t xml:space="preserve"> муниципального района от 19.12.2017 г. №2523 «Об    утверждении   </w:t>
      </w:r>
      <w:proofErr w:type="gramStart"/>
      <w:r w:rsidRPr="00EB2011">
        <w:rPr>
          <w:b/>
          <w:bCs/>
          <w:sz w:val="28"/>
          <w:szCs w:val="28"/>
        </w:rPr>
        <w:t xml:space="preserve">Положения  </w:t>
      </w:r>
      <w:r w:rsidRPr="00EB2011">
        <w:rPr>
          <w:b/>
          <w:sz w:val="28"/>
          <w:szCs w:val="28"/>
        </w:rPr>
        <w:t>о</w:t>
      </w:r>
      <w:proofErr w:type="gramEnd"/>
      <w:r w:rsidRPr="00EB2011">
        <w:rPr>
          <w:b/>
          <w:sz w:val="28"/>
          <w:szCs w:val="28"/>
        </w:rPr>
        <w:t xml:space="preserve"> комиссии  по  соблюдению  требований к  служебному поведению      муниципальных     служащих </w:t>
      </w:r>
      <w:proofErr w:type="spellStart"/>
      <w:r w:rsidRPr="00EB2011">
        <w:rPr>
          <w:b/>
          <w:sz w:val="28"/>
          <w:szCs w:val="28"/>
        </w:rPr>
        <w:t>Кунашакского</w:t>
      </w:r>
      <w:proofErr w:type="spellEnd"/>
      <w:r w:rsidRPr="00EB2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</w:t>
      </w:r>
      <w:r w:rsidRPr="00EB2011">
        <w:rPr>
          <w:b/>
          <w:sz w:val="28"/>
          <w:szCs w:val="28"/>
        </w:rPr>
        <w:t>униципального района и урегулированию конфликта интересов»</w:t>
      </w: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Pr="00EB2011" w:rsidRDefault="00EB2011" w:rsidP="00EB2011">
      <w:pPr>
        <w:widowControl w:val="0"/>
        <w:autoSpaceDE w:val="0"/>
        <w:autoSpaceDN w:val="0"/>
        <w:adjustRightInd w:val="0"/>
        <w:ind w:right="-83" w:firstLine="540"/>
        <w:jc w:val="both"/>
        <w:rPr>
          <w:sz w:val="28"/>
          <w:szCs w:val="28"/>
        </w:rPr>
      </w:pPr>
      <w:r w:rsidRPr="00EB2011">
        <w:rPr>
          <w:sz w:val="28"/>
          <w:szCs w:val="28"/>
        </w:rPr>
        <w:t xml:space="preserve">Пункт 8 </w:t>
      </w:r>
      <w:proofErr w:type="gramStart"/>
      <w:r w:rsidRPr="00EB2011">
        <w:rPr>
          <w:bCs/>
          <w:sz w:val="28"/>
          <w:szCs w:val="28"/>
        </w:rPr>
        <w:t xml:space="preserve">Положения  </w:t>
      </w:r>
      <w:r w:rsidRPr="00EB2011">
        <w:rPr>
          <w:sz w:val="28"/>
          <w:szCs w:val="28"/>
        </w:rPr>
        <w:t>о</w:t>
      </w:r>
      <w:proofErr w:type="gramEnd"/>
      <w:r w:rsidRPr="00EB2011">
        <w:rPr>
          <w:sz w:val="28"/>
          <w:szCs w:val="28"/>
        </w:rPr>
        <w:t xml:space="preserve"> комиссии  по  соблюдению  требований к  служебному поведению муниципальных служащих </w:t>
      </w:r>
      <w:proofErr w:type="spellStart"/>
      <w:r w:rsidRPr="00EB2011">
        <w:rPr>
          <w:sz w:val="28"/>
          <w:szCs w:val="28"/>
        </w:rPr>
        <w:t>Кунашакского</w:t>
      </w:r>
      <w:proofErr w:type="spellEnd"/>
      <w:r w:rsidRPr="00EB2011">
        <w:rPr>
          <w:sz w:val="28"/>
          <w:szCs w:val="28"/>
        </w:rPr>
        <w:t xml:space="preserve"> муниципального района и урегулированию конфликта интересов дополнить подпунктом 3 следующего содержания: </w:t>
      </w:r>
    </w:p>
    <w:p w:rsidR="00EB2011" w:rsidRPr="00EB2011" w:rsidRDefault="00EB2011" w:rsidP="00EB2011">
      <w:pPr>
        <w:jc w:val="both"/>
        <w:rPr>
          <w:sz w:val="28"/>
          <w:szCs w:val="28"/>
        </w:rPr>
      </w:pPr>
      <w:r w:rsidRPr="00EB2011">
        <w:rPr>
          <w:sz w:val="28"/>
          <w:szCs w:val="28"/>
        </w:rPr>
        <w:tab/>
        <w:t>«3) представитель отдела профилактики коррупционных правонарушений в органах местного самоуправления Челябинской области Управления по профилактике коррупционных и иных правонарушений в Челябинской области</w:t>
      </w:r>
      <w:proofErr w:type="gramStart"/>
      <w:r w:rsidRPr="00EB2011">
        <w:rPr>
          <w:sz w:val="28"/>
          <w:szCs w:val="28"/>
        </w:rPr>
        <w:t xml:space="preserve">   (</w:t>
      </w:r>
      <w:proofErr w:type="gramEnd"/>
      <w:r w:rsidRPr="00EB2011">
        <w:rPr>
          <w:sz w:val="28"/>
          <w:szCs w:val="28"/>
        </w:rPr>
        <w:t>по согласованию).»</w:t>
      </w:r>
    </w:p>
    <w:p w:rsidR="00EB2011" w:rsidRPr="00EB2011" w:rsidRDefault="00EB2011" w:rsidP="00EB2011">
      <w:pPr>
        <w:jc w:val="both"/>
        <w:rPr>
          <w:sz w:val="28"/>
          <w:szCs w:val="28"/>
        </w:rPr>
      </w:pPr>
    </w:p>
    <w:p w:rsidR="00EB2011" w:rsidRDefault="00EB2011" w:rsidP="00EB2011"/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Pr="00BF3F28" w:rsidRDefault="00EB2011" w:rsidP="00EB2011">
      <w:pPr>
        <w:widowControl w:val="0"/>
        <w:autoSpaceDE w:val="0"/>
        <w:autoSpaceDN w:val="0"/>
        <w:adjustRightInd w:val="0"/>
        <w:jc w:val="right"/>
        <w:outlineLvl w:val="0"/>
      </w:pPr>
      <w:r w:rsidRPr="00BF3F28">
        <w:lastRenderedPageBreak/>
        <w:t>Приложение</w:t>
      </w:r>
      <w:r>
        <w:t xml:space="preserve"> 2</w:t>
      </w:r>
      <w:r w:rsidRPr="00BF3F28">
        <w:t xml:space="preserve"> </w:t>
      </w:r>
    </w:p>
    <w:p w:rsidR="00EB2011" w:rsidRPr="00BF3F28" w:rsidRDefault="00EB2011" w:rsidP="00EB2011">
      <w:pPr>
        <w:widowControl w:val="0"/>
        <w:autoSpaceDE w:val="0"/>
        <w:autoSpaceDN w:val="0"/>
        <w:adjustRightInd w:val="0"/>
        <w:jc w:val="right"/>
      </w:pPr>
      <w:r w:rsidRPr="00BF3F28">
        <w:t>к постановлению администрации района</w:t>
      </w:r>
    </w:p>
    <w:p w:rsidR="009C5231" w:rsidRPr="009C5231" w:rsidRDefault="009C5231" w:rsidP="009C5231">
      <w:pPr>
        <w:ind w:right="-2"/>
        <w:jc w:val="right"/>
      </w:pPr>
      <w:r w:rsidRPr="009C5231">
        <w:t>от 31.05.2023 г.   №896</w:t>
      </w:r>
    </w:p>
    <w:p w:rsidR="00EB2011" w:rsidRPr="000E3EAA" w:rsidRDefault="00EB2011" w:rsidP="00EB201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B2011" w:rsidRPr="000E3EAA" w:rsidRDefault="00EB2011" w:rsidP="00EB2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EAA">
        <w:rPr>
          <w:sz w:val="28"/>
          <w:szCs w:val="28"/>
        </w:rPr>
        <w:t>Состав</w:t>
      </w:r>
    </w:p>
    <w:p w:rsidR="00EB2011" w:rsidRPr="000E3EAA" w:rsidRDefault="00EB2011" w:rsidP="00EB2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EAA">
        <w:rPr>
          <w:sz w:val="28"/>
          <w:szCs w:val="28"/>
        </w:rPr>
        <w:t xml:space="preserve">Комиссии по соблюдению требований к служебному поведению работников </w:t>
      </w:r>
    </w:p>
    <w:p w:rsidR="00EB2011" w:rsidRPr="000E3EAA" w:rsidRDefault="00EB2011" w:rsidP="00EB2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EAA">
        <w:rPr>
          <w:sz w:val="28"/>
          <w:szCs w:val="28"/>
        </w:rPr>
        <w:t xml:space="preserve">органов местного самоуправления </w:t>
      </w:r>
      <w:proofErr w:type="spellStart"/>
      <w:r w:rsidRPr="000E3EAA">
        <w:rPr>
          <w:sz w:val="28"/>
          <w:szCs w:val="28"/>
        </w:rPr>
        <w:t>Кунашакского</w:t>
      </w:r>
      <w:proofErr w:type="spellEnd"/>
      <w:r w:rsidRPr="000E3EAA">
        <w:rPr>
          <w:sz w:val="28"/>
          <w:szCs w:val="28"/>
        </w:rPr>
        <w:t xml:space="preserve"> муниципального района </w:t>
      </w:r>
    </w:p>
    <w:p w:rsidR="00EB2011" w:rsidRPr="000E3EAA" w:rsidRDefault="00EB2011" w:rsidP="00EB2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EAA">
        <w:rPr>
          <w:sz w:val="28"/>
          <w:szCs w:val="28"/>
        </w:rPr>
        <w:t xml:space="preserve"> и урегулированию конфликта интересов </w:t>
      </w:r>
    </w:p>
    <w:p w:rsidR="00EB2011" w:rsidRPr="000E3EAA" w:rsidRDefault="00EB2011" w:rsidP="00EB2011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8"/>
        <w:gridCol w:w="6147"/>
      </w:tblGrid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 Р.Ф.</w:t>
            </w:r>
          </w:p>
        </w:tc>
        <w:tc>
          <w:tcPr>
            <w:tcW w:w="6505" w:type="dxa"/>
          </w:tcPr>
          <w:p w:rsidR="00EB2011" w:rsidRPr="00D9318A" w:rsidRDefault="00EB2011" w:rsidP="00EB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3EAA">
              <w:rPr>
                <w:sz w:val="28"/>
                <w:szCs w:val="28"/>
              </w:rPr>
              <w:t xml:space="preserve">Заместитель главы района по </w:t>
            </w:r>
            <w:r>
              <w:rPr>
                <w:sz w:val="28"/>
                <w:szCs w:val="28"/>
              </w:rPr>
              <w:t xml:space="preserve">финансовым вопросам – руководитель Финансового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0E3EAA">
              <w:rPr>
                <w:sz w:val="28"/>
                <w:szCs w:val="28"/>
              </w:rPr>
              <w:t>;</w:t>
            </w: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3EAA">
              <w:rPr>
                <w:sz w:val="28"/>
                <w:szCs w:val="28"/>
              </w:rPr>
              <w:t>Члены комиссии:</w:t>
            </w:r>
          </w:p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E3EAA">
              <w:rPr>
                <w:sz w:val="28"/>
                <w:szCs w:val="28"/>
              </w:rPr>
              <w:t>Багаутдинова</w:t>
            </w:r>
            <w:proofErr w:type="spellEnd"/>
            <w:r w:rsidRPr="000E3EAA"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0E3EAA">
              <w:rPr>
                <w:sz w:val="28"/>
                <w:szCs w:val="28"/>
              </w:rPr>
              <w:t>Руководитель аппарата администрации района заместитель председателя комиссии;</w:t>
            </w: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В.Р.</w:t>
            </w: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E3EAA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 xml:space="preserve">авового управления  </w:t>
            </w:r>
            <w:r w:rsidRPr="000E3EAA">
              <w:rPr>
                <w:sz w:val="28"/>
                <w:szCs w:val="28"/>
              </w:rPr>
              <w:t xml:space="preserve"> </w:t>
            </w:r>
            <w:proofErr w:type="gramStart"/>
            <w:r w:rsidRPr="000E3EA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E3EAA">
              <w:rPr>
                <w:sz w:val="28"/>
                <w:szCs w:val="28"/>
              </w:rPr>
              <w:t xml:space="preserve"> района</w:t>
            </w:r>
            <w:proofErr w:type="gramEnd"/>
            <w:r w:rsidRPr="000E3EAA">
              <w:rPr>
                <w:sz w:val="28"/>
                <w:szCs w:val="28"/>
              </w:rPr>
              <w:t>;</w:t>
            </w: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Л.А.</w:t>
            </w: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Кунашакской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</w:t>
            </w:r>
            <w:proofErr w:type="gramStart"/>
            <w:r>
              <w:rPr>
                <w:sz w:val="28"/>
                <w:szCs w:val="28"/>
              </w:rPr>
              <w:t>профсоюза  работников</w:t>
            </w:r>
            <w:proofErr w:type="gramEnd"/>
            <w:r>
              <w:rPr>
                <w:sz w:val="28"/>
                <w:szCs w:val="28"/>
              </w:rPr>
              <w:t xml:space="preserve"> образования и науки </w:t>
            </w:r>
            <w:r w:rsidRPr="000E3EAA">
              <w:rPr>
                <w:sz w:val="28"/>
                <w:szCs w:val="28"/>
              </w:rPr>
              <w:t>(по согласованию);</w:t>
            </w: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И.С.</w:t>
            </w: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0E3EAA">
              <w:rPr>
                <w:sz w:val="28"/>
                <w:szCs w:val="28"/>
              </w:rPr>
              <w:t xml:space="preserve">районного Совета </w:t>
            </w:r>
            <w:proofErr w:type="gramStart"/>
            <w:r w:rsidRPr="000E3EAA">
              <w:rPr>
                <w:sz w:val="28"/>
                <w:szCs w:val="28"/>
              </w:rPr>
              <w:t xml:space="preserve">ветеранов </w:t>
            </w:r>
            <w:r>
              <w:rPr>
                <w:sz w:val="28"/>
                <w:szCs w:val="28"/>
              </w:rPr>
              <w:t xml:space="preserve"> </w:t>
            </w:r>
            <w:r w:rsidRPr="000E3EAA">
              <w:rPr>
                <w:sz w:val="28"/>
                <w:szCs w:val="28"/>
              </w:rPr>
              <w:t>(</w:t>
            </w:r>
            <w:proofErr w:type="gramEnd"/>
            <w:r w:rsidRPr="000E3EAA">
              <w:rPr>
                <w:sz w:val="28"/>
                <w:szCs w:val="28"/>
              </w:rPr>
              <w:t>по согласованию);</w:t>
            </w: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Сабирьянова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6505" w:type="dxa"/>
          </w:tcPr>
          <w:p w:rsidR="00EB2011" w:rsidRDefault="00C96EBF" w:rsidP="00C96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филиалом </w:t>
            </w:r>
            <w:r w:rsidR="00EB2011" w:rsidRPr="000E3EAA"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Южноуральский</w:t>
            </w:r>
            <w:proofErr w:type="spellEnd"/>
            <w:r>
              <w:rPr>
                <w:sz w:val="28"/>
                <w:szCs w:val="28"/>
              </w:rPr>
              <w:t xml:space="preserve"> агропромышленный колледж </w:t>
            </w:r>
            <w:proofErr w:type="spellStart"/>
            <w:r>
              <w:rPr>
                <w:sz w:val="28"/>
                <w:szCs w:val="28"/>
              </w:rPr>
              <w:t>с.Кунашак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EB2011" w:rsidRPr="000E3E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96EBF" w:rsidRPr="000E3EAA" w:rsidRDefault="00C96EBF" w:rsidP="00C96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EBF" w:rsidRPr="000E3EAA" w:rsidTr="000D14C2">
        <w:tc>
          <w:tcPr>
            <w:tcW w:w="3348" w:type="dxa"/>
          </w:tcPr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3EAA">
              <w:rPr>
                <w:sz w:val="28"/>
                <w:szCs w:val="28"/>
              </w:rPr>
              <w:t>Мустафина Ю. Р.</w:t>
            </w:r>
          </w:p>
        </w:tc>
        <w:tc>
          <w:tcPr>
            <w:tcW w:w="6505" w:type="dxa"/>
          </w:tcPr>
          <w:p w:rsidR="00C96EBF" w:rsidRDefault="00EB2011" w:rsidP="00C96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EAA">
              <w:rPr>
                <w:sz w:val="28"/>
                <w:szCs w:val="28"/>
              </w:rPr>
              <w:t>Начальник отдела кадров администрации района, секретарь комиссии</w:t>
            </w:r>
            <w:r w:rsidR="00C96EBF">
              <w:rPr>
                <w:sz w:val="28"/>
                <w:szCs w:val="28"/>
              </w:rPr>
              <w:t xml:space="preserve">; </w:t>
            </w:r>
          </w:p>
          <w:p w:rsidR="00EB2011" w:rsidRPr="000E3EAA" w:rsidRDefault="00C96EBF" w:rsidP="00C96EB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0E3EAA">
              <w:rPr>
                <w:color w:val="FF0000"/>
                <w:sz w:val="28"/>
                <w:szCs w:val="28"/>
              </w:rPr>
              <w:t xml:space="preserve"> </w:t>
            </w:r>
          </w:p>
          <w:p w:rsidR="00C96EBF" w:rsidRPr="00C96EBF" w:rsidRDefault="00C96EBF" w:rsidP="00C96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EBF">
              <w:rPr>
                <w:sz w:val="28"/>
                <w:szCs w:val="28"/>
              </w:rPr>
              <w:t>представитель отдела профилактики коррупционных правонарушений в органах местного самоуправления Челябинской области Управления по профилактике коррупционных и иных правонарушений в Челябинской области</w:t>
            </w:r>
            <w:proofErr w:type="gramStart"/>
            <w:r w:rsidRPr="00C96EBF">
              <w:rPr>
                <w:sz w:val="28"/>
                <w:szCs w:val="28"/>
              </w:rPr>
              <w:t xml:space="preserve">   (</w:t>
            </w:r>
            <w:proofErr w:type="gramEnd"/>
            <w:r w:rsidRPr="00C96EBF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EB2011" w:rsidRPr="000E3EAA" w:rsidRDefault="00EB2011" w:rsidP="000D1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2011" w:rsidRDefault="00EB2011" w:rsidP="00C96EBF">
      <w:pPr>
        <w:pStyle w:val="ConsPlusNormal"/>
        <w:ind w:firstLine="720"/>
        <w:jc w:val="both"/>
        <w:rPr>
          <w:szCs w:val="24"/>
        </w:rPr>
      </w:pPr>
      <w:bookmarkStart w:id="2" w:name="_GoBack"/>
      <w:bookmarkEnd w:id="2"/>
    </w:p>
    <w:sectPr w:rsidR="00EB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B"/>
    <w:rsid w:val="00161EA7"/>
    <w:rsid w:val="004D6E0E"/>
    <w:rsid w:val="005C26AB"/>
    <w:rsid w:val="006763F8"/>
    <w:rsid w:val="008B4584"/>
    <w:rsid w:val="009C5231"/>
    <w:rsid w:val="00A42AD9"/>
    <w:rsid w:val="00A561B1"/>
    <w:rsid w:val="00B7719F"/>
    <w:rsid w:val="00BA7988"/>
    <w:rsid w:val="00C96EBF"/>
    <w:rsid w:val="00D5356E"/>
    <w:rsid w:val="00EB2011"/>
    <w:rsid w:val="00E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0541-35FB-4024-8E1F-7E951C3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6AB"/>
    <w:pPr>
      <w:widowControl w:val="0"/>
      <w:autoSpaceDE w:val="0"/>
      <w:autoSpaceDN w:val="0"/>
    </w:pPr>
    <w:rPr>
      <w:sz w:val="24"/>
    </w:rPr>
  </w:style>
  <w:style w:type="paragraph" w:styleId="a3">
    <w:name w:val="Title"/>
    <w:basedOn w:val="a"/>
    <w:link w:val="a4"/>
    <w:qFormat/>
    <w:rsid w:val="00EB2011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EB2011"/>
    <w:rPr>
      <w:sz w:val="22"/>
    </w:rPr>
  </w:style>
  <w:style w:type="table" w:styleId="a5">
    <w:name w:val="Table Grid"/>
    <w:basedOn w:val="a1"/>
    <w:rsid w:val="00EB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E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9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09C528061C428ECFB9CEB0A48C5D1F5B5FDE5C04FE4A7EF6DD03119CS3N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2023-06-08T06:10:00Z</cp:lastPrinted>
  <dcterms:created xsi:type="dcterms:W3CDTF">2023-06-08T05:29:00Z</dcterms:created>
  <dcterms:modified xsi:type="dcterms:W3CDTF">2023-06-08T06:17:00Z</dcterms:modified>
</cp:coreProperties>
</file>