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5F" w:rsidRPr="00D12B98" w:rsidRDefault="005C485F" w:rsidP="005C485F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32A93A53" wp14:editId="212F592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85F" w:rsidRPr="00D12B98" w:rsidRDefault="005C485F" w:rsidP="005C485F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5C485F" w:rsidRPr="00D12B98" w:rsidRDefault="005C485F" w:rsidP="005C485F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5C485F" w:rsidRPr="00D12B98" w:rsidRDefault="005C485F" w:rsidP="005C485F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5C485F" w:rsidRPr="00E339B1" w:rsidRDefault="005C485F" w:rsidP="005C485F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5C485F" w:rsidRDefault="005C485F" w:rsidP="005C485F">
      <w:pPr>
        <w:ind w:right="-2"/>
        <w:rPr>
          <w:sz w:val="28"/>
        </w:rPr>
      </w:pPr>
    </w:p>
    <w:p w:rsidR="005C485F" w:rsidRPr="00D12B98" w:rsidRDefault="005C485F" w:rsidP="005C485F">
      <w:pPr>
        <w:ind w:right="-2"/>
        <w:rPr>
          <w:sz w:val="28"/>
        </w:rPr>
      </w:pPr>
    </w:p>
    <w:p w:rsidR="005C485F" w:rsidRPr="00D12B98" w:rsidRDefault="005C485F" w:rsidP="005C485F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 w:rsidR="00F84CEC" w:rsidRPr="00F84CEC">
        <w:rPr>
          <w:sz w:val="28"/>
          <w:u w:val="single"/>
        </w:rPr>
        <w:t xml:space="preserve">15.07. </w:t>
      </w:r>
      <w:r w:rsidRPr="00F84CEC">
        <w:rPr>
          <w:sz w:val="28"/>
          <w:u w:val="single"/>
        </w:rPr>
        <w:t>2021 г.</w:t>
      </w:r>
      <w:r>
        <w:rPr>
          <w:sz w:val="28"/>
        </w:rPr>
        <w:t xml:space="preserve">  №</w:t>
      </w:r>
      <w:r w:rsidR="00F84CEC" w:rsidRPr="00F84CEC">
        <w:rPr>
          <w:sz w:val="28"/>
          <w:u w:val="single"/>
        </w:rPr>
        <w:t xml:space="preserve"> 994</w:t>
      </w:r>
    </w:p>
    <w:p w:rsidR="005C485F" w:rsidRDefault="005C485F" w:rsidP="005C485F">
      <w:pPr>
        <w:ind w:right="-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5C485F" w:rsidTr="00575CB4">
        <w:trPr>
          <w:trHeight w:val="1320"/>
        </w:trPr>
        <w:tc>
          <w:tcPr>
            <w:tcW w:w="4678" w:type="dxa"/>
          </w:tcPr>
          <w:p w:rsidR="005C485F" w:rsidRDefault="005C485F" w:rsidP="00B0147F">
            <w:pPr>
              <w:ind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 w:rsidR="00B0147F">
              <w:rPr>
                <w:sz w:val="28"/>
                <w:szCs w:val="28"/>
              </w:rPr>
              <w:t xml:space="preserve">б утверждении </w:t>
            </w:r>
            <w:r w:rsidR="00CF124E">
              <w:rPr>
                <w:sz w:val="28"/>
                <w:szCs w:val="28"/>
              </w:rPr>
              <w:t>«д</w:t>
            </w:r>
            <w:r w:rsidR="00B0147F">
              <w:rPr>
                <w:sz w:val="28"/>
                <w:szCs w:val="28"/>
              </w:rPr>
              <w:t>орожной карты» по развитию инклюзивно</w:t>
            </w:r>
            <w:bookmarkStart w:id="0" w:name="_GoBack"/>
            <w:bookmarkEnd w:id="0"/>
            <w:r w:rsidR="00B0147F">
              <w:rPr>
                <w:sz w:val="28"/>
                <w:szCs w:val="28"/>
              </w:rPr>
              <w:t>й и безбарьерной среды</w:t>
            </w:r>
            <w:r w:rsidR="001438FC">
              <w:rPr>
                <w:sz w:val="28"/>
                <w:szCs w:val="28"/>
              </w:rPr>
              <w:t xml:space="preserve"> в образовании</w:t>
            </w:r>
            <w:r w:rsidR="00B0147F">
              <w:rPr>
                <w:sz w:val="28"/>
                <w:szCs w:val="28"/>
              </w:rPr>
              <w:t xml:space="preserve"> на территории Кунашакского муниципального района в 2021-2024 гг.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C485F" w:rsidRDefault="005C485F" w:rsidP="005C485F">
      <w:pPr>
        <w:ind w:left="-108" w:right="-2"/>
        <w:jc w:val="both"/>
        <w:rPr>
          <w:sz w:val="28"/>
          <w:szCs w:val="28"/>
        </w:rPr>
      </w:pPr>
    </w:p>
    <w:p w:rsidR="005C485F" w:rsidRDefault="005C485F" w:rsidP="005C485F">
      <w:pPr>
        <w:ind w:left="-108" w:right="-2"/>
        <w:jc w:val="both"/>
        <w:rPr>
          <w:sz w:val="28"/>
          <w:szCs w:val="28"/>
        </w:rPr>
      </w:pPr>
    </w:p>
    <w:p w:rsidR="00B0147F" w:rsidRPr="00B0147F" w:rsidRDefault="005C485F" w:rsidP="00B0147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</w:t>
      </w:r>
      <w:r w:rsidR="00B0147F" w:rsidRPr="00B0147F">
        <w:rPr>
          <w:sz w:val="28"/>
          <w:szCs w:val="28"/>
        </w:rPr>
        <w:t>обеспечени</w:t>
      </w:r>
      <w:r w:rsidR="00E47E43">
        <w:rPr>
          <w:sz w:val="28"/>
          <w:szCs w:val="28"/>
        </w:rPr>
        <w:t>я</w:t>
      </w:r>
      <w:r w:rsidR="00B0147F" w:rsidRPr="00B0147F">
        <w:rPr>
          <w:sz w:val="28"/>
          <w:szCs w:val="28"/>
        </w:rPr>
        <w:t xml:space="preserve"> доступного, качественного образования и условий для успешной социализации детей с ограниченными возможностями здоровья и детей-инвалидов </w:t>
      </w:r>
      <w:r w:rsidR="00E47E43">
        <w:rPr>
          <w:sz w:val="28"/>
          <w:szCs w:val="28"/>
        </w:rPr>
        <w:t>в образовательных организациях Кунашакского муниципального района</w:t>
      </w:r>
    </w:p>
    <w:p w:rsidR="005C485F" w:rsidRDefault="005C485F" w:rsidP="005C485F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5C485F" w:rsidRPr="00D12B98" w:rsidRDefault="005C485F" w:rsidP="00B0147F">
      <w:pPr>
        <w:ind w:left="-108" w:right="-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="00B0147F">
        <w:rPr>
          <w:sz w:val="28"/>
          <w:szCs w:val="28"/>
          <w:lang w:eastAsia="zh-CN"/>
        </w:rPr>
        <w:t xml:space="preserve">Утвердить </w:t>
      </w:r>
      <w:r w:rsidR="00E47E43">
        <w:rPr>
          <w:sz w:val="28"/>
          <w:szCs w:val="28"/>
          <w:lang w:eastAsia="zh-CN"/>
        </w:rPr>
        <w:t xml:space="preserve">прилагаемую </w:t>
      </w:r>
      <w:r w:rsidR="00B0147F">
        <w:rPr>
          <w:sz w:val="28"/>
          <w:szCs w:val="28"/>
          <w:lang w:eastAsia="zh-CN"/>
        </w:rPr>
        <w:t>«</w:t>
      </w:r>
      <w:r w:rsidR="00CF124E">
        <w:rPr>
          <w:sz w:val="28"/>
          <w:szCs w:val="28"/>
          <w:lang w:eastAsia="zh-CN"/>
        </w:rPr>
        <w:t>д</w:t>
      </w:r>
      <w:r w:rsidR="00B0147F">
        <w:rPr>
          <w:sz w:val="28"/>
          <w:szCs w:val="28"/>
          <w:lang w:eastAsia="zh-CN"/>
        </w:rPr>
        <w:t xml:space="preserve">орожную карту» по развитию </w:t>
      </w:r>
      <w:r w:rsidR="001438FC">
        <w:rPr>
          <w:sz w:val="28"/>
          <w:szCs w:val="28"/>
          <w:lang w:eastAsia="zh-CN"/>
        </w:rPr>
        <w:t xml:space="preserve">инклюзивной и безбарьерной среды в </w:t>
      </w:r>
      <w:r w:rsidR="00B0147F" w:rsidRPr="00B0147F">
        <w:rPr>
          <w:sz w:val="28"/>
          <w:szCs w:val="28"/>
          <w:lang w:eastAsia="zh-CN"/>
        </w:rPr>
        <w:t>образовани</w:t>
      </w:r>
      <w:r w:rsidR="001438FC">
        <w:rPr>
          <w:sz w:val="28"/>
          <w:szCs w:val="28"/>
          <w:lang w:eastAsia="zh-CN"/>
        </w:rPr>
        <w:t>и</w:t>
      </w:r>
      <w:r w:rsidR="00B0147F" w:rsidRPr="00B0147F">
        <w:rPr>
          <w:sz w:val="28"/>
          <w:szCs w:val="28"/>
          <w:lang w:eastAsia="zh-CN"/>
        </w:rPr>
        <w:t xml:space="preserve"> на территории Кунашакского муниципального района в 2021-2024 гг.</w:t>
      </w:r>
    </w:p>
    <w:p w:rsidR="005C485F" w:rsidRPr="0051759B" w:rsidRDefault="005C485F" w:rsidP="00B0147F">
      <w:pPr>
        <w:ind w:right="-2"/>
        <w:jc w:val="both"/>
        <w:rPr>
          <w:sz w:val="28"/>
          <w:szCs w:val="28"/>
          <w:lang w:eastAsia="zh-CN"/>
        </w:rPr>
      </w:pPr>
      <w:r w:rsidRPr="004C795C">
        <w:rPr>
          <w:sz w:val="28"/>
          <w:szCs w:val="28"/>
          <w:lang w:eastAsia="zh-CN"/>
        </w:rPr>
        <w:tab/>
      </w:r>
      <w:r w:rsidR="00B0147F">
        <w:rPr>
          <w:sz w:val="28"/>
          <w:szCs w:val="28"/>
          <w:lang w:eastAsia="zh-CN"/>
        </w:rPr>
        <w:t>2</w:t>
      </w:r>
      <w:r w:rsidRPr="0051759B">
        <w:rPr>
          <w:sz w:val="28"/>
          <w:szCs w:val="28"/>
          <w:lang w:eastAsia="zh-CN"/>
        </w:rPr>
        <w:t>. Начальнику</w:t>
      </w:r>
      <w:r w:rsidR="00B0147F">
        <w:rPr>
          <w:sz w:val="28"/>
          <w:szCs w:val="28"/>
          <w:lang w:eastAsia="zh-CN"/>
        </w:rPr>
        <w:t xml:space="preserve"> отдела информационных технологий </w:t>
      </w:r>
      <w:r w:rsidRPr="0051759B">
        <w:rPr>
          <w:sz w:val="28"/>
          <w:szCs w:val="28"/>
          <w:lang w:eastAsia="zh-CN"/>
        </w:rPr>
        <w:t xml:space="preserve">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5C485F" w:rsidRDefault="00B0147F" w:rsidP="005C48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5C485F" w:rsidRPr="0051759B">
        <w:rPr>
          <w:sz w:val="28"/>
          <w:szCs w:val="28"/>
          <w:lang w:eastAsia="zh-CN"/>
        </w:rPr>
        <w:t xml:space="preserve">. </w:t>
      </w:r>
      <w:r w:rsidR="005C485F"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 w:rsidR="005C485F">
        <w:rPr>
          <w:sz w:val="28"/>
          <w:szCs w:val="28"/>
        </w:rPr>
        <w:t>руков</w:t>
      </w:r>
      <w:r w:rsidR="00E47E43">
        <w:rPr>
          <w:sz w:val="28"/>
          <w:szCs w:val="28"/>
        </w:rPr>
        <w:t>одителя Управления образования а</w:t>
      </w:r>
      <w:r w:rsidR="005C485F">
        <w:rPr>
          <w:sz w:val="28"/>
          <w:szCs w:val="28"/>
        </w:rPr>
        <w:t>дминистрации Кунашакского муниципального района Латыпову</w:t>
      </w:r>
      <w:r w:rsidR="00A06397" w:rsidRPr="00A06397">
        <w:rPr>
          <w:sz w:val="28"/>
          <w:szCs w:val="28"/>
        </w:rPr>
        <w:t xml:space="preserve"> </w:t>
      </w:r>
      <w:r w:rsidR="00A06397">
        <w:rPr>
          <w:sz w:val="28"/>
          <w:szCs w:val="28"/>
        </w:rPr>
        <w:t>О.Р.</w:t>
      </w:r>
    </w:p>
    <w:p w:rsidR="00E47E43" w:rsidRDefault="00E47E43" w:rsidP="005C48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района по социальным вопросам Нажметдинову</w:t>
      </w:r>
      <w:r w:rsidR="00A3417E" w:rsidRPr="00A3417E">
        <w:rPr>
          <w:sz w:val="28"/>
          <w:szCs w:val="28"/>
        </w:rPr>
        <w:t xml:space="preserve"> </w:t>
      </w:r>
      <w:r w:rsidR="00A3417E">
        <w:rPr>
          <w:sz w:val="28"/>
          <w:szCs w:val="28"/>
        </w:rPr>
        <w:t>А.Т</w:t>
      </w:r>
      <w:r>
        <w:rPr>
          <w:sz w:val="28"/>
          <w:szCs w:val="28"/>
        </w:rPr>
        <w:t>.</w:t>
      </w:r>
    </w:p>
    <w:p w:rsidR="005C485F" w:rsidRDefault="005C485F" w:rsidP="005C485F">
      <w:pPr>
        <w:ind w:right="-2" w:firstLine="708"/>
        <w:jc w:val="both"/>
        <w:rPr>
          <w:sz w:val="28"/>
          <w:szCs w:val="28"/>
        </w:rPr>
      </w:pPr>
    </w:p>
    <w:p w:rsidR="005C485F" w:rsidRDefault="005C485F" w:rsidP="005C485F">
      <w:pPr>
        <w:ind w:right="-2" w:firstLine="708"/>
        <w:jc w:val="both"/>
        <w:rPr>
          <w:sz w:val="28"/>
          <w:szCs w:val="28"/>
        </w:rPr>
      </w:pPr>
    </w:p>
    <w:p w:rsidR="005C485F" w:rsidRDefault="005C485F" w:rsidP="005C485F">
      <w:pPr>
        <w:ind w:left="-108" w:right="-2"/>
        <w:jc w:val="both"/>
        <w:rPr>
          <w:sz w:val="16"/>
          <w:szCs w:val="16"/>
          <w:lang w:eastAsia="zh-CN"/>
        </w:rPr>
      </w:pPr>
    </w:p>
    <w:p w:rsidR="005C485F" w:rsidRDefault="005C485F" w:rsidP="005C485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5C485F" w:rsidRDefault="005C485F" w:rsidP="005C485F">
      <w:pPr>
        <w:ind w:left="-108" w:right="-2"/>
        <w:jc w:val="both"/>
        <w:rPr>
          <w:sz w:val="16"/>
          <w:szCs w:val="16"/>
          <w:lang w:eastAsia="zh-CN"/>
        </w:rPr>
      </w:pPr>
    </w:p>
    <w:p w:rsidR="005C485F" w:rsidRDefault="005C485F" w:rsidP="005C485F">
      <w:pPr>
        <w:ind w:left="-108" w:right="-2"/>
        <w:jc w:val="both"/>
        <w:rPr>
          <w:sz w:val="16"/>
          <w:szCs w:val="16"/>
          <w:lang w:eastAsia="zh-CN"/>
        </w:rPr>
      </w:pPr>
    </w:p>
    <w:p w:rsidR="005C485F" w:rsidRDefault="005C485F" w:rsidP="005C485F">
      <w:pPr>
        <w:ind w:left="-108" w:right="-2"/>
        <w:jc w:val="both"/>
        <w:rPr>
          <w:sz w:val="16"/>
          <w:szCs w:val="16"/>
          <w:lang w:eastAsia="zh-CN"/>
        </w:rPr>
      </w:pPr>
    </w:p>
    <w:p w:rsidR="005C485F" w:rsidRDefault="005C485F" w:rsidP="005C485F">
      <w:pPr>
        <w:ind w:left="-108" w:right="-2"/>
        <w:jc w:val="both"/>
        <w:rPr>
          <w:sz w:val="16"/>
          <w:szCs w:val="16"/>
          <w:lang w:eastAsia="zh-CN"/>
        </w:rPr>
      </w:pPr>
    </w:p>
    <w:p w:rsidR="005C485F" w:rsidRDefault="005C485F" w:rsidP="005C485F">
      <w:pPr>
        <w:ind w:left="-108" w:right="-2"/>
        <w:jc w:val="both"/>
        <w:rPr>
          <w:sz w:val="16"/>
          <w:szCs w:val="16"/>
          <w:lang w:eastAsia="zh-CN"/>
        </w:rPr>
      </w:pPr>
    </w:p>
    <w:p w:rsidR="00B0147F" w:rsidRDefault="00B014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85F" w:rsidRPr="00E339B1" w:rsidRDefault="005C485F" w:rsidP="005C485F">
      <w:pPr>
        <w:ind w:left="-108" w:right="-2"/>
        <w:jc w:val="both"/>
        <w:rPr>
          <w:sz w:val="28"/>
          <w:szCs w:val="28"/>
        </w:rPr>
      </w:pPr>
      <w:r w:rsidRPr="00E339B1">
        <w:rPr>
          <w:sz w:val="28"/>
          <w:szCs w:val="28"/>
        </w:rPr>
        <w:lastRenderedPageBreak/>
        <w:t>СОГЛАСОВАНО:</w:t>
      </w:r>
    </w:p>
    <w:p w:rsidR="005C485F" w:rsidRDefault="005C485F" w:rsidP="005C485F">
      <w:pPr>
        <w:ind w:right="-121"/>
        <w:rPr>
          <w:sz w:val="28"/>
          <w:szCs w:val="28"/>
        </w:rPr>
      </w:pPr>
    </w:p>
    <w:p w:rsidR="005C485F" w:rsidRPr="00E339B1" w:rsidRDefault="005C485F" w:rsidP="005C485F">
      <w:pPr>
        <w:ind w:right="-121"/>
        <w:rPr>
          <w:sz w:val="28"/>
          <w:szCs w:val="28"/>
        </w:rPr>
      </w:pPr>
      <w:r w:rsidRPr="00E339B1">
        <w:rPr>
          <w:sz w:val="28"/>
          <w:szCs w:val="28"/>
        </w:rPr>
        <w:t xml:space="preserve">Руководитель Управления образования </w:t>
      </w:r>
    </w:p>
    <w:p w:rsidR="005C485F" w:rsidRDefault="005C485F" w:rsidP="005C485F">
      <w:pPr>
        <w:ind w:right="-121"/>
        <w:rPr>
          <w:sz w:val="28"/>
          <w:szCs w:val="28"/>
        </w:rPr>
      </w:pPr>
      <w:r w:rsidRPr="00E339B1">
        <w:rPr>
          <w:sz w:val="28"/>
          <w:szCs w:val="28"/>
        </w:rPr>
        <w:t xml:space="preserve">администрации Кунашакского </w:t>
      </w:r>
    </w:p>
    <w:p w:rsidR="005C485F" w:rsidRDefault="005C485F" w:rsidP="005C485F">
      <w:pPr>
        <w:ind w:right="-121"/>
        <w:rPr>
          <w:sz w:val="28"/>
          <w:szCs w:val="28"/>
        </w:rPr>
      </w:pPr>
      <w:r w:rsidRPr="00E339B1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</w:t>
      </w:r>
      <w:r>
        <w:rPr>
          <w:sz w:val="28"/>
          <w:szCs w:val="28"/>
        </w:rPr>
        <w:tab/>
        <w:t xml:space="preserve">                                                    О</w:t>
      </w:r>
      <w:r w:rsidRPr="00E339B1">
        <w:rPr>
          <w:sz w:val="28"/>
          <w:szCs w:val="28"/>
        </w:rPr>
        <w:t xml:space="preserve">.Р. </w:t>
      </w:r>
      <w:r>
        <w:rPr>
          <w:sz w:val="28"/>
          <w:szCs w:val="28"/>
        </w:rPr>
        <w:t xml:space="preserve">Латыпова </w:t>
      </w:r>
    </w:p>
    <w:p w:rsidR="005C485F" w:rsidRDefault="005C485F" w:rsidP="005C485F">
      <w:pPr>
        <w:ind w:right="-121"/>
        <w:rPr>
          <w:sz w:val="28"/>
          <w:szCs w:val="28"/>
        </w:rPr>
      </w:pPr>
    </w:p>
    <w:p w:rsidR="005C485F" w:rsidRDefault="005C485F" w:rsidP="005C485F">
      <w:pPr>
        <w:ind w:right="-121"/>
        <w:rPr>
          <w:sz w:val="28"/>
          <w:szCs w:val="28"/>
        </w:rPr>
      </w:pPr>
    </w:p>
    <w:p w:rsidR="005C485F" w:rsidRDefault="005C485F" w:rsidP="005C485F">
      <w:pPr>
        <w:ind w:right="-12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5C485F" w:rsidRPr="00E339B1" w:rsidRDefault="005C485F" w:rsidP="005C485F">
      <w:pPr>
        <w:ind w:right="-121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  <w:t xml:space="preserve">                                                   А.Т. Нажметдинова</w:t>
      </w:r>
    </w:p>
    <w:p w:rsidR="005C485F" w:rsidRDefault="005C485F" w:rsidP="005C485F">
      <w:pPr>
        <w:ind w:right="-121"/>
        <w:rPr>
          <w:sz w:val="28"/>
          <w:szCs w:val="28"/>
        </w:rPr>
      </w:pPr>
    </w:p>
    <w:p w:rsidR="005C485F" w:rsidRDefault="005C485F" w:rsidP="005C485F">
      <w:pPr>
        <w:ind w:right="-121"/>
        <w:rPr>
          <w:sz w:val="28"/>
          <w:szCs w:val="28"/>
        </w:rPr>
      </w:pPr>
    </w:p>
    <w:p w:rsidR="005C485F" w:rsidRDefault="005C485F" w:rsidP="005C485F">
      <w:pPr>
        <w:ind w:right="-121"/>
        <w:rPr>
          <w:sz w:val="28"/>
          <w:szCs w:val="28"/>
        </w:rPr>
      </w:pPr>
      <w:r>
        <w:rPr>
          <w:sz w:val="28"/>
          <w:szCs w:val="28"/>
        </w:rPr>
        <w:t>Н</w:t>
      </w:r>
      <w:r w:rsidRPr="00E339B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E339B1">
        <w:rPr>
          <w:sz w:val="28"/>
          <w:szCs w:val="28"/>
        </w:rPr>
        <w:t>Правового управления</w:t>
      </w:r>
    </w:p>
    <w:p w:rsidR="005C485F" w:rsidRPr="00E339B1" w:rsidRDefault="005C485F" w:rsidP="005C485F">
      <w:pPr>
        <w:ind w:right="-121"/>
        <w:rPr>
          <w:sz w:val="28"/>
          <w:szCs w:val="28"/>
        </w:rPr>
      </w:pPr>
      <w:r w:rsidRPr="00E339B1">
        <w:rPr>
          <w:sz w:val="28"/>
          <w:szCs w:val="28"/>
        </w:rPr>
        <w:t>администрации района</w:t>
      </w:r>
      <w:r w:rsidRPr="00E339B1">
        <w:rPr>
          <w:sz w:val="28"/>
          <w:szCs w:val="28"/>
        </w:rPr>
        <w:tab/>
      </w:r>
      <w:r w:rsidRPr="00E339B1">
        <w:rPr>
          <w:sz w:val="28"/>
          <w:szCs w:val="28"/>
        </w:rPr>
        <w:tab/>
      </w:r>
      <w:r w:rsidRPr="00E339B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В.Р. Хусаинов</w:t>
      </w:r>
      <w:r w:rsidRPr="00E339B1">
        <w:rPr>
          <w:sz w:val="28"/>
          <w:szCs w:val="28"/>
        </w:rPr>
        <w:t xml:space="preserve"> </w:t>
      </w: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5C485F" w:rsidRDefault="005C485F" w:rsidP="005C485F">
      <w:pPr>
        <w:ind w:right="-121"/>
        <w:rPr>
          <w:szCs w:val="28"/>
        </w:rPr>
      </w:pPr>
    </w:p>
    <w:p w:rsidR="00CF124E" w:rsidRDefault="00CF124E" w:rsidP="005C485F">
      <w:pPr>
        <w:ind w:right="-121"/>
        <w:rPr>
          <w:szCs w:val="28"/>
        </w:rPr>
      </w:pPr>
    </w:p>
    <w:p w:rsidR="00B0147F" w:rsidRDefault="00B0147F" w:rsidP="005C485F">
      <w:pPr>
        <w:ind w:right="-121"/>
        <w:rPr>
          <w:szCs w:val="28"/>
        </w:rPr>
      </w:pPr>
    </w:p>
    <w:p w:rsidR="005C485F" w:rsidRPr="00DC3DB5" w:rsidRDefault="005C485F" w:rsidP="005C485F">
      <w:pPr>
        <w:jc w:val="both"/>
        <w:rPr>
          <w:szCs w:val="28"/>
        </w:rPr>
      </w:pPr>
      <w:r w:rsidRPr="00DC3DB5">
        <w:rPr>
          <w:szCs w:val="28"/>
        </w:rPr>
        <w:t>Рассылка:</w:t>
      </w:r>
    </w:p>
    <w:p w:rsidR="005C485F" w:rsidRDefault="005C485F" w:rsidP="005C485F">
      <w:pPr>
        <w:jc w:val="both"/>
        <w:rPr>
          <w:szCs w:val="28"/>
        </w:rPr>
      </w:pPr>
      <w:r w:rsidRPr="00DC3DB5">
        <w:rPr>
          <w:szCs w:val="28"/>
        </w:rPr>
        <w:t xml:space="preserve">Отдел делопроизводства и писем                   </w:t>
      </w:r>
      <w:r w:rsidR="009E39FB">
        <w:rPr>
          <w:szCs w:val="28"/>
        </w:rPr>
        <w:t xml:space="preserve">   </w:t>
      </w:r>
      <w:r w:rsidRPr="00DC3DB5">
        <w:rPr>
          <w:szCs w:val="28"/>
        </w:rPr>
        <w:t xml:space="preserve"> - 1 экз.;</w:t>
      </w:r>
    </w:p>
    <w:p w:rsidR="009E39FB" w:rsidRPr="00DC3DB5" w:rsidRDefault="009E39FB" w:rsidP="005C485F">
      <w:pPr>
        <w:jc w:val="both"/>
        <w:rPr>
          <w:szCs w:val="28"/>
        </w:rPr>
      </w:pPr>
      <w:r>
        <w:rPr>
          <w:szCs w:val="28"/>
        </w:rPr>
        <w:t xml:space="preserve">Заместителю Главы по социальным вопросам </w:t>
      </w:r>
      <w:r w:rsidRPr="00DC3DB5">
        <w:rPr>
          <w:szCs w:val="28"/>
        </w:rPr>
        <w:t xml:space="preserve">- </w:t>
      </w:r>
      <w:r>
        <w:rPr>
          <w:szCs w:val="28"/>
        </w:rPr>
        <w:t>1 экз.;</w:t>
      </w:r>
    </w:p>
    <w:p w:rsidR="005C485F" w:rsidRDefault="005C485F" w:rsidP="005C485F">
      <w:pPr>
        <w:jc w:val="both"/>
        <w:rPr>
          <w:szCs w:val="28"/>
        </w:rPr>
      </w:pPr>
      <w:r w:rsidRPr="00DC3DB5">
        <w:rPr>
          <w:szCs w:val="28"/>
        </w:rPr>
        <w:t xml:space="preserve">Управление образования </w:t>
      </w:r>
      <w:r w:rsidRPr="00DC3DB5">
        <w:rPr>
          <w:szCs w:val="28"/>
        </w:rPr>
        <w:tab/>
      </w:r>
      <w:r w:rsidRPr="00DC3DB5">
        <w:rPr>
          <w:szCs w:val="28"/>
        </w:rPr>
        <w:tab/>
      </w:r>
      <w:r w:rsidRPr="00DC3DB5">
        <w:rPr>
          <w:szCs w:val="28"/>
        </w:rPr>
        <w:tab/>
        <w:t xml:space="preserve">      </w:t>
      </w:r>
      <w:r>
        <w:rPr>
          <w:szCs w:val="28"/>
        </w:rPr>
        <w:t xml:space="preserve"> </w:t>
      </w:r>
      <w:r w:rsidR="009E39FB">
        <w:rPr>
          <w:szCs w:val="28"/>
        </w:rPr>
        <w:t xml:space="preserve">  </w:t>
      </w:r>
      <w:r w:rsidRPr="00DC3DB5">
        <w:rPr>
          <w:szCs w:val="28"/>
        </w:rPr>
        <w:t xml:space="preserve">- </w:t>
      </w:r>
      <w:r w:rsidR="009E39FB">
        <w:rPr>
          <w:szCs w:val="28"/>
        </w:rPr>
        <w:t>2</w:t>
      </w:r>
      <w:r w:rsidRPr="00DC3DB5">
        <w:rPr>
          <w:szCs w:val="28"/>
        </w:rPr>
        <w:t xml:space="preserve"> экз.;</w:t>
      </w:r>
    </w:p>
    <w:p w:rsidR="00A3417E" w:rsidRPr="00DC3DB5" w:rsidRDefault="00A3417E" w:rsidP="005C485F">
      <w:pPr>
        <w:jc w:val="both"/>
        <w:rPr>
          <w:szCs w:val="28"/>
        </w:rPr>
      </w:pPr>
      <w:r>
        <w:rPr>
          <w:szCs w:val="28"/>
        </w:rPr>
        <w:t>Отдел ИТ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Pr="00DC3DB5">
        <w:rPr>
          <w:szCs w:val="28"/>
        </w:rPr>
        <w:t>-</w:t>
      </w:r>
      <w:r>
        <w:rPr>
          <w:szCs w:val="28"/>
        </w:rPr>
        <w:t xml:space="preserve"> 1 экз.;</w:t>
      </w:r>
    </w:p>
    <w:p w:rsidR="005C485F" w:rsidRPr="00DC3DB5" w:rsidRDefault="005C485F" w:rsidP="005C485F">
      <w:pPr>
        <w:jc w:val="both"/>
        <w:rPr>
          <w:szCs w:val="28"/>
        </w:rPr>
      </w:pPr>
      <w:r w:rsidRPr="00DC3DB5">
        <w:rPr>
          <w:szCs w:val="28"/>
        </w:rPr>
        <w:t xml:space="preserve">итого: </w:t>
      </w:r>
      <w:r w:rsidRPr="00DC3DB5">
        <w:rPr>
          <w:szCs w:val="28"/>
        </w:rPr>
        <w:tab/>
      </w:r>
      <w:r w:rsidRPr="00DC3DB5">
        <w:rPr>
          <w:szCs w:val="28"/>
        </w:rPr>
        <w:tab/>
      </w:r>
      <w:r w:rsidRPr="00DC3DB5">
        <w:rPr>
          <w:szCs w:val="28"/>
        </w:rPr>
        <w:tab/>
      </w:r>
      <w:r w:rsidRPr="00DC3DB5">
        <w:rPr>
          <w:szCs w:val="28"/>
        </w:rPr>
        <w:tab/>
      </w:r>
      <w:r w:rsidRPr="00DC3DB5">
        <w:rPr>
          <w:szCs w:val="28"/>
        </w:rPr>
        <w:tab/>
      </w:r>
      <w:r w:rsidRPr="00DC3DB5">
        <w:rPr>
          <w:szCs w:val="28"/>
        </w:rPr>
        <w:tab/>
        <w:t xml:space="preserve">      </w:t>
      </w:r>
      <w:r>
        <w:rPr>
          <w:szCs w:val="28"/>
        </w:rPr>
        <w:t xml:space="preserve"> </w:t>
      </w:r>
      <w:r w:rsidR="009E39FB">
        <w:rPr>
          <w:szCs w:val="28"/>
        </w:rPr>
        <w:t xml:space="preserve">  </w:t>
      </w:r>
      <w:r w:rsidRPr="00DC3DB5">
        <w:rPr>
          <w:szCs w:val="28"/>
        </w:rPr>
        <w:t xml:space="preserve">- </w:t>
      </w:r>
      <w:r w:rsidR="00A3417E">
        <w:rPr>
          <w:szCs w:val="28"/>
        </w:rPr>
        <w:t>5</w:t>
      </w:r>
      <w:r w:rsidRPr="00DC3DB5">
        <w:rPr>
          <w:szCs w:val="28"/>
        </w:rPr>
        <w:t xml:space="preserve"> экз.</w:t>
      </w:r>
    </w:p>
    <w:p w:rsidR="005C485F" w:rsidRPr="00DC3DB5" w:rsidRDefault="005C485F" w:rsidP="005C485F">
      <w:pPr>
        <w:jc w:val="both"/>
        <w:rPr>
          <w:szCs w:val="28"/>
        </w:rPr>
      </w:pPr>
    </w:p>
    <w:p w:rsidR="005C485F" w:rsidRPr="00DC3DB5" w:rsidRDefault="005C485F" w:rsidP="005C485F">
      <w:pPr>
        <w:jc w:val="both"/>
        <w:rPr>
          <w:szCs w:val="28"/>
        </w:rPr>
      </w:pPr>
      <w:r w:rsidRPr="00DC3DB5">
        <w:rPr>
          <w:szCs w:val="28"/>
        </w:rPr>
        <w:t>Подготовил:</w:t>
      </w:r>
    </w:p>
    <w:p w:rsidR="005C485F" w:rsidRDefault="00B0147F" w:rsidP="005C485F">
      <w:pPr>
        <w:jc w:val="both"/>
        <w:rPr>
          <w:szCs w:val="28"/>
        </w:rPr>
      </w:pPr>
      <w:r>
        <w:rPr>
          <w:szCs w:val="28"/>
        </w:rPr>
        <w:t>Методист-координатор по инклюзивному образованию</w:t>
      </w:r>
    </w:p>
    <w:p w:rsidR="00B0147F" w:rsidRPr="00DC3DB5" w:rsidRDefault="00B0147F" w:rsidP="005C485F">
      <w:pPr>
        <w:jc w:val="both"/>
        <w:rPr>
          <w:szCs w:val="28"/>
        </w:rPr>
      </w:pPr>
      <w:r>
        <w:rPr>
          <w:szCs w:val="28"/>
        </w:rPr>
        <w:t>Управления образования</w:t>
      </w:r>
    </w:p>
    <w:p w:rsidR="005C485F" w:rsidRPr="00DC3DB5" w:rsidRDefault="00B0147F" w:rsidP="005C485F">
      <w:pPr>
        <w:jc w:val="both"/>
        <w:rPr>
          <w:szCs w:val="28"/>
        </w:rPr>
      </w:pPr>
      <w:r>
        <w:rPr>
          <w:szCs w:val="28"/>
        </w:rPr>
        <w:t>Амирова Э.Ф.</w:t>
      </w:r>
    </w:p>
    <w:p w:rsidR="005C485F" w:rsidRDefault="005C485F" w:rsidP="005C485F">
      <w:pPr>
        <w:jc w:val="both"/>
        <w:rPr>
          <w:szCs w:val="28"/>
        </w:rPr>
      </w:pPr>
      <w:r w:rsidRPr="00DC3DB5">
        <w:rPr>
          <w:szCs w:val="28"/>
        </w:rPr>
        <w:t xml:space="preserve">тел: 8(35148) 2-50-18             </w:t>
      </w:r>
    </w:p>
    <w:p w:rsidR="009E39FB" w:rsidRDefault="009E39FB" w:rsidP="005C485F">
      <w:pPr>
        <w:ind w:left="4536"/>
        <w:rPr>
          <w:sz w:val="28"/>
          <w:szCs w:val="28"/>
        </w:rPr>
        <w:sectPr w:rsidR="009E3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85F" w:rsidRPr="008C4931" w:rsidRDefault="004D5C93" w:rsidP="00A3417E">
      <w:pPr>
        <w:ind w:left="5103" w:right="11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C485F" w:rsidRPr="008C4931" w:rsidRDefault="00CF124E" w:rsidP="00A3417E">
      <w:pPr>
        <w:ind w:left="5103" w:right="113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3417E">
        <w:rPr>
          <w:sz w:val="28"/>
          <w:szCs w:val="28"/>
        </w:rPr>
        <w:t>ем</w:t>
      </w:r>
      <w:r w:rsidR="005C485F" w:rsidRPr="008C4931">
        <w:rPr>
          <w:sz w:val="28"/>
          <w:szCs w:val="28"/>
        </w:rPr>
        <w:t xml:space="preserve"> </w:t>
      </w:r>
      <w:r w:rsidR="005C485F">
        <w:rPr>
          <w:sz w:val="28"/>
          <w:szCs w:val="28"/>
        </w:rPr>
        <w:t>А</w:t>
      </w:r>
      <w:r w:rsidR="005C485F" w:rsidRPr="008C4931">
        <w:rPr>
          <w:sz w:val="28"/>
          <w:szCs w:val="28"/>
        </w:rPr>
        <w:t>дминистрации Кунашакского муниципального района</w:t>
      </w:r>
      <w:r w:rsidR="004D5C93">
        <w:rPr>
          <w:sz w:val="28"/>
          <w:szCs w:val="28"/>
        </w:rPr>
        <w:t xml:space="preserve"> </w:t>
      </w:r>
      <w:r w:rsidR="005C485F" w:rsidRPr="008C4931">
        <w:rPr>
          <w:sz w:val="28"/>
          <w:szCs w:val="28"/>
        </w:rPr>
        <w:t>от _______________20</w:t>
      </w:r>
      <w:r w:rsidR="005C485F">
        <w:rPr>
          <w:sz w:val="28"/>
          <w:szCs w:val="28"/>
        </w:rPr>
        <w:t>2</w:t>
      </w:r>
      <w:r w:rsidR="005C485F" w:rsidRPr="008C4931">
        <w:rPr>
          <w:sz w:val="28"/>
          <w:szCs w:val="28"/>
        </w:rPr>
        <w:t>1</w:t>
      </w:r>
      <w:r w:rsidR="005C485F">
        <w:rPr>
          <w:sz w:val="28"/>
          <w:szCs w:val="28"/>
        </w:rPr>
        <w:t xml:space="preserve"> </w:t>
      </w:r>
      <w:r w:rsidR="005C485F" w:rsidRPr="008C4931">
        <w:rPr>
          <w:sz w:val="28"/>
          <w:szCs w:val="28"/>
        </w:rPr>
        <w:t>г. №_______</w:t>
      </w:r>
    </w:p>
    <w:p w:rsidR="009E39FB" w:rsidRPr="009E39FB" w:rsidRDefault="009E39FB" w:rsidP="00A3417E">
      <w:pPr>
        <w:spacing w:before="240"/>
        <w:jc w:val="center"/>
        <w:rPr>
          <w:sz w:val="28"/>
          <w:szCs w:val="28"/>
        </w:rPr>
      </w:pPr>
      <w:r w:rsidRPr="009E39FB">
        <w:rPr>
          <w:sz w:val="28"/>
          <w:szCs w:val="28"/>
        </w:rPr>
        <w:t>«Дорожная карта»</w:t>
      </w:r>
    </w:p>
    <w:p w:rsidR="009E39FB" w:rsidRDefault="009E39FB" w:rsidP="00A3417E">
      <w:pPr>
        <w:ind w:right="1132"/>
        <w:jc w:val="center"/>
        <w:rPr>
          <w:sz w:val="28"/>
          <w:szCs w:val="28"/>
        </w:rPr>
      </w:pPr>
      <w:r w:rsidRPr="009E39FB">
        <w:rPr>
          <w:sz w:val="28"/>
          <w:szCs w:val="28"/>
        </w:rPr>
        <w:t xml:space="preserve"> по развитию инклюзивного образования на территории Кунашакского муниципального района в 2021-2024 гг.</w:t>
      </w:r>
    </w:p>
    <w:p w:rsidR="00A3417E" w:rsidRPr="009E39FB" w:rsidRDefault="00A3417E" w:rsidP="00A3417E">
      <w:pPr>
        <w:ind w:right="1132"/>
        <w:jc w:val="center"/>
        <w:rPr>
          <w:sz w:val="28"/>
          <w:szCs w:val="28"/>
        </w:rPr>
      </w:pPr>
    </w:p>
    <w:p w:rsidR="009E39FB" w:rsidRPr="009E39FB" w:rsidRDefault="009E39FB" w:rsidP="00A3417E">
      <w:pPr>
        <w:ind w:right="1132" w:firstLine="708"/>
        <w:jc w:val="both"/>
        <w:rPr>
          <w:sz w:val="28"/>
          <w:szCs w:val="28"/>
        </w:rPr>
      </w:pPr>
      <w:r w:rsidRPr="009E39FB">
        <w:rPr>
          <w:sz w:val="28"/>
          <w:szCs w:val="28"/>
        </w:rPr>
        <w:t>Цель реализации «Дорожной карты» - обеспечение доступного, качественного образования и условий для успешной социализации детей с ограниченными возможностями здоровья и детей-инвалидов (далее – дети с ОВЗ) в образовательных организациях Кунашакского муниципального района на 2021 – 2024 гг.</w:t>
      </w:r>
    </w:p>
    <w:p w:rsidR="009E39FB" w:rsidRPr="009E39FB" w:rsidRDefault="009E39FB" w:rsidP="00A3417E">
      <w:pPr>
        <w:ind w:right="1132" w:firstLine="708"/>
        <w:jc w:val="both"/>
        <w:rPr>
          <w:sz w:val="28"/>
          <w:szCs w:val="28"/>
        </w:rPr>
      </w:pPr>
      <w:r w:rsidRPr="009E39FB">
        <w:rPr>
          <w:sz w:val="28"/>
          <w:szCs w:val="28"/>
        </w:rPr>
        <w:t xml:space="preserve">Задачи: </w:t>
      </w:r>
    </w:p>
    <w:p w:rsidR="009E39FB" w:rsidRPr="009E39FB" w:rsidRDefault="009E39FB" w:rsidP="00A3417E">
      <w:pPr>
        <w:pStyle w:val="a6"/>
        <w:numPr>
          <w:ilvl w:val="0"/>
          <w:numId w:val="3"/>
        </w:numPr>
        <w:spacing w:after="0"/>
        <w:ind w:left="0" w:right="113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9FB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развития в Кунашакском муниципальном районе инклюзивного образования: кадровых, нормативных правовых, материально-технических, программно-методических. </w:t>
      </w:r>
    </w:p>
    <w:p w:rsidR="009E39FB" w:rsidRPr="009E39FB" w:rsidRDefault="009E39FB" w:rsidP="00A3417E">
      <w:pPr>
        <w:pStyle w:val="a6"/>
        <w:numPr>
          <w:ilvl w:val="0"/>
          <w:numId w:val="3"/>
        </w:numPr>
        <w:spacing w:after="0"/>
        <w:ind w:left="0" w:right="113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9FB">
        <w:rPr>
          <w:rFonts w:ascii="Times New Roman" w:hAnsi="Times New Roman" w:cs="Times New Roman"/>
          <w:sz w:val="28"/>
          <w:szCs w:val="28"/>
        </w:rPr>
        <w:t xml:space="preserve">Обеспечение повышения профессиональной компетентности педагогов по вопросам инклюзивного образования, просвещение, консультирование, информирование родительской общественности, населения по всем вопросам инклюзивного образования. </w:t>
      </w:r>
    </w:p>
    <w:p w:rsidR="009E39FB" w:rsidRPr="009E39FB" w:rsidRDefault="009E39FB" w:rsidP="00A3417E">
      <w:pPr>
        <w:pStyle w:val="a6"/>
        <w:numPr>
          <w:ilvl w:val="0"/>
          <w:numId w:val="3"/>
        </w:numPr>
        <w:spacing w:after="0"/>
        <w:ind w:left="0" w:right="113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9FB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образования, обеспечение психологической безопасности образовательного процесса для детей с ОВЗ и детей-инвалидов. </w:t>
      </w:r>
    </w:p>
    <w:p w:rsidR="009E39FB" w:rsidRPr="009E39FB" w:rsidRDefault="009E39FB" w:rsidP="00A3417E">
      <w:pPr>
        <w:pStyle w:val="a6"/>
        <w:numPr>
          <w:ilvl w:val="0"/>
          <w:numId w:val="3"/>
        </w:numPr>
        <w:spacing w:after="0"/>
        <w:ind w:left="0" w:right="113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9FB">
        <w:rPr>
          <w:rFonts w:ascii="Times New Roman" w:hAnsi="Times New Roman" w:cs="Times New Roman"/>
          <w:sz w:val="28"/>
          <w:szCs w:val="28"/>
        </w:rPr>
        <w:t xml:space="preserve">Организация межведомственного взаимодействия по созданию условий для полноценной социализации детей с ОВЗ и детей-инвалидов. </w:t>
      </w:r>
    </w:p>
    <w:p w:rsidR="00A3417E" w:rsidRDefault="009E39FB" w:rsidP="00A3417E">
      <w:pPr>
        <w:pStyle w:val="a6"/>
        <w:numPr>
          <w:ilvl w:val="0"/>
          <w:numId w:val="3"/>
        </w:numPr>
        <w:spacing w:after="0"/>
        <w:ind w:right="1132"/>
        <w:jc w:val="both"/>
        <w:rPr>
          <w:rFonts w:ascii="Times New Roman" w:hAnsi="Times New Roman" w:cs="Times New Roman"/>
          <w:sz w:val="28"/>
          <w:szCs w:val="28"/>
        </w:rPr>
        <w:sectPr w:rsidR="00A3417E" w:rsidSect="00A3417E">
          <w:pgSz w:w="11906" w:h="16838"/>
          <w:pgMar w:top="1134" w:right="0" w:bottom="1134" w:left="1418" w:header="708" w:footer="708" w:gutter="0"/>
          <w:cols w:space="708"/>
          <w:docGrid w:linePitch="360"/>
        </w:sectPr>
      </w:pPr>
      <w:r w:rsidRPr="009E39FB">
        <w:rPr>
          <w:rFonts w:ascii="Times New Roman" w:hAnsi="Times New Roman" w:cs="Times New Roman"/>
          <w:sz w:val="28"/>
          <w:szCs w:val="28"/>
        </w:rPr>
        <w:t>Формирование инклюзивной культуры населения.</w:t>
      </w: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990"/>
        <w:gridCol w:w="5059"/>
        <w:gridCol w:w="2481"/>
        <w:gridCol w:w="3667"/>
        <w:gridCol w:w="3396"/>
      </w:tblGrid>
      <w:tr w:rsidR="009E39FB" w:rsidRPr="009E39FB" w:rsidTr="00757759">
        <w:trPr>
          <w:trHeight w:val="967"/>
        </w:trPr>
        <w:tc>
          <w:tcPr>
            <w:tcW w:w="990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Ответственные исполнители, соисполнители</w:t>
            </w:r>
          </w:p>
        </w:tc>
      </w:tr>
      <w:tr w:rsidR="009E39FB" w:rsidRPr="009E39FB" w:rsidTr="00757759">
        <w:trPr>
          <w:trHeight w:val="356"/>
        </w:trPr>
        <w:tc>
          <w:tcPr>
            <w:tcW w:w="15593" w:type="dxa"/>
            <w:gridSpan w:val="5"/>
          </w:tcPr>
          <w:p w:rsidR="009E39FB" w:rsidRPr="009E39FB" w:rsidRDefault="009E39FB" w:rsidP="009E39F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9FB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организационно-нормативной и правовой базы</w:t>
            </w:r>
          </w:p>
        </w:tc>
      </w:tr>
      <w:tr w:rsidR="009E39FB" w:rsidRPr="009E39FB" w:rsidTr="00757759">
        <w:trPr>
          <w:trHeight w:val="1548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Разработка Программы, плана мероприятий («дорожной карты») по развитию инклюзивного образования в 2021-2024 </w:t>
            </w:r>
            <w:proofErr w:type="spellStart"/>
            <w:r w:rsidRPr="009E39FB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Июль 2021г.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Программа, план мероприятий (дорожная карта)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Заместитель руководителя Управления образования по правовым вопросам, Заместитель руководителя Управления образования по учебно-воспитательной работе, методист – координатор по инклюзивному образованию Управления образования, специалист по комплексной безопасности Управления образования</w:t>
            </w:r>
          </w:p>
        </w:tc>
      </w:tr>
      <w:tr w:rsidR="009E39FB" w:rsidRPr="009E39FB" w:rsidTr="00757759">
        <w:trPr>
          <w:trHeight w:val="314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Внесение изменений в локальные нормативные акты деятельности по организации получения образования обучающимися с ограниченными возможностями здоровья и инвалидами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Локальные нормативные акты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Заместитель руководителя Управления образования по учебно-воспитательной работе, методист – координатор по инклюзивному образованию Управления образования, руководители ОО</w:t>
            </w:r>
          </w:p>
        </w:tc>
      </w:tr>
      <w:tr w:rsidR="009E39FB" w:rsidRPr="009E39FB" w:rsidTr="00757759">
        <w:trPr>
          <w:trHeight w:val="314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Актуализация паспортов доступности в соответствии с требованиями Приказа </w:t>
            </w:r>
            <w:r w:rsidRPr="009E39FB">
              <w:rPr>
                <w:sz w:val="28"/>
                <w:szCs w:val="28"/>
              </w:rPr>
              <w:lastRenderedPageBreak/>
              <w:t>Минобразования науки РФ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center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>2021-2024 гг.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Оценка соответствия уровня обеспечения доступности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специалист по комплексной </w:t>
            </w:r>
            <w:r w:rsidRPr="009E39FB">
              <w:rPr>
                <w:sz w:val="28"/>
                <w:szCs w:val="28"/>
              </w:rPr>
              <w:lastRenderedPageBreak/>
              <w:t>безопасности Управления образования, методист – координатор по инклюзивному образованию Управления образования, руководители ОО</w:t>
            </w:r>
          </w:p>
        </w:tc>
      </w:tr>
      <w:tr w:rsidR="009E39FB" w:rsidRPr="009E39FB" w:rsidTr="00757759">
        <w:trPr>
          <w:trHeight w:val="314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Обеспечение информационной открытости ОУ 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2021-2024 гг.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Систематическое обновление и наполнение сайтов ОО с информационной и методической поддержкой инклюзивного образования, создание раздела «Доступная среда»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руководители ОО, методист по информатизации Управления образования</w:t>
            </w:r>
          </w:p>
        </w:tc>
      </w:tr>
      <w:tr w:rsidR="009E39FB" w:rsidRPr="009E39FB" w:rsidTr="00757759">
        <w:trPr>
          <w:trHeight w:val="314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Формирование базы данных обучающихся с ограниченными возможностями здоровья и инвалидов ОУ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Свод об обучающихся с ограниченными возможностями здоровья и инвалидов и их систематический учет 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методист – координатор по инклюзивному образованию Управления образования, руководители ОО</w:t>
            </w:r>
          </w:p>
        </w:tc>
      </w:tr>
      <w:tr w:rsidR="009E39FB" w:rsidRPr="009E39FB" w:rsidTr="00757759">
        <w:trPr>
          <w:trHeight w:val="314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Формирование базы данных обучающихся </w:t>
            </w:r>
            <w:r w:rsidRPr="009E39FB">
              <w:rPr>
                <w:rFonts w:eastAsia="Calibri"/>
                <w:sz w:val="28"/>
                <w:szCs w:val="28"/>
              </w:rPr>
              <w:t>по семейной форме и форме самообразования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Свод об обучающихся с ограниченными возможностями здоровья и инвалидов, обучающихся по семейной форме или форме самообразования 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методист – координатор по инклюзивному образованию Управления образования</w:t>
            </w:r>
          </w:p>
        </w:tc>
      </w:tr>
      <w:tr w:rsidR="009E39FB" w:rsidRPr="009E39FB" w:rsidTr="00757759">
        <w:trPr>
          <w:trHeight w:val="325"/>
        </w:trPr>
        <w:tc>
          <w:tcPr>
            <w:tcW w:w="15593" w:type="dxa"/>
            <w:gridSpan w:val="5"/>
          </w:tcPr>
          <w:p w:rsidR="009E39FB" w:rsidRPr="009E39FB" w:rsidRDefault="009E39FB" w:rsidP="009E39F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9FB">
              <w:rPr>
                <w:rFonts w:ascii="Times New Roman" w:hAnsi="Times New Roman" w:cs="Times New Roman"/>
                <w:sz w:val="28"/>
                <w:szCs w:val="28"/>
              </w:rPr>
              <w:t>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  <w:vMerge w:val="restart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vMerge w:val="restart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Развитие доступной архитектурной среды </w:t>
            </w:r>
          </w:p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Открытие школы в с. Кунашак, оснащенной </w:t>
            </w:r>
            <w:r w:rsidRPr="009E39FB">
              <w:rPr>
                <w:sz w:val="28"/>
                <w:szCs w:val="28"/>
              </w:rPr>
              <w:lastRenderedPageBreak/>
              <w:t xml:space="preserve">специализированными санитарно-гигиеническими комнатами, пандусом с поручнями, кнопкой вызова на входе, вывесками с рельефно-точечным шрифтом Брайля, 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 xml:space="preserve">Заместитель руководителя Управления </w:t>
            </w:r>
            <w:r w:rsidRPr="009E39FB">
              <w:rPr>
                <w:sz w:val="28"/>
                <w:szCs w:val="28"/>
              </w:rPr>
              <w:lastRenderedPageBreak/>
              <w:t>образования по учебно-воспитательной работе, ведущий специалист по АХЧ Управления образования, специалист по комплексной безопасности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  <w:vMerge/>
          </w:tcPr>
          <w:p w:rsidR="009E39FB" w:rsidRPr="009E39FB" w:rsidRDefault="009E39FB" w:rsidP="00757759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vMerge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2021-2024 гг.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Установка пандусов с системой вызова помощника в дополнительных зданиях по месту осуществления образовательной деятельности.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ведущий специалист по АХЧ Управления образования , специалист по комплексной безопасности Управления образования, руководители ОО</w:t>
            </w:r>
          </w:p>
        </w:tc>
      </w:tr>
      <w:tr w:rsidR="009E39FB" w:rsidRPr="009E39FB" w:rsidTr="00757759">
        <w:trPr>
          <w:trHeight w:val="325"/>
        </w:trPr>
        <w:tc>
          <w:tcPr>
            <w:tcW w:w="15593" w:type="dxa"/>
            <w:gridSpan w:val="5"/>
          </w:tcPr>
          <w:p w:rsidR="009E39FB" w:rsidRPr="009E39FB" w:rsidRDefault="009E39FB" w:rsidP="009E39F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9F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образовательного процесса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Разработка индивидуального образовательного маршрута обучающихся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Разработка индивидуальных образовательных маршрутов (индивидуальных планов), учитывающих образовательные потребности детей с ОВЗ и инвалидностью, возможность освоения ими образовательных программ в соответствии с ФГОС и их особенностями здоровья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руководители ОО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Разработка программы тьюторского сопровождения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2021-2024гг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Разработка и реализация программы тьюторского сопровождения, интеграция </w:t>
            </w:r>
            <w:r w:rsidRPr="009E39FB">
              <w:rPr>
                <w:sz w:val="28"/>
                <w:szCs w:val="28"/>
              </w:rPr>
              <w:lastRenderedPageBreak/>
              <w:t>детей с ОВЗ и детей-инвалидов в образовательный процесс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>Заместитель руководителя Управления образования по учебно-</w:t>
            </w:r>
            <w:r w:rsidRPr="009E39FB">
              <w:rPr>
                <w:sz w:val="28"/>
                <w:szCs w:val="28"/>
              </w:rPr>
              <w:lastRenderedPageBreak/>
              <w:t>воспитательной работе, методист – координатор по инклюзивному образованию Управления образования, руководители ОО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  <w:vMerge w:val="restart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vMerge w:val="restart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Открытие специализированных коррекционных групп в  ДОУ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2021г.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Открытие коррекционной группы для детей с нарушением речи в МКДОУ «Центр развития ребенка- детский сад с. Новобурино»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Заместитель руководителя Управления образования по учебно-воспитательной работе, ведущий специалист по дошкольному образованию, методист – координатор по инклюзивному образованию Управления образования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  <w:vMerge/>
          </w:tcPr>
          <w:p w:rsidR="009E39FB" w:rsidRPr="009E39FB" w:rsidRDefault="009E39FB" w:rsidP="00757759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  <w:vMerge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2022-2024г.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Открытие коррекционной группы для детей с нарушением речи в МКДОУ «Детский сад «Березка» с. Кунашак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Заместитель руководителя Управления образования по учебно-воспитательной работе, ведущий специалист по дошкольному образованию, методист – координатор по инклюзивному образованию Управления образования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Открытие специализированных </w:t>
            </w:r>
            <w:r w:rsidRPr="009E39FB">
              <w:rPr>
                <w:sz w:val="28"/>
                <w:szCs w:val="28"/>
              </w:rPr>
              <w:lastRenderedPageBreak/>
              <w:t>коррекционных классов в ОО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 xml:space="preserve">по мере </w:t>
            </w:r>
            <w:r w:rsidRPr="009E39FB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 xml:space="preserve">Открытие коррекционных </w:t>
            </w:r>
            <w:r w:rsidRPr="009E39FB">
              <w:rPr>
                <w:sz w:val="28"/>
                <w:szCs w:val="28"/>
              </w:rPr>
              <w:lastRenderedPageBreak/>
              <w:t xml:space="preserve">классов в ОО 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Развитие системы дополнительного образования для детей с ОВЗ и детей-инвалидов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2021-2024гг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Увеличение охвата дополнительным образованием детей с ОВЗ и детей-инвалидов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Заместитель руководителя Управления образования по учебно-воспитательной работе, МУ ДО «Центр дополнительного образования», руководители ОО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Организация работы психолого-педагогических консилиумов в ОУ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Психолого-педагогического сопровождение детей с ОВЗ и детей-инвалидов, информационно-правовая поддержка их родителей (законных представителей)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методист – координатор по инклюзивному образованию Управления образования, руководители ОО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Планирование работы Территориальной психолого-медико-педагогической комиссии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Определение состояния физического и психического здоровья детей с ОВЗ и детей-инвалидов, проведение комплексной диагностики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Специалисты Территориальной психолого-медико-педагогической комиссии </w:t>
            </w:r>
          </w:p>
        </w:tc>
      </w:tr>
      <w:tr w:rsidR="009E39FB" w:rsidRPr="009E39FB" w:rsidTr="00757759">
        <w:trPr>
          <w:trHeight w:val="325"/>
        </w:trPr>
        <w:tc>
          <w:tcPr>
            <w:tcW w:w="15593" w:type="dxa"/>
            <w:gridSpan w:val="5"/>
          </w:tcPr>
          <w:p w:rsidR="009E39FB" w:rsidRPr="009E39FB" w:rsidRDefault="009E39FB" w:rsidP="009E39F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9FB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кадрового потенциала, обеспечивающего возможность инклюзивного образования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Прохождение обучения на курсах повышения квалификации, программ профессиональной переподготовки по организации инклюзивного образования детей с ОВЗ и инвалидностью </w:t>
            </w:r>
          </w:p>
          <w:p w:rsidR="009E39FB" w:rsidRPr="009E39FB" w:rsidRDefault="009E39FB" w:rsidP="00757759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Ежегодно, по мере необходимости 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Повышение профессиональной компетентности педагогов в вопросах организации инклюзивного образования, подготовка кадрового резерва (тьюторы, </w:t>
            </w:r>
            <w:r w:rsidRPr="009E39FB">
              <w:rPr>
                <w:sz w:val="28"/>
                <w:szCs w:val="28"/>
              </w:rPr>
              <w:lastRenderedPageBreak/>
              <w:t>психологи, логопеды, дефектологи и пр.)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 xml:space="preserve">Заведующий районным методическим кабинетом Управления образования, методист – координатор по инклюзивному образованию Управления образования, </w:t>
            </w:r>
            <w:r w:rsidRPr="009E39FB">
              <w:rPr>
                <w:sz w:val="28"/>
                <w:szCs w:val="28"/>
              </w:rPr>
              <w:lastRenderedPageBreak/>
              <w:t>руководители ОО, педагогические работники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Участие в семинарах, вебинарах, круглых столах и др. мероприятиях различного уровня по вопросам инклюзивного образования для педагогических работников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 Ежегодно 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Повышение профессиональной компетентности педагогов в вопросах организации инклюзивного образования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Заведующий районным методическим кабинетом Управления образования, методист – координатор по инклюзивному образованию Управления образования, руководители ОО, педагогические работники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Проведение районных конкурсов педагогического мастерства среди педагогов ОУ, работающих с детьми с ОВЗ и детьми-инвалидами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Повышение профессиональной компетентности педагогов в вопросах организации инклюзивного образования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>Заведующий районным методическим кабинетом Управления образования, методист – координатор по инклюзивному образованию Управления образования, руководители ОО, педагогические работники</w:t>
            </w:r>
          </w:p>
        </w:tc>
      </w:tr>
      <w:tr w:rsidR="009E39FB" w:rsidRPr="009E39FB" w:rsidTr="00757759">
        <w:trPr>
          <w:trHeight w:val="325"/>
        </w:trPr>
        <w:tc>
          <w:tcPr>
            <w:tcW w:w="15593" w:type="dxa"/>
            <w:gridSpan w:val="5"/>
          </w:tcPr>
          <w:p w:rsidR="009E39FB" w:rsidRPr="009E39FB" w:rsidRDefault="009E39FB" w:rsidP="009E39F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9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использования технологий электронного обучения и дистанционных образовательных технологий, учитывающее особые образовательные потребности лиц с инвалидностью и ОВЗ</w:t>
            </w:r>
          </w:p>
        </w:tc>
      </w:tr>
      <w:tr w:rsidR="009E39FB" w:rsidRPr="009E39FB" w:rsidTr="00757759">
        <w:trPr>
          <w:trHeight w:val="325"/>
        </w:trPr>
        <w:tc>
          <w:tcPr>
            <w:tcW w:w="990" w:type="dxa"/>
          </w:tcPr>
          <w:p w:rsidR="009E39FB" w:rsidRPr="009E39FB" w:rsidRDefault="009E39FB" w:rsidP="009E39FB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Организация дистанционного образования детей-инвалидов, обучающихся на дому с использованием дистанционных </w:t>
            </w:r>
            <w:r w:rsidRPr="009E39FB">
              <w:rPr>
                <w:sz w:val="28"/>
                <w:szCs w:val="28"/>
              </w:rPr>
              <w:lastRenderedPageBreak/>
              <w:t>образовательных технологий, в Кунашакском муниципальном районе</w:t>
            </w:r>
          </w:p>
        </w:tc>
        <w:tc>
          <w:tcPr>
            <w:tcW w:w="2481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667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t xml:space="preserve">Повышение качества предоставляемых образовательных услуг, сохранность контингента </w:t>
            </w:r>
            <w:r w:rsidRPr="009E39FB">
              <w:rPr>
                <w:sz w:val="28"/>
                <w:szCs w:val="28"/>
              </w:rPr>
              <w:lastRenderedPageBreak/>
              <w:t>инвалидов и лиц с ОВЗ.</w:t>
            </w:r>
          </w:p>
        </w:tc>
        <w:tc>
          <w:tcPr>
            <w:tcW w:w="3396" w:type="dxa"/>
          </w:tcPr>
          <w:p w:rsidR="009E39FB" w:rsidRPr="009E39FB" w:rsidRDefault="009E39FB" w:rsidP="00757759">
            <w:pPr>
              <w:jc w:val="both"/>
              <w:rPr>
                <w:sz w:val="28"/>
                <w:szCs w:val="28"/>
              </w:rPr>
            </w:pPr>
            <w:r w:rsidRPr="009E39FB">
              <w:rPr>
                <w:sz w:val="28"/>
                <w:szCs w:val="28"/>
              </w:rPr>
              <w:lastRenderedPageBreak/>
              <w:t xml:space="preserve">методист – координатор по инклюзивному образованию Управления образования, </w:t>
            </w:r>
            <w:r w:rsidRPr="009E39FB">
              <w:rPr>
                <w:sz w:val="28"/>
                <w:szCs w:val="28"/>
              </w:rPr>
              <w:lastRenderedPageBreak/>
              <w:t>руководители ОО, педагогические работники</w:t>
            </w:r>
          </w:p>
        </w:tc>
      </w:tr>
    </w:tbl>
    <w:p w:rsidR="00E66093" w:rsidRPr="009E39FB" w:rsidRDefault="00E66093" w:rsidP="005C485F">
      <w:pPr>
        <w:rPr>
          <w:sz w:val="28"/>
          <w:szCs w:val="28"/>
        </w:rPr>
      </w:pPr>
    </w:p>
    <w:sectPr w:rsidR="00E66093" w:rsidRPr="009E39FB" w:rsidSect="009E39F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4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C32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1F5B7D"/>
    <w:multiLevelType w:val="hybridMultilevel"/>
    <w:tmpl w:val="04E8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5F"/>
    <w:rsid w:val="001438FC"/>
    <w:rsid w:val="004D5C93"/>
    <w:rsid w:val="005C485F"/>
    <w:rsid w:val="005D766E"/>
    <w:rsid w:val="009E39FB"/>
    <w:rsid w:val="00A06397"/>
    <w:rsid w:val="00A3417E"/>
    <w:rsid w:val="00B0147F"/>
    <w:rsid w:val="00B428B1"/>
    <w:rsid w:val="00CF124E"/>
    <w:rsid w:val="00E47E43"/>
    <w:rsid w:val="00E66093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221F"/>
  <w15:docId w15:val="{7BBA4B6F-02B6-4E88-926B-474DCAB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E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3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Эльвина</cp:lastModifiedBy>
  <cp:revision>4</cp:revision>
  <cp:lastPrinted>2021-07-14T08:43:00Z</cp:lastPrinted>
  <dcterms:created xsi:type="dcterms:W3CDTF">2021-07-14T06:27:00Z</dcterms:created>
  <dcterms:modified xsi:type="dcterms:W3CDTF">2021-07-15T10:28:00Z</dcterms:modified>
</cp:coreProperties>
</file>