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1649D1" w:rsidRDefault="001649D1" w:rsidP="001649D1">
      <w:pPr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1649D1" w:rsidRDefault="001649D1" w:rsidP="001649D1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sz w:val="28"/>
          <w:szCs w:val="28"/>
        </w:rPr>
      </w:pPr>
      <w:r>
        <w:rPr>
          <w:sz w:val="24"/>
          <w:lang w:eastAsia="ar-SA"/>
        </w:rPr>
        <w:t xml:space="preserve">                                            </w:t>
      </w:r>
      <w:r>
        <w:rPr>
          <w:sz w:val="28"/>
          <w:szCs w:val="28"/>
          <w:lang w:eastAsia="ar-SA"/>
        </w:rPr>
        <w:t>УСТЬ-КАТАВСКОГО ГОРОДСКОГО ОКРУГА</w:t>
      </w:r>
    </w:p>
    <w:p w:rsidR="001649D1" w:rsidRDefault="001649D1" w:rsidP="001649D1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ЧЕЛЯБИНСКОЙ ОБЛАСТИ</w:t>
      </w: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jc w:val="both"/>
        <w:rPr>
          <w:b/>
          <w:bCs/>
          <w:i/>
          <w:lang w:eastAsia="ar-SA"/>
        </w:rPr>
      </w:pP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 xml:space="preserve">    Четырнадцатое заседание </w:t>
      </w: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    РЕШЕНИЕ</w:t>
      </w:r>
      <w:r>
        <w:rPr>
          <w:bCs/>
          <w:sz w:val="36"/>
          <w:szCs w:val="36"/>
          <w:lang w:eastAsia="ar-SA"/>
        </w:rPr>
        <w:t xml:space="preserve">                     </w:t>
      </w:r>
    </w:p>
    <w:p w:rsidR="001649D1" w:rsidRDefault="001649D1" w:rsidP="001649D1">
      <w:pPr>
        <w:tabs>
          <w:tab w:val="left" w:pos="567"/>
          <w:tab w:val="left" w:pos="5670"/>
          <w:tab w:val="left" w:pos="7938"/>
        </w:tabs>
        <w:suppressAutoHyphens/>
        <w:rPr>
          <w:bCs/>
          <w:sz w:val="36"/>
          <w:szCs w:val="36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29.09.2021    </w:t>
      </w:r>
      <w:proofErr w:type="gramStart"/>
      <w:r>
        <w:rPr>
          <w:b/>
          <w:sz w:val="28"/>
          <w:szCs w:val="28"/>
          <w:lang w:eastAsia="ar-SA"/>
        </w:rPr>
        <w:t>№  11</w:t>
      </w:r>
      <w:r>
        <w:rPr>
          <w:b/>
          <w:sz w:val="28"/>
          <w:szCs w:val="28"/>
          <w:lang w:eastAsia="ar-SA"/>
        </w:rPr>
        <w:t>6</w:t>
      </w:r>
      <w:proofErr w:type="gramEnd"/>
      <w:r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1649D1" w:rsidRDefault="001649D1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 w:rsidRPr="00C418D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на должность </w:t>
      </w:r>
      <w:r w:rsidR="006E4B3D">
        <w:rPr>
          <w:bCs/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>председателя</w:t>
      </w:r>
      <w:r w:rsidR="006E4B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Контрольно-счётной </w:t>
      </w:r>
      <w:proofErr w:type="gramStart"/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Усть</w:t>
      </w:r>
      <w:proofErr w:type="gramEnd"/>
      <w:r>
        <w:rPr>
          <w:bCs/>
          <w:sz w:val="28"/>
          <w:szCs w:val="28"/>
        </w:rPr>
        <w:t>-Катавского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C418D5">
        <w:rPr>
          <w:bCs/>
          <w:sz w:val="28"/>
          <w:szCs w:val="28"/>
        </w:rPr>
        <w:t xml:space="preserve"> </w:t>
      </w:r>
    </w:p>
    <w:p w:rsidR="00F83703" w:rsidRDefault="00F83703" w:rsidP="00F83703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before="326"/>
        <w:ind w:firstLine="720"/>
        <w:contextualSpacing/>
        <w:jc w:val="both"/>
        <w:rPr>
          <w:color w:val="000000"/>
          <w:spacing w:val="-10"/>
          <w:sz w:val="29"/>
          <w:szCs w:val="29"/>
        </w:rPr>
      </w:pPr>
    </w:p>
    <w:p w:rsidR="00F83703" w:rsidRDefault="00F83703" w:rsidP="00F83703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F8370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bookmarkStart w:id="0" w:name="_GoBack"/>
      <w:bookmarkEnd w:id="0"/>
      <w:r w:rsidRPr="00F83703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связи с вступлением с 30.09.2021 года  в силу</w:t>
      </w:r>
      <w:r>
        <w:rPr>
          <w:color w:val="000000"/>
          <w:spacing w:val="-10"/>
          <w:sz w:val="29"/>
          <w:szCs w:val="29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ого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а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01.07.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№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255-ФЗ</w:t>
      </w:r>
      <w:r w:rsidR="00615DC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»,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внесением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 от 09.09.2011 № 167 «Об утверждении Положения о Контрольно-счётной комиссии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городского округа», 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руководствуясь Уставом  </w:t>
      </w:r>
      <w:proofErr w:type="spellStart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Собрание депутатов</w:t>
      </w:r>
    </w:p>
    <w:p w:rsid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jc w:val="center"/>
        <w:rPr>
          <w:b/>
          <w:sz w:val="28"/>
          <w:szCs w:val="28"/>
        </w:rPr>
      </w:pPr>
      <w:r w:rsidRPr="00F83703">
        <w:rPr>
          <w:b/>
          <w:sz w:val="28"/>
          <w:szCs w:val="28"/>
        </w:rPr>
        <w:t>РЕШАЕТ:</w:t>
      </w:r>
    </w:p>
    <w:p w:rsidR="00F83703" w:rsidRP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shd w:val="clear" w:color="auto" w:fill="FFFFFF"/>
        <w:contextualSpacing/>
        <w:jc w:val="both"/>
        <w:rPr>
          <w:bCs/>
          <w:kern w:val="28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        1.</w:t>
      </w:r>
      <w:r>
        <w:rPr>
          <w:bCs/>
          <w:kern w:val="28"/>
          <w:sz w:val="28"/>
          <w:szCs w:val="28"/>
        </w:rPr>
        <w:t xml:space="preserve"> Назначить на должность </w:t>
      </w:r>
      <w:r w:rsidR="006E4B3D">
        <w:rPr>
          <w:bCs/>
          <w:kern w:val="28"/>
          <w:sz w:val="28"/>
          <w:szCs w:val="28"/>
        </w:rPr>
        <w:t xml:space="preserve">заместителя </w:t>
      </w:r>
      <w:r>
        <w:rPr>
          <w:bCs/>
          <w:kern w:val="28"/>
          <w:sz w:val="28"/>
          <w:szCs w:val="28"/>
        </w:rPr>
        <w:t xml:space="preserve">председателя Контрольно-счётной комиссии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округа на период с 01 октября 2021 года по 30 </w:t>
      </w:r>
      <w:proofErr w:type="gramStart"/>
      <w:r>
        <w:rPr>
          <w:bCs/>
          <w:kern w:val="28"/>
          <w:sz w:val="28"/>
          <w:szCs w:val="28"/>
        </w:rPr>
        <w:t>сентября  2026</w:t>
      </w:r>
      <w:proofErr w:type="gramEnd"/>
      <w:r>
        <w:rPr>
          <w:bCs/>
          <w:kern w:val="28"/>
          <w:sz w:val="28"/>
          <w:szCs w:val="28"/>
        </w:rPr>
        <w:t xml:space="preserve"> года</w:t>
      </w:r>
      <w:r w:rsidR="006E4B3D">
        <w:rPr>
          <w:bCs/>
          <w:kern w:val="28"/>
          <w:sz w:val="28"/>
          <w:szCs w:val="28"/>
        </w:rPr>
        <w:t xml:space="preserve"> </w:t>
      </w:r>
      <w:proofErr w:type="spellStart"/>
      <w:r w:rsidR="006E4B3D">
        <w:rPr>
          <w:bCs/>
          <w:kern w:val="28"/>
          <w:sz w:val="28"/>
          <w:szCs w:val="28"/>
        </w:rPr>
        <w:t>Бочарову</w:t>
      </w:r>
      <w:proofErr w:type="spellEnd"/>
      <w:r w:rsidR="006E4B3D">
        <w:rPr>
          <w:bCs/>
          <w:kern w:val="28"/>
          <w:sz w:val="28"/>
          <w:szCs w:val="28"/>
        </w:rPr>
        <w:t xml:space="preserve"> Елену Владимировну</w:t>
      </w:r>
      <w:r>
        <w:rPr>
          <w:bCs/>
          <w:kern w:val="28"/>
          <w:sz w:val="28"/>
          <w:szCs w:val="28"/>
        </w:rPr>
        <w:t>.</w:t>
      </w:r>
    </w:p>
    <w:p w:rsidR="00F83703" w:rsidRDefault="00F83703" w:rsidP="00615DC7">
      <w:pPr>
        <w:shd w:val="clear" w:color="auto" w:fill="FFFFFF"/>
        <w:spacing w:line="307" w:lineRule="exact"/>
        <w:ind w:left="19" w:right="142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2.Признать утратившим силу с 30.09.2021 года решение Собрания депутатов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</w:t>
      </w:r>
      <w:proofErr w:type="gramStart"/>
      <w:r>
        <w:rPr>
          <w:bCs/>
          <w:kern w:val="28"/>
          <w:sz w:val="28"/>
          <w:szCs w:val="28"/>
        </w:rPr>
        <w:t>округа  от</w:t>
      </w:r>
      <w:proofErr w:type="gramEnd"/>
      <w:r>
        <w:rPr>
          <w:bCs/>
          <w:kern w:val="28"/>
          <w:sz w:val="28"/>
          <w:szCs w:val="28"/>
        </w:rPr>
        <w:t xml:space="preserve"> </w:t>
      </w:r>
      <w:r w:rsidR="00615DC7">
        <w:rPr>
          <w:bCs/>
          <w:kern w:val="28"/>
          <w:sz w:val="28"/>
          <w:szCs w:val="28"/>
        </w:rPr>
        <w:t>2</w:t>
      </w:r>
      <w:r w:rsidR="006E4B3D">
        <w:rPr>
          <w:bCs/>
          <w:kern w:val="28"/>
          <w:sz w:val="28"/>
          <w:szCs w:val="28"/>
        </w:rPr>
        <w:t>5</w:t>
      </w:r>
      <w:r w:rsidR="00615DC7">
        <w:rPr>
          <w:bCs/>
          <w:kern w:val="28"/>
          <w:sz w:val="28"/>
          <w:szCs w:val="28"/>
        </w:rPr>
        <w:t>.04.20</w:t>
      </w:r>
      <w:r w:rsidR="003B3B2D">
        <w:rPr>
          <w:bCs/>
          <w:kern w:val="28"/>
          <w:sz w:val="28"/>
          <w:szCs w:val="28"/>
        </w:rPr>
        <w:t>18</w:t>
      </w:r>
      <w:r w:rsidR="00615DC7">
        <w:rPr>
          <w:bCs/>
          <w:kern w:val="28"/>
          <w:sz w:val="28"/>
          <w:szCs w:val="28"/>
        </w:rPr>
        <w:t xml:space="preserve"> № </w:t>
      </w:r>
      <w:r w:rsidR="003B3B2D">
        <w:rPr>
          <w:bCs/>
          <w:kern w:val="28"/>
          <w:sz w:val="28"/>
          <w:szCs w:val="28"/>
        </w:rPr>
        <w:t>74</w:t>
      </w:r>
      <w:r w:rsidR="00615DC7">
        <w:rPr>
          <w:bCs/>
          <w:kern w:val="28"/>
          <w:sz w:val="28"/>
          <w:szCs w:val="28"/>
        </w:rPr>
        <w:t xml:space="preserve"> «</w:t>
      </w:r>
      <w:r w:rsidR="00615DC7" w:rsidRPr="00C418D5">
        <w:rPr>
          <w:bCs/>
          <w:sz w:val="28"/>
          <w:szCs w:val="28"/>
        </w:rPr>
        <w:t>О</w:t>
      </w:r>
      <w:r w:rsidR="00615DC7">
        <w:rPr>
          <w:bCs/>
          <w:sz w:val="28"/>
          <w:szCs w:val="28"/>
        </w:rPr>
        <w:t xml:space="preserve"> назначении на должность </w:t>
      </w:r>
      <w:r w:rsidR="003B3B2D">
        <w:rPr>
          <w:bCs/>
          <w:sz w:val="28"/>
          <w:szCs w:val="28"/>
        </w:rPr>
        <w:t xml:space="preserve">заместителя </w:t>
      </w:r>
      <w:r w:rsidR="00615DC7">
        <w:rPr>
          <w:bCs/>
          <w:sz w:val="28"/>
          <w:szCs w:val="28"/>
        </w:rPr>
        <w:t xml:space="preserve">председателя Контрольно-счётной комиссии  </w:t>
      </w:r>
      <w:proofErr w:type="spellStart"/>
      <w:r w:rsidR="00615DC7">
        <w:rPr>
          <w:bCs/>
          <w:sz w:val="28"/>
          <w:szCs w:val="28"/>
        </w:rPr>
        <w:t>Усть-Катавского</w:t>
      </w:r>
      <w:proofErr w:type="spellEnd"/>
      <w:r w:rsidR="00615DC7">
        <w:rPr>
          <w:bCs/>
          <w:sz w:val="28"/>
          <w:szCs w:val="28"/>
        </w:rPr>
        <w:t xml:space="preserve"> городского округа».</w:t>
      </w:r>
    </w:p>
    <w:p w:rsidR="00F83703" w:rsidRPr="00F36FED" w:rsidRDefault="00F83703" w:rsidP="00F8370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D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</w:t>
      </w:r>
      <w:r w:rsidRPr="00B81913">
        <w:rPr>
          <w:color w:val="000000"/>
          <w:sz w:val="28"/>
          <w:szCs w:val="28"/>
        </w:rPr>
        <w:t xml:space="preserve">астоящее </w:t>
      </w:r>
      <w:proofErr w:type="gramStart"/>
      <w:r w:rsidRPr="00B81913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опубликовать</w:t>
      </w:r>
      <w:proofErr w:type="gramEnd"/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Усть-Катавская</w:t>
      </w:r>
      <w:proofErr w:type="spellEnd"/>
      <w:r>
        <w:rPr>
          <w:color w:val="000000"/>
          <w:sz w:val="28"/>
          <w:szCs w:val="28"/>
        </w:rPr>
        <w:t xml:space="preserve"> неделя»  и разместить 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>
        <w:rPr>
          <w:color w:val="000000"/>
          <w:sz w:val="28"/>
          <w:szCs w:val="28"/>
          <w:lang w:val="en-US"/>
        </w:rPr>
        <w:t>www</w:t>
      </w:r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83703" w:rsidRPr="00B81913" w:rsidRDefault="00F83703" w:rsidP="00F8370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B81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913">
        <w:rPr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F83703" w:rsidRDefault="00F83703" w:rsidP="00F83703">
      <w:pPr>
        <w:shd w:val="clear" w:color="auto" w:fill="FFFFFF"/>
        <w:spacing w:before="307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</w:t>
      </w:r>
    </w:p>
    <w:p w:rsidR="00F83703" w:rsidRDefault="00F83703" w:rsidP="00F83703">
      <w:pPr>
        <w:shd w:val="clear" w:color="auto" w:fill="FFFFFF"/>
        <w:spacing w:before="307"/>
      </w:pPr>
      <w:r>
        <w:rPr>
          <w:color w:val="000000"/>
          <w:spacing w:val="-12"/>
          <w:sz w:val="29"/>
          <w:szCs w:val="29"/>
        </w:rPr>
        <w:t>Председатель Собрания депутатов</w:t>
      </w:r>
    </w:p>
    <w:p w:rsidR="006B7179" w:rsidRDefault="00F83703" w:rsidP="001649D1">
      <w:pPr>
        <w:shd w:val="clear" w:color="auto" w:fill="FFFFFF"/>
        <w:tabs>
          <w:tab w:val="left" w:pos="7430"/>
        </w:tabs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      </w:t>
      </w:r>
      <w:proofErr w:type="spellStart"/>
      <w:r>
        <w:rPr>
          <w:color w:val="000000"/>
          <w:spacing w:val="-12"/>
          <w:sz w:val="29"/>
          <w:szCs w:val="29"/>
        </w:rPr>
        <w:t>С.Н.Пульдяев</w:t>
      </w:r>
      <w:proofErr w:type="spellEnd"/>
      <w:r w:rsidR="001649D1">
        <w:rPr>
          <w:color w:val="000000"/>
          <w:spacing w:val="-12"/>
          <w:sz w:val="29"/>
          <w:szCs w:val="29"/>
        </w:rPr>
        <w:t xml:space="preserve"> </w:t>
      </w:r>
    </w:p>
    <w:sectPr w:rsidR="006B7179" w:rsidSect="006D4BFC">
      <w:pgSz w:w="11909" w:h="16834"/>
      <w:pgMar w:top="426" w:right="99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03"/>
    <w:rsid w:val="001649D1"/>
    <w:rsid w:val="003B3B2D"/>
    <w:rsid w:val="00615DC7"/>
    <w:rsid w:val="006E4B3D"/>
    <w:rsid w:val="007D3FE8"/>
    <w:rsid w:val="00B52ED0"/>
    <w:rsid w:val="00B95E95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16D9"/>
  <w15:chartTrackingRefBased/>
  <w15:docId w15:val="{99A82ABA-01E0-4DD4-B9D6-B471927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83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2021-09-27T11:15:00Z</cp:lastPrinted>
  <dcterms:created xsi:type="dcterms:W3CDTF">2021-09-29T12:23:00Z</dcterms:created>
  <dcterms:modified xsi:type="dcterms:W3CDTF">2021-09-29T12:23:00Z</dcterms:modified>
</cp:coreProperties>
</file>