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A6" w:rsidRPr="008F0CA6" w:rsidRDefault="008F0CA6" w:rsidP="008F0C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8F0CA6">
        <w:rPr>
          <w:rFonts w:ascii="Arial Narrow" w:eastAsia="Times New Roman" w:hAnsi="Arial Narrow" w:cs="Times New Roman"/>
          <w:b/>
          <w:noProof/>
          <w:sz w:val="40"/>
          <w:szCs w:val="24"/>
          <w:lang w:eastAsia="ru-RU"/>
        </w:rPr>
        <w:drawing>
          <wp:inline distT="0" distB="0" distL="0" distR="0" wp14:anchorId="2D4BBB4D" wp14:editId="4D5D4E3E">
            <wp:extent cx="78486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CA6" w:rsidRPr="008F0CA6" w:rsidRDefault="008F0CA6" w:rsidP="008F0C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8F0CA6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8F0CA6" w:rsidRPr="008F0CA6" w:rsidRDefault="008F0CA6" w:rsidP="008F0CA6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8F0CA6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8F0CA6" w:rsidRPr="008F0CA6" w:rsidRDefault="008F0CA6" w:rsidP="008F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CA6" w:rsidRPr="008F0CA6" w:rsidRDefault="008F0CA6" w:rsidP="008F0CA6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8F0CA6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8F0CA6" w:rsidRPr="008F0CA6" w:rsidTr="008C787E">
        <w:trPr>
          <w:trHeight w:val="100"/>
        </w:trPr>
        <w:tc>
          <w:tcPr>
            <w:tcW w:w="981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F0CA6" w:rsidRPr="008F0CA6" w:rsidRDefault="008F0CA6" w:rsidP="008F0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F0CA6" w:rsidRPr="008F0CA6" w:rsidRDefault="00691614" w:rsidP="0069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27 ноября 2020 г.</w:t>
      </w:r>
      <w:r w:rsidR="008F0CA6"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                </w:t>
      </w:r>
      <w:proofErr w:type="gramStart"/>
      <w:r w:rsidR="008F0CA6"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1567</w:t>
      </w:r>
      <w:proofErr w:type="gramEnd"/>
    </w:p>
    <w:p w:rsidR="008F0CA6" w:rsidRPr="008F0CA6" w:rsidRDefault="008F0CA6" w:rsidP="008F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CA6" w:rsidRPr="008F0CA6" w:rsidRDefault="008F0CA6" w:rsidP="008F0CA6">
      <w:pPr>
        <w:widowControl w:val="0"/>
        <w:tabs>
          <w:tab w:val="left" w:pos="4080"/>
        </w:tabs>
        <w:suppressAutoHyphens/>
        <w:spacing w:after="0" w:line="240" w:lineRule="auto"/>
        <w:ind w:right="5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CA6" w:rsidRPr="008F0CA6" w:rsidRDefault="008F0CA6" w:rsidP="00691614">
      <w:pPr>
        <w:widowControl w:val="0"/>
        <w:tabs>
          <w:tab w:val="left" w:pos="4079"/>
        </w:tabs>
        <w:suppressAutoHyphens/>
        <w:spacing w:after="0" w:line="240" w:lineRule="auto"/>
        <w:ind w:right="5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участии в подгот</w:t>
      </w:r>
      <w:r w:rsidR="0069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овке и проведении Всероссийской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сельскохозяйственной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</w:t>
      </w:r>
      <w:r w:rsidR="0069161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</w:t>
      </w:r>
      <w:proofErr w:type="spellEnd"/>
      <w:r w:rsidR="0069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</w:t>
      </w: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69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Усть-Катавского городского округа</w:t>
      </w:r>
      <w:r w:rsidR="002B32A9" w:rsidRPr="002B32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32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Челябинской области </w:t>
      </w:r>
    </w:p>
    <w:p w:rsidR="008F0CA6" w:rsidRPr="008F0CA6" w:rsidRDefault="008F0CA6" w:rsidP="008F0CA6">
      <w:pPr>
        <w:widowControl w:val="0"/>
        <w:tabs>
          <w:tab w:val="left" w:pos="4080"/>
        </w:tabs>
        <w:suppressAutoHyphens/>
        <w:spacing w:after="0" w:line="240" w:lineRule="auto"/>
        <w:ind w:right="5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BE" w:rsidRPr="005D4EBE" w:rsidRDefault="005D4EBE" w:rsidP="005D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CA6" w:rsidRPr="008F0CA6" w:rsidRDefault="005D4EBE" w:rsidP="00CE2CB9">
      <w:pPr>
        <w:pStyle w:val="2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bookmarkStart w:id="0" w:name="0"/>
      <w:bookmarkEnd w:id="0"/>
      <w:r w:rsidRPr="005D4E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</w:t>
      </w:r>
      <w:r w:rsidR="00CE2C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ветствии с Федеральным законом «</w:t>
      </w:r>
      <w:r w:rsidRPr="005D4E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Всероссийско</w:t>
      </w:r>
      <w:r w:rsidR="00CE2C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й сельскохозяйственной переписи»</w:t>
      </w:r>
      <w:r w:rsidRPr="005D4E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Pr="005D4E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Постановление Правительства Р</w:t>
      </w:r>
      <w:r w:rsidR="00CE2C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Ф от 29 августа 2020 г. № 1315 «</w:t>
      </w:r>
      <w:r w:rsidRPr="005D4E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Об организации сельскохозяйственной </w:t>
      </w:r>
      <w:proofErr w:type="spellStart"/>
      <w:r w:rsidRPr="005D4E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микропереписи</w:t>
      </w:r>
      <w:proofErr w:type="spellEnd"/>
      <w:r w:rsidRPr="005D4E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2021 года</w:t>
      </w:r>
      <w:r w:rsidR="00CE2C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»</w:t>
      </w:r>
      <w:r w:rsidR="00CE2CB9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 xml:space="preserve"> </w:t>
      </w:r>
      <w:r w:rsidR="008F0CA6" w:rsidRPr="008F0CA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и постановлением Губернато</w:t>
      </w:r>
      <w:r w:rsidR="00CE2CB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ра Челябинской области от 30 сентября </w:t>
      </w:r>
      <w:r w:rsidR="00CE2CB9" w:rsidRPr="008F0CA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2020</w:t>
      </w:r>
      <w:r w:rsidR="00CE2CB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г. №248</w:t>
      </w:r>
      <w:r w:rsidR="008F0CA6" w:rsidRPr="008F0CA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«Об участии в подгот</w:t>
      </w:r>
      <w:r w:rsidR="00CE2CB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овке и проведении сельскохозяйственной </w:t>
      </w:r>
      <w:proofErr w:type="spellStart"/>
      <w:r w:rsidR="00CE2CB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микропереписи</w:t>
      </w:r>
      <w:proofErr w:type="spellEnd"/>
      <w:r w:rsidR="00CE2CB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2021</w:t>
      </w:r>
      <w:r w:rsidR="008F0CA6" w:rsidRPr="008F0CA6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года на территории Челябинской области»,</w:t>
      </w:r>
      <w:r w:rsidR="00CE2CB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в целях подготовки и проведения сельскохозяйственной </w:t>
      </w:r>
      <w:proofErr w:type="spellStart"/>
      <w:r w:rsidR="00CE2CB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микропереписи</w:t>
      </w:r>
      <w:proofErr w:type="spellEnd"/>
      <w:r w:rsidR="00CE2CB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2021 года на территории Усть-Катавского городского округа,</w:t>
      </w:r>
    </w:p>
    <w:p w:rsidR="002B32A9" w:rsidRDefault="008F0CA6" w:rsidP="008F0CA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8F0CA6" w:rsidRPr="008F0CA6" w:rsidRDefault="008F0CA6" w:rsidP="002B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Усть-Катавского городского округа ПОСТАНОВЛЯЕТ:</w:t>
      </w:r>
    </w:p>
    <w:p w:rsidR="008F0CA6" w:rsidRPr="002B32A9" w:rsidRDefault="008F0CA6" w:rsidP="002B32A9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0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Принять участие в подготовке и проведении Всероссийской </w:t>
      </w:r>
      <w:r w:rsidR="00CE2CB9" w:rsidRPr="00ED003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</w:t>
      </w:r>
      <w:r w:rsidR="009B15F7" w:rsidRPr="00ED00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твенной </w:t>
      </w:r>
      <w:proofErr w:type="spellStart"/>
      <w:r w:rsidR="009B15F7" w:rsidRPr="00ED003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микропереписи</w:t>
      </w:r>
      <w:proofErr w:type="spellEnd"/>
      <w:r w:rsidR="009B15F7" w:rsidRPr="00ED00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 года</w:t>
      </w:r>
      <w:r w:rsidRPr="002B32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Усть-Катавского городского округа Челябинской области.</w:t>
      </w:r>
    </w:p>
    <w:p w:rsidR="008F0CA6" w:rsidRPr="008F0CA6" w:rsidRDefault="008F0CA6" w:rsidP="008F0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2. Создать ком</w:t>
      </w:r>
      <w:r w:rsidR="00CE2CB9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иссию по подготовке и проведении</w:t>
      </w: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Всероссийской </w:t>
      </w:r>
      <w:r w:rsidR="00CE2C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сельскохозяйственной </w:t>
      </w:r>
      <w:proofErr w:type="spellStart"/>
      <w:r w:rsidR="00CE2CB9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микропереписи</w:t>
      </w:r>
      <w:proofErr w:type="spellEnd"/>
      <w:r w:rsidR="00CE2C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 года </w:t>
      </w: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Усть-Катавского городского округа Челябинской области и утвердить ее состав (прилагается). </w:t>
      </w:r>
    </w:p>
    <w:p w:rsidR="008F0CA6" w:rsidRPr="008F0CA6" w:rsidRDefault="008F0CA6" w:rsidP="008F0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Оказывать содействие отделу государственной статистики г. Златоуста (г. Усть-Катав) в привлечении граждан Российской Федерации, проживающих на территории Усть-Катавского городского округа Челябинской области, к сбору сведений о населении.</w:t>
      </w:r>
    </w:p>
    <w:p w:rsidR="002B32A9" w:rsidRDefault="008F0CA6" w:rsidP="008F0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Общему отделу администрации Усть-Катавского городского округа (Толоконникова О.Л.) обнародовать настоящее постановление на </w:t>
      </w:r>
    </w:p>
    <w:p w:rsidR="002B32A9" w:rsidRDefault="002B32A9" w:rsidP="002B32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2A9" w:rsidRDefault="002B32A9" w:rsidP="002B32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2A9" w:rsidRDefault="002B32A9" w:rsidP="002B32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CE2CB9" w:rsidRPr="008F0CA6" w:rsidRDefault="008F0CA6" w:rsidP="002B3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информационном стенде и разместить на сайте администрации Усть-Катавского городского округа </w:t>
      </w:r>
      <w:hyperlink r:id="rId6" w:history="1">
        <w:r w:rsidRPr="008F0CA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www.ukgo.</w:t>
        </w:r>
        <w:r w:rsidRPr="008F0CA6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s</w:t>
        </w:r>
        <w:r w:rsidRPr="008F0CA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u</w:t>
        </w:r>
      </w:hyperlink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E2CB9" w:rsidRPr="008F0CA6" w:rsidRDefault="00CE2CB9" w:rsidP="00CE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>5. Контроль за выполнением настоящего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становления оставляю за собой</w:t>
      </w:r>
      <w:r w:rsidRPr="008F0C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E2CB9" w:rsidRDefault="00CE2CB9" w:rsidP="008F0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CA6" w:rsidRDefault="008F0CA6" w:rsidP="008F0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5F7" w:rsidRPr="008F0CA6" w:rsidRDefault="009B15F7" w:rsidP="008F0C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0CA6" w:rsidRPr="008F0CA6" w:rsidRDefault="008F0CA6" w:rsidP="008F0CA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A6" w:rsidRPr="008F0CA6" w:rsidRDefault="008F0CA6" w:rsidP="008F0CA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                                        С.Д. Семков</w:t>
      </w:r>
    </w:p>
    <w:p w:rsidR="008F0CA6" w:rsidRPr="008F0CA6" w:rsidRDefault="008F0CA6" w:rsidP="008F0CA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A6" w:rsidRPr="008F0CA6" w:rsidRDefault="008F0CA6" w:rsidP="008F0CA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A6" w:rsidRPr="008F0CA6" w:rsidRDefault="008F0CA6" w:rsidP="008F0CA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A6" w:rsidRPr="008F0CA6" w:rsidRDefault="008F0CA6" w:rsidP="008F0CA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E8" w:rsidRDefault="006C37E8"/>
    <w:p w:rsidR="008F0CA6" w:rsidRDefault="008F0CA6"/>
    <w:p w:rsidR="008F0CA6" w:rsidRDefault="008F0CA6"/>
    <w:p w:rsidR="008F0CA6" w:rsidRDefault="008F0CA6"/>
    <w:p w:rsidR="008F0CA6" w:rsidRDefault="008F0CA6"/>
    <w:p w:rsidR="008F0CA6" w:rsidRDefault="008F0CA6"/>
    <w:p w:rsidR="008F0CA6" w:rsidRDefault="008F0CA6"/>
    <w:p w:rsidR="008F0CA6" w:rsidRDefault="008F0CA6"/>
    <w:p w:rsidR="008F0CA6" w:rsidRDefault="008F0CA6"/>
    <w:p w:rsidR="008F0CA6" w:rsidRDefault="008F0CA6"/>
    <w:p w:rsidR="008F0CA6" w:rsidRDefault="008F0CA6"/>
    <w:p w:rsidR="008F0CA6" w:rsidRDefault="008F0CA6"/>
    <w:p w:rsidR="008F0CA6" w:rsidRDefault="008F0CA6"/>
    <w:p w:rsidR="008F0CA6" w:rsidRDefault="008F0CA6"/>
    <w:p w:rsidR="008F0CA6" w:rsidRDefault="008F0CA6"/>
    <w:p w:rsidR="008F0CA6" w:rsidRDefault="008F0CA6"/>
    <w:p w:rsidR="008F0CA6" w:rsidRDefault="008F0CA6"/>
    <w:p w:rsidR="002B32A9" w:rsidRDefault="002B32A9"/>
    <w:p w:rsidR="002B32A9" w:rsidRDefault="002B32A9"/>
    <w:p w:rsidR="002B32A9" w:rsidRDefault="002B32A9"/>
    <w:p w:rsidR="002B32A9" w:rsidRDefault="002B32A9"/>
    <w:p w:rsidR="008F0CA6" w:rsidRDefault="008F0CA6"/>
    <w:p w:rsidR="008F0CA6" w:rsidRDefault="008F0CA6"/>
    <w:p w:rsidR="008F0CA6" w:rsidRDefault="008F0CA6"/>
    <w:p w:rsidR="002B32A9" w:rsidRDefault="002B32A9">
      <w:bookmarkStart w:id="1" w:name="_GoBack"/>
      <w:bookmarkEnd w:id="1"/>
    </w:p>
    <w:p w:rsidR="008F0CA6" w:rsidRPr="008F0CA6" w:rsidRDefault="008F0CA6" w:rsidP="008F0CA6">
      <w:pPr>
        <w:spacing w:after="0" w:line="240" w:lineRule="atLeast"/>
        <w:ind w:right="74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0CA6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F0CA6" w:rsidRPr="008F0CA6" w:rsidRDefault="008F0CA6" w:rsidP="008F0CA6">
      <w:pPr>
        <w:spacing w:after="0" w:line="240" w:lineRule="atLeast"/>
        <w:ind w:right="74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0CA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8F0CA6" w:rsidRPr="008F0CA6" w:rsidRDefault="008F0CA6" w:rsidP="008F0CA6">
      <w:pPr>
        <w:spacing w:after="0" w:line="240" w:lineRule="atLeast"/>
        <w:ind w:right="74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0CA6">
        <w:rPr>
          <w:rFonts w:ascii="Times New Roman" w:eastAsia="Calibri" w:hAnsi="Times New Roman" w:cs="Times New Roman"/>
          <w:sz w:val="28"/>
          <w:szCs w:val="28"/>
        </w:rPr>
        <w:t>Усть-Катавского городского округа</w:t>
      </w:r>
    </w:p>
    <w:p w:rsidR="008F0CA6" w:rsidRPr="008F0CA6" w:rsidRDefault="008F0CA6" w:rsidP="008F0CA6">
      <w:pPr>
        <w:spacing w:after="0" w:line="240" w:lineRule="atLeast"/>
        <w:ind w:right="74" w:firstLine="709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0CA6">
        <w:rPr>
          <w:rFonts w:ascii="Times New Roman" w:eastAsia="Calibri" w:hAnsi="Times New Roman" w:cs="Times New Roman"/>
          <w:sz w:val="28"/>
          <w:szCs w:val="28"/>
        </w:rPr>
        <w:t>От</w:t>
      </w:r>
      <w:r w:rsidR="00E40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C28">
        <w:rPr>
          <w:rFonts w:ascii="Times New Roman" w:eastAsia="Calibri" w:hAnsi="Times New Roman" w:cs="Times New Roman"/>
          <w:sz w:val="28"/>
          <w:szCs w:val="28"/>
          <w:u w:val="single"/>
        </w:rPr>
        <w:t>27 ноября 2020</w:t>
      </w:r>
      <w:r w:rsidR="00E40C2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E40C28">
        <w:rPr>
          <w:rFonts w:ascii="Times New Roman" w:eastAsia="Calibri" w:hAnsi="Times New Roman" w:cs="Times New Roman"/>
          <w:sz w:val="28"/>
          <w:szCs w:val="28"/>
          <w:u w:val="single"/>
        </w:rPr>
        <w:t>1567</w:t>
      </w:r>
    </w:p>
    <w:p w:rsidR="008F0CA6" w:rsidRPr="008F0CA6" w:rsidRDefault="008F0CA6" w:rsidP="008F0CA6">
      <w:pPr>
        <w:spacing w:after="0" w:line="240" w:lineRule="atLeast"/>
        <w:ind w:right="74"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CA6" w:rsidRPr="008F0CA6" w:rsidRDefault="008F0CA6" w:rsidP="008F0CA6">
      <w:pPr>
        <w:spacing w:after="0" w:line="240" w:lineRule="atLeast"/>
        <w:ind w:right="7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CA6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8F0CA6" w:rsidRPr="008F0CA6" w:rsidRDefault="008F0CA6" w:rsidP="008F0CA6">
      <w:pPr>
        <w:spacing w:after="0" w:line="240" w:lineRule="atLeast"/>
        <w:ind w:right="7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CA6">
        <w:rPr>
          <w:rFonts w:ascii="Times New Roman" w:eastAsia="Calibri" w:hAnsi="Times New Roman" w:cs="Times New Roman"/>
          <w:b/>
          <w:sz w:val="28"/>
          <w:szCs w:val="28"/>
        </w:rPr>
        <w:t xml:space="preserve">комиссии по подготовке и проведению </w:t>
      </w:r>
      <w:r w:rsidR="00ED0031" w:rsidRPr="00ED0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сельскохозяйственной </w:t>
      </w:r>
      <w:proofErr w:type="spellStart"/>
      <w:r w:rsidR="00ED0031" w:rsidRPr="00ED0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микропереписи</w:t>
      </w:r>
      <w:proofErr w:type="spellEnd"/>
      <w:r w:rsidR="00ED0031" w:rsidRPr="00ED0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  <w:r w:rsidRPr="008F0CA6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Усть-Катавского городского округа Челябинской области</w:t>
      </w:r>
    </w:p>
    <w:p w:rsidR="008F0CA6" w:rsidRPr="008F0CA6" w:rsidRDefault="008F0CA6" w:rsidP="008F0CA6">
      <w:pPr>
        <w:spacing w:after="0" w:line="240" w:lineRule="atLeast"/>
        <w:ind w:right="7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8F0CA6" w:rsidRPr="008F0CA6" w:rsidTr="002B32A9">
        <w:tc>
          <w:tcPr>
            <w:tcW w:w="3114" w:type="dxa"/>
          </w:tcPr>
          <w:p w:rsidR="008F0CA6" w:rsidRPr="008F0CA6" w:rsidRDefault="009A0242" w:rsidP="008F0CA6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Гриновский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Я.В.</w:t>
            </w:r>
          </w:p>
        </w:tc>
        <w:tc>
          <w:tcPr>
            <w:tcW w:w="6095" w:type="dxa"/>
          </w:tcPr>
          <w:p w:rsidR="008F0CA6" w:rsidRPr="008F0CA6" w:rsidRDefault="009A0242" w:rsidP="008F0CA6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заместитель главы Усть-Катавского городского округа – начальник управления имущественных и земельных отношений</w:t>
            </w:r>
            <w:r w:rsidR="002B32A9">
              <w:rPr>
                <w:rFonts w:eastAsia="Times New Roman"/>
                <w:lang w:eastAsia="ru-RU"/>
              </w:rPr>
              <w:t>, председатель комиссии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proofErr w:type="spellStart"/>
            <w:r w:rsidRPr="008F0CA6">
              <w:rPr>
                <w:rFonts w:eastAsia="Times New Roman"/>
                <w:lang w:eastAsia="ru-RU"/>
              </w:rPr>
              <w:t>Байдакова</w:t>
            </w:r>
            <w:proofErr w:type="spellEnd"/>
            <w:r w:rsidRPr="008F0CA6">
              <w:rPr>
                <w:rFonts w:eastAsia="Times New Roman"/>
                <w:lang w:eastAsia="ru-RU"/>
              </w:rPr>
              <w:t xml:space="preserve"> О.Б.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старший специалист отдела государственной статистики г. Златоуст (г. Усть-Катав), заместитель председателя комиссии (по согласованию)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Толоконникова О.Л.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начальник общего отдела администрации Усть-Катавского городского округа, секретарь комиссии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.</w:t>
            </w:r>
            <w:r w:rsidR="009A0242">
              <w:rPr>
                <w:rFonts w:eastAsia="Times New Roman"/>
                <w:lang w:eastAsia="ru-RU"/>
              </w:rPr>
              <w:t>Члены комиссии:</w:t>
            </w:r>
          </w:p>
        </w:tc>
        <w:tc>
          <w:tcPr>
            <w:tcW w:w="6095" w:type="dxa"/>
          </w:tcPr>
          <w:p w:rsidR="008F0CA6" w:rsidRPr="008F0CA6" w:rsidRDefault="008F0CA6" w:rsidP="009A0242">
            <w:pPr>
              <w:ind w:left="80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Баранова Л.А.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руководитель муниципального автономного учреждения «Многофункционального центр предоставления государственных и муниципальных услуг Усть-Катавского городского округа»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proofErr w:type="spellStart"/>
            <w:r w:rsidRPr="008F0CA6">
              <w:rPr>
                <w:rFonts w:eastAsia="Times New Roman"/>
                <w:lang w:eastAsia="ru-RU"/>
              </w:rPr>
              <w:t>Биева</w:t>
            </w:r>
            <w:proofErr w:type="spellEnd"/>
            <w:r w:rsidRPr="008F0CA6">
              <w:rPr>
                <w:rFonts w:eastAsia="Times New Roman"/>
                <w:lang w:eastAsia="ru-RU"/>
              </w:rPr>
              <w:t xml:space="preserve"> Ю.А.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начальник отдела архитектуры и градостроительства администрации Усть-Катавского городского округа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9A0242" w:rsidP="008F0CA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Бакланова Е.О.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директор областного казенного учреждения «Центр занятости населения г. Усть-Катава» (по согласованию)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proofErr w:type="spellStart"/>
            <w:r w:rsidRPr="008F0CA6">
              <w:rPr>
                <w:rFonts w:eastAsia="Times New Roman"/>
                <w:lang w:eastAsia="ru-RU"/>
              </w:rPr>
              <w:t>Дмитричева</w:t>
            </w:r>
            <w:proofErr w:type="spellEnd"/>
            <w:r w:rsidRPr="008F0CA6">
              <w:rPr>
                <w:rFonts w:eastAsia="Times New Roman"/>
                <w:lang w:eastAsia="ru-RU"/>
              </w:rPr>
              <w:t xml:space="preserve"> Т.Ф.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начальник управления поселка Вязовая Усть-Катавского городского округа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Дьячковский Д.Н.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заместитель главы Усть-Катавского городского округа – начальник управления инфраструктуры и строительства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Иванова Е.В.</w:t>
            </w:r>
          </w:p>
        </w:tc>
        <w:tc>
          <w:tcPr>
            <w:tcW w:w="6095" w:type="dxa"/>
          </w:tcPr>
          <w:p w:rsidR="008F0CA6" w:rsidRPr="008F0CA6" w:rsidRDefault="008F0CA6" w:rsidP="009A0242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нач</w:t>
            </w:r>
            <w:r w:rsidR="009A0242">
              <w:rPr>
                <w:rFonts w:eastAsia="Times New Roman"/>
                <w:lang w:eastAsia="ru-RU"/>
              </w:rPr>
              <w:t>альник управления образования администрации</w:t>
            </w:r>
            <w:r w:rsidRPr="008F0CA6">
              <w:rPr>
                <w:rFonts w:eastAsia="Times New Roman"/>
                <w:lang w:eastAsia="ru-RU"/>
              </w:rPr>
              <w:t xml:space="preserve"> Усть-Катавско</w:t>
            </w:r>
            <w:r w:rsidR="009A0242">
              <w:rPr>
                <w:rFonts w:eastAsia="Times New Roman"/>
                <w:lang w:eastAsia="ru-RU"/>
              </w:rPr>
              <w:t>го городского округа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proofErr w:type="spellStart"/>
            <w:r w:rsidRPr="008F0CA6">
              <w:rPr>
                <w:rFonts w:eastAsia="Times New Roman"/>
                <w:lang w:eastAsia="ru-RU"/>
              </w:rPr>
              <w:t>Коледин</w:t>
            </w:r>
            <w:proofErr w:type="spellEnd"/>
            <w:r w:rsidRPr="008F0CA6">
              <w:rPr>
                <w:rFonts w:eastAsia="Times New Roman"/>
                <w:lang w:eastAsia="ru-RU"/>
              </w:rPr>
              <w:t xml:space="preserve"> Н.Д.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главный редактор автономной некоммерческой организации «Редакция газеты «</w:t>
            </w:r>
            <w:proofErr w:type="spellStart"/>
            <w:r w:rsidRPr="008F0CA6">
              <w:rPr>
                <w:rFonts w:eastAsia="Times New Roman"/>
                <w:lang w:eastAsia="ru-RU"/>
              </w:rPr>
              <w:t>Усть-Катавская</w:t>
            </w:r>
            <w:proofErr w:type="spellEnd"/>
            <w:r w:rsidRPr="008F0CA6">
              <w:rPr>
                <w:rFonts w:eastAsia="Times New Roman"/>
                <w:lang w:eastAsia="ru-RU"/>
              </w:rPr>
              <w:t xml:space="preserve"> неделя» (по согласованию)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lastRenderedPageBreak/>
              <w:t>Логинова А.П.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2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заместитель главы Усть-Катавского городского округа по финансовым вопросам – начальник финансового управления</w:t>
            </w:r>
          </w:p>
        </w:tc>
      </w:tr>
      <w:tr w:rsidR="009A0242" w:rsidRPr="008F0CA6" w:rsidTr="002B32A9">
        <w:tc>
          <w:tcPr>
            <w:tcW w:w="3114" w:type="dxa"/>
          </w:tcPr>
          <w:p w:rsidR="009A0242" w:rsidRPr="008F0CA6" w:rsidRDefault="009A0242" w:rsidP="008F0CA6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Меньшенин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Н.М.</w:t>
            </w:r>
          </w:p>
        </w:tc>
        <w:tc>
          <w:tcPr>
            <w:tcW w:w="6095" w:type="dxa"/>
          </w:tcPr>
          <w:p w:rsidR="009A0242" w:rsidRPr="008F0CA6" w:rsidRDefault="009A0242" w:rsidP="008F0CA6">
            <w:pPr>
              <w:numPr>
                <w:ilvl w:val="0"/>
                <w:numId w:val="2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начальник отдела министерства внутренних дел России по Усть-Катавскому городскому округу (по согласованию)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proofErr w:type="spellStart"/>
            <w:r w:rsidRPr="008F0CA6">
              <w:rPr>
                <w:rFonts w:eastAsia="Times New Roman"/>
                <w:lang w:eastAsia="ru-RU"/>
              </w:rPr>
              <w:t>Мингалев</w:t>
            </w:r>
            <w:proofErr w:type="spellEnd"/>
            <w:r w:rsidRPr="008F0CA6"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1"/>
              </w:numPr>
              <w:ind w:left="80" w:hanging="141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начальник Федерального государственного бюджетного учреждения здравоохранения «Медико-санитарная часть № 162 Федерального медико-биологического агентства» (по согласованию)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proofErr w:type="spellStart"/>
            <w:r w:rsidRPr="008F0CA6">
              <w:rPr>
                <w:rFonts w:eastAsia="Times New Roman"/>
                <w:lang w:eastAsia="ru-RU"/>
              </w:rPr>
              <w:t>Мировчикова</w:t>
            </w:r>
            <w:proofErr w:type="spellEnd"/>
            <w:r w:rsidRPr="008F0CA6">
              <w:rPr>
                <w:rFonts w:eastAsia="Times New Roman"/>
                <w:lang w:eastAsia="ru-RU"/>
              </w:rPr>
              <w:t xml:space="preserve"> Т.В.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ind w:left="80" w:hanging="80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-</w:t>
            </w:r>
            <w:r w:rsidR="009A0242">
              <w:rPr>
                <w:rFonts w:eastAsia="Times New Roman"/>
                <w:lang w:eastAsia="ru-RU"/>
              </w:rPr>
              <w:t>управляющий делами</w:t>
            </w:r>
            <w:r w:rsidRPr="008F0CA6">
              <w:rPr>
                <w:rFonts w:eastAsia="Times New Roman"/>
                <w:lang w:eastAsia="ru-RU"/>
              </w:rPr>
              <w:t xml:space="preserve"> администрации Усть-Катавского городского округа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Никулина О.А.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1"/>
              </w:numPr>
              <w:ind w:left="80" w:hanging="141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начальник управления социальной защиты населения Усть-Катавского гор</w:t>
            </w:r>
            <w:r w:rsidR="009A0242">
              <w:rPr>
                <w:rFonts w:eastAsia="Times New Roman"/>
                <w:lang w:eastAsia="ru-RU"/>
              </w:rPr>
              <w:t>одского округа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proofErr w:type="spellStart"/>
            <w:r w:rsidRPr="008F0CA6">
              <w:rPr>
                <w:rFonts w:eastAsia="Times New Roman"/>
                <w:lang w:eastAsia="ru-RU"/>
              </w:rPr>
              <w:t>Патраков</w:t>
            </w:r>
            <w:proofErr w:type="spellEnd"/>
            <w:r w:rsidRPr="008F0CA6">
              <w:rPr>
                <w:rFonts w:eastAsia="Times New Roman"/>
                <w:lang w:eastAsia="ru-RU"/>
              </w:rPr>
              <w:t xml:space="preserve"> С.И.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начальник линейно-технического цеха Катав-Ивановского района Челябинского филиала межрегионального филиала «Урал» публичного акционерного общества «Ростелеком» (по согласованию)</w:t>
            </w:r>
          </w:p>
        </w:tc>
      </w:tr>
      <w:tr w:rsidR="009A0242" w:rsidRPr="008F0CA6" w:rsidTr="002B32A9">
        <w:tc>
          <w:tcPr>
            <w:tcW w:w="3114" w:type="dxa"/>
          </w:tcPr>
          <w:p w:rsidR="009A0242" w:rsidRPr="008F0CA6" w:rsidRDefault="009A0242" w:rsidP="008F0CA6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Пульдяев</w:t>
            </w:r>
            <w:proofErr w:type="spellEnd"/>
            <w:r>
              <w:rPr>
                <w:rFonts w:eastAsia="Times New Roman"/>
                <w:lang w:eastAsia="ru-RU"/>
              </w:rPr>
              <w:t xml:space="preserve"> С.Н.</w:t>
            </w:r>
          </w:p>
        </w:tc>
        <w:tc>
          <w:tcPr>
            <w:tcW w:w="6095" w:type="dxa"/>
          </w:tcPr>
          <w:p w:rsidR="009A0242" w:rsidRPr="008F0CA6" w:rsidRDefault="009A0242" w:rsidP="008F0CA6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председатель Собрания депутатов Усть-Катавского городского округа (по согласованию)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Плеханов М.С.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ind w:left="80" w:hanging="80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 xml:space="preserve">-начальник управления села </w:t>
            </w:r>
            <w:proofErr w:type="spellStart"/>
            <w:r w:rsidRPr="008F0CA6">
              <w:rPr>
                <w:rFonts w:eastAsia="Times New Roman"/>
                <w:lang w:eastAsia="ru-RU"/>
              </w:rPr>
              <w:t>Тюбеляс</w:t>
            </w:r>
            <w:proofErr w:type="spellEnd"/>
            <w:r w:rsidRPr="008F0CA6">
              <w:rPr>
                <w:rFonts w:eastAsia="Times New Roman"/>
                <w:lang w:eastAsia="ru-RU"/>
              </w:rPr>
              <w:t xml:space="preserve"> администрации Усть-Катавского городского округа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095" w:type="dxa"/>
          </w:tcPr>
          <w:p w:rsidR="008F0CA6" w:rsidRPr="008F0CA6" w:rsidRDefault="008F0CA6" w:rsidP="008F0CA6">
            <w:pPr>
              <w:numPr>
                <w:ilvl w:val="0"/>
                <w:numId w:val="1"/>
              </w:numPr>
              <w:ind w:left="80" w:hanging="95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 xml:space="preserve">уполномоченный по вопросам </w:t>
            </w:r>
            <w:r w:rsidR="002B32A9">
              <w:rPr>
                <w:rFonts w:eastAsia="Times New Roman"/>
                <w:lang w:eastAsia="ru-RU"/>
              </w:rPr>
              <w:t xml:space="preserve">Всероссийской сельскохозяйственной </w:t>
            </w:r>
            <w:proofErr w:type="spellStart"/>
            <w:r w:rsidR="002B32A9">
              <w:rPr>
                <w:rFonts w:eastAsia="Times New Roman"/>
                <w:lang w:eastAsia="ru-RU"/>
              </w:rPr>
              <w:t>микропереписи</w:t>
            </w:r>
            <w:proofErr w:type="spellEnd"/>
            <w:r w:rsidR="002B32A9">
              <w:rPr>
                <w:rFonts w:eastAsia="Times New Roman"/>
                <w:lang w:eastAsia="ru-RU"/>
              </w:rPr>
              <w:t xml:space="preserve"> 2021</w:t>
            </w:r>
            <w:r w:rsidRPr="008F0CA6">
              <w:rPr>
                <w:rFonts w:eastAsia="Times New Roman"/>
                <w:lang w:eastAsia="ru-RU"/>
              </w:rPr>
              <w:t xml:space="preserve"> (по согласованию)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proofErr w:type="spellStart"/>
            <w:r w:rsidRPr="008F0CA6">
              <w:rPr>
                <w:rFonts w:eastAsia="Times New Roman"/>
                <w:lang w:eastAsia="ru-RU"/>
              </w:rPr>
              <w:t>Салий</w:t>
            </w:r>
            <w:proofErr w:type="spellEnd"/>
            <w:r w:rsidRPr="008F0CA6">
              <w:rPr>
                <w:rFonts w:eastAsia="Times New Roman"/>
                <w:lang w:eastAsia="ru-RU"/>
              </w:rPr>
              <w:t xml:space="preserve"> И.В.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ind w:left="80" w:hanging="80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-начальник отдела по бухгалтерскому учету и отчетности администрации Усть-Катавского городского округа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Спиридонова В.В.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ind w:left="80" w:hanging="80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-ведущий инженер территориального отдела №2 (г. Усть-Катав) филиала федерального государственного бюджетного учреждения «Федеральной кадастровой палаты  федеральной службы государственной регистрации, кадастра и картографии» по Челябинской области (по согласованию)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Харитонов С.В.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ind w:left="80" w:hanging="80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-</w:t>
            </w:r>
            <w:r w:rsidR="009A0242" w:rsidRPr="008F0CA6">
              <w:rPr>
                <w:rFonts w:eastAsia="Times New Roman"/>
                <w:lang w:eastAsia="ru-RU"/>
              </w:rPr>
              <w:t xml:space="preserve"> первый заместитель главы Усть-Катавского городского округа по вопросам социально-культурной политики, охраны здоровья </w:t>
            </w:r>
            <w:r w:rsidR="002B32A9">
              <w:rPr>
                <w:rFonts w:eastAsia="Times New Roman"/>
                <w:lang w:eastAsia="ru-RU"/>
              </w:rPr>
              <w:t>населения</w:t>
            </w:r>
          </w:p>
        </w:tc>
      </w:tr>
      <w:tr w:rsidR="008F0CA6" w:rsidRPr="008F0CA6" w:rsidTr="002B32A9">
        <w:tc>
          <w:tcPr>
            <w:tcW w:w="3114" w:type="dxa"/>
          </w:tcPr>
          <w:p w:rsidR="008F0CA6" w:rsidRPr="008F0CA6" w:rsidRDefault="008F0CA6" w:rsidP="008F0CA6">
            <w:pPr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Чернов В.А.</w:t>
            </w:r>
          </w:p>
        </w:tc>
        <w:tc>
          <w:tcPr>
            <w:tcW w:w="6095" w:type="dxa"/>
          </w:tcPr>
          <w:p w:rsidR="008F0CA6" w:rsidRPr="008F0CA6" w:rsidRDefault="008F0CA6" w:rsidP="008F0CA6">
            <w:pPr>
              <w:ind w:left="80" w:hanging="80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>-начальник управления села Минка Усть-Катавского городского округа</w:t>
            </w:r>
          </w:p>
        </w:tc>
      </w:tr>
      <w:tr w:rsidR="009A0242" w:rsidRPr="008F0CA6" w:rsidTr="002B32A9">
        <w:tc>
          <w:tcPr>
            <w:tcW w:w="3114" w:type="dxa"/>
          </w:tcPr>
          <w:p w:rsidR="009A0242" w:rsidRPr="008F0CA6" w:rsidRDefault="009A0242" w:rsidP="008F0CA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Шмакова Е.Г.</w:t>
            </w:r>
          </w:p>
        </w:tc>
        <w:tc>
          <w:tcPr>
            <w:tcW w:w="6095" w:type="dxa"/>
          </w:tcPr>
          <w:p w:rsidR="009A0242" w:rsidRPr="008F0CA6" w:rsidRDefault="009A0242" w:rsidP="008F0CA6">
            <w:pPr>
              <w:ind w:left="80" w:hanging="8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8F0CA6">
              <w:rPr>
                <w:rFonts w:eastAsia="Times New Roman"/>
                <w:lang w:eastAsia="ru-RU"/>
              </w:rPr>
              <w:t xml:space="preserve">руководитель автономной </w:t>
            </w:r>
            <w:proofErr w:type="spellStart"/>
            <w:r w:rsidRPr="008F0CA6">
              <w:rPr>
                <w:rFonts w:eastAsia="Times New Roman"/>
                <w:lang w:eastAsia="ru-RU"/>
              </w:rPr>
              <w:t>некомерческой</w:t>
            </w:r>
            <w:proofErr w:type="spellEnd"/>
            <w:r w:rsidRPr="008F0CA6">
              <w:rPr>
                <w:rFonts w:eastAsia="Times New Roman"/>
                <w:lang w:eastAsia="ru-RU"/>
              </w:rPr>
              <w:t xml:space="preserve"> организации «Городская телерадиокомпания» г. Усть-Катава (по согласованию)</w:t>
            </w:r>
          </w:p>
        </w:tc>
      </w:tr>
    </w:tbl>
    <w:p w:rsidR="008F0CA6" w:rsidRPr="008F0CA6" w:rsidRDefault="008F0CA6" w:rsidP="008F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CA6" w:rsidRDefault="008F0CA6"/>
    <w:sectPr w:rsidR="008F0CA6" w:rsidSect="002B32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5ABB"/>
    <w:multiLevelType w:val="hybridMultilevel"/>
    <w:tmpl w:val="806E61D4"/>
    <w:lvl w:ilvl="0" w:tplc="B98A8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C2AFD"/>
    <w:multiLevelType w:val="hybridMultilevel"/>
    <w:tmpl w:val="E8FA66C6"/>
    <w:lvl w:ilvl="0" w:tplc="B98A88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144F8D"/>
    <w:multiLevelType w:val="hybridMultilevel"/>
    <w:tmpl w:val="1894672A"/>
    <w:lvl w:ilvl="0" w:tplc="B664A17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A6"/>
    <w:rsid w:val="002B32A9"/>
    <w:rsid w:val="005D4EBE"/>
    <w:rsid w:val="00690952"/>
    <w:rsid w:val="00691614"/>
    <w:rsid w:val="006C37E8"/>
    <w:rsid w:val="008F0CA6"/>
    <w:rsid w:val="009A0242"/>
    <w:rsid w:val="009B15F7"/>
    <w:rsid w:val="00AD0ABD"/>
    <w:rsid w:val="00AF061B"/>
    <w:rsid w:val="00BB7F2D"/>
    <w:rsid w:val="00CE2CB9"/>
    <w:rsid w:val="00E40C28"/>
    <w:rsid w:val="00E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CB25E-7DC2-4136-A63E-325F1BBC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4E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CA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F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D4E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D0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Толоконникова Ольга Леонидовна</dc:creator>
  <cp:keywords/>
  <dc:description/>
  <cp:lastModifiedBy>Чернова Елена Александровна</cp:lastModifiedBy>
  <cp:revision>3</cp:revision>
  <cp:lastPrinted>2020-11-27T10:39:00Z</cp:lastPrinted>
  <dcterms:created xsi:type="dcterms:W3CDTF">2020-11-27T12:04:00Z</dcterms:created>
  <dcterms:modified xsi:type="dcterms:W3CDTF">2020-11-27T12:06:00Z</dcterms:modified>
</cp:coreProperties>
</file>