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AE" w:rsidRDefault="00C00BAE" w:rsidP="00C00BAE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AE" w:rsidRDefault="00C00BAE" w:rsidP="00C00BAE">
      <w:pPr>
        <w:jc w:val="center"/>
        <w:rPr>
          <w:rFonts w:ascii="Arial Narrow" w:hAnsi="Arial Narrow"/>
          <w:b/>
          <w:bCs/>
          <w:sz w:val="40"/>
        </w:rPr>
      </w:pPr>
      <w:proofErr w:type="gramStart"/>
      <w:r>
        <w:rPr>
          <w:rFonts w:ascii="Arial Narrow" w:hAnsi="Arial Narrow"/>
          <w:b/>
          <w:bCs/>
          <w:sz w:val="40"/>
        </w:rPr>
        <w:t>Администрация  Усть</w:t>
      </w:r>
      <w:proofErr w:type="gramEnd"/>
      <w:r>
        <w:rPr>
          <w:rFonts w:ascii="Arial Narrow" w:hAnsi="Arial Narrow"/>
          <w:b/>
          <w:bCs/>
          <w:sz w:val="40"/>
        </w:rPr>
        <w:t>-Катавского городского округа</w:t>
      </w:r>
    </w:p>
    <w:p w:rsidR="00C00BAE" w:rsidRDefault="00C00BAE" w:rsidP="00C00BAE">
      <w:pPr>
        <w:pStyle w:val="2"/>
      </w:pPr>
      <w:r>
        <w:t>Челябинской области</w:t>
      </w:r>
    </w:p>
    <w:p w:rsidR="00C00BAE" w:rsidRDefault="00C00BAE" w:rsidP="00C00BAE"/>
    <w:p w:rsidR="00C00BAE" w:rsidRDefault="00C00BAE" w:rsidP="00C00BAE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C00BAE" w:rsidTr="00D92954">
        <w:trPr>
          <w:trHeight w:val="100"/>
        </w:trPr>
        <w:tc>
          <w:tcPr>
            <w:tcW w:w="9594" w:type="dxa"/>
          </w:tcPr>
          <w:p w:rsidR="00C00BAE" w:rsidRDefault="00C00BAE" w:rsidP="00D92954"/>
        </w:tc>
      </w:tr>
    </w:tbl>
    <w:p w:rsidR="00C00BAE" w:rsidRDefault="00C00BAE" w:rsidP="00C00BAE">
      <w:r>
        <w:t xml:space="preserve">От  </w:t>
      </w:r>
      <w:r>
        <w:rPr>
          <w:sz w:val="28"/>
          <w:szCs w:val="28"/>
        </w:rPr>
        <w:t xml:space="preserve"> </w:t>
      </w:r>
      <w:r w:rsidR="00D71C9B">
        <w:rPr>
          <w:sz w:val="28"/>
          <w:szCs w:val="28"/>
        </w:rPr>
        <w:t>21.08.2019 г.</w:t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№ </w:t>
      </w:r>
      <w:r w:rsidR="00D71C9B">
        <w:t>1243</w:t>
      </w:r>
      <w:r>
        <w:t xml:space="preserve">  </w:t>
      </w:r>
      <w:r>
        <w:rPr>
          <w:sz w:val="28"/>
          <w:szCs w:val="28"/>
        </w:rPr>
        <w:t xml:space="preserve"> </w:t>
      </w:r>
    </w:p>
    <w:p w:rsidR="00C00BAE" w:rsidRDefault="00C00BAE" w:rsidP="00C00BAE">
      <w:pPr>
        <w:ind w:right="5317"/>
        <w:jc w:val="both"/>
        <w:rPr>
          <w:sz w:val="28"/>
          <w:szCs w:val="28"/>
        </w:rPr>
      </w:pPr>
    </w:p>
    <w:p w:rsidR="00C00BAE" w:rsidRDefault="00C00BAE" w:rsidP="00C00BAE">
      <w:pPr>
        <w:ind w:right="531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Усть-Катавского городского округа от 2</w:t>
      </w:r>
      <w:r w:rsidR="007D45C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7D45CB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7D45CB">
        <w:rPr>
          <w:sz w:val="28"/>
          <w:szCs w:val="28"/>
        </w:rPr>
        <w:t>8г. № 542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создании комиссии по обследованию состояния территории Усть-Катавского городского округа» </w:t>
      </w:r>
    </w:p>
    <w:p w:rsidR="00C00BAE" w:rsidRPr="00360F67" w:rsidRDefault="00C00BAE" w:rsidP="00C00BAE">
      <w:pPr>
        <w:ind w:right="5317"/>
        <w:jc w:val="both"/>
        <w:rPr>
          <w:sz w:val="28"/>
          <w:szCs w:val="28"/>
        </w:rPr>
      </w:pPr>
    </w:p>
    <w:p w:rsidR="00C00BAE" w:rsidRPr="00360F67" w:rsidRDefault="00C00BAE" w:rsidP="00C00B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0F67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 Федеральным законом</w:t>
      </w:r>
      <w:r w:rsidRPr="00360F67">
        <w:rPr>
          <w:sz w:val="28"/>
          <w:szCs w:val="28"/>
        </w:rPr>
        <w:t xml:space="preserve"> </w:t>
      </w:r>
      <w:proofErr w:type="gramStart"/>
      <w:r w:rsidRPr="00360F6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06</w:t>
      </w:r>
      <w:proofErr w:type="gramEnd"/>
      <w:r>
        <w:rPr>
          <w:sz w:val="28"/>
          <w:szCs w:val="28"/>
        </w:rPr>
        <w:t>.10.2003года № 131-ФЗ «Об общих принципах организации местного самоуправления в Российской Федерации»</w:t>
      </w:r>
      <w:r w:rsidRPr="00360F6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Усть-Катавского городского округа,</w:t>
      </w:r>
    </w:p>
    <w:p w:rsidR="00C00BAE" w:rsidRPr="00521079" w:rsidRDefault="00C00BAE" w:rsidP="00C00BA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Усть-Катавского городского округа </w:t>
      </w:r>
      <w:r w:rsidRPr="0052107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21079">
        <w:rPr>
          <w:sz w:val="28"/>
          <w:szCs w:val="28"/>
        </w:rPr>
        <w:t>:</w:t>
      </w:r>
    </w:p>
    <w:p w:rsidR="00C00BAE" w:rsidRDefault="00C00BAE" w:rsidP="00C00BA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  постановление администрации Усть-Катавского городского округа от 2</w:t>
      </w:r>
      <w:r w:rsidR="007D45C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7D45CB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7D45C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D45CB">
        <w:rPr>
          <w:sz w:val="28"/>
          <w:szCs w:val="28"/>
        </w:rPr>
        <w:t xml:space="preserve">г. № </w:t>
      </w:r>
      <w:proofErr w:type="gramStart"/>
      <w:r w:rsidR="007D45CB">
        <w:rPr>
          <w:sz w:val="28"/>
          <w:szCs w:val="28"/>
        </w:rPr>
        <w:t>542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О создании комиссии по обследованию состояния территории Усть-Катавского городского округа» – Приложение № 1  «Состав комиссии по обследованию территории Усть-Катавского городского округа» изложить в новой редакции (Приложение).  </w:t>
      </w:r>
    </w:p>
    <w:p w:rsidR="00C00BAE" w:rsidRDefault="00C00BAE" w:rsidP="00C00B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2.Начальнику общего отдела администрации Усть-Катавского городского округа (</w:t>
      </w:r>
      <w:proofErr w:type="spellStart"/>
      <w:r>
        <w:rPr>
          <w:sz w:val="28"/>
          <w:szCs w:val="28"/>
        </w:rPr>
        <w:t>О.Л.Толоконникова</w:t>
      </w:r>
      <w:proofErr w:type="spellEnd"/>
      <w:r>
        <w:rPr>
          <w:sz w:val="28"/>
          <w:szCs w:val="28"/>
        </w:rPr>
        <w:t>) обнародовать данное п</w:t>
      </w:r>
      <w:r w:rsidRPr="00360F67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на информационном стенде администрации Усть-Катавского городского </w:t>
      </w:r>
      <w:proofErr w:type="gramStart"/>
      <w:r>
        <w:rPr>
          <w:sz w:val="28"/>
          <w:szCs w:val="28"/>
        </w:rPr>
        <w:t>округа  и</w:t>
      </w:r>
      <w:proofErr w:type="gramEnd"/>
      <w:r>
        <w:rPr>
          <w:sz w:val="28"/>
          <w:szCs w:val="28"/>
        </w:rPr>
        <w:t xml:space="preserve"> разместить на </w:t>
      </w:r>
      <w:r w:rsidRPr="006B1BE7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Pr="006B1B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6B1B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ukgo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 w:rsidRPr="006B1BE7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Усть-Катавского городского округа.</w:t>
      </w:r>
    </w:p>
    <w:p w:rsidR="00C00BAE" w:rsidRDefault="00C00BAE" w:rsidP="00C00B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3.Организацию выполнения настоящего постановления возложить на </w:t>
      </w:r>
      <w:r w:rsidRPr="00360F67">
        <w:rPr>
          <w:sz w:val="28"/>
          <w:szCs w:val="28"/>
        </w:rPr>
        <w:t xml:space="preserve"> </w:t>
      </w:r>
    </w:p>
    <w:p w:rsidR="00C00BAE" w:rsidRPr="00360F67" w:rsidRDefault="00C00BAE" w:rsidP="00C00BA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60F67">
        <w:rPr>
          <w:sz w:val="28"/>
          <w:szCs w:val="28"/>
        </w:rPr>
        <w:t>заместителя главы Усть-Катавского городского округа</w:t>
      </w:r>
      <w:r>
        <w:rPr>
          <w:sz w:val="28"/>
          <w:szCs w:val="28"/>
        </w:rPr>
        <w:t xml:space="preserve"> - начальника Упра</w:t>
      </w:r>
      <w:r w:rsidRPr="00360F67">
        <w:rPr>
          <w:sz w:val="28"/>
          <w:szCs w:val="28"/>
        </w:rPr>
        <w:t>вления</w:t>
      </w:r>
      <w:r>
        <w:rPr>
          <w:sz w:val="28"/>
          <w:szCs w:val="28"/>
        </w:rPr>
        <w:t xml:space="preserve"> инфраструктуры и строительства.</w:t>
      </w:r>
    </w:p>
    <w:p w:rsidR="00C00BAE" w:rsidRDefault="00C00BAE" w:rsidP="00C00BAE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0BAE" w:rsidRDefault="00C00BAE" w:rsidP="00C00BAE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0BAE" w:rsidRPr="00351E0C" w:rsidRDefault="00C00BAE" w:rsidP="00C00BAE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0BAE" w:rsidRDefault="00C00BAE" w:rsidP="00C00BAE">
      <w:pPr>
        <w:tabs>
          <w:tab w:val="left" w:pos="75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Усть-Катавского городского округа                                            </w:t>
      </w:r>
      <w:proofErr w:type="spellStart"/>
      <w:r>
        <w:rPr>
          <w:bCs/>
          <w:sz w:val="28"/>
          <w:szCs w:val="28"/>
        </w:rPr>
        <w:t>С.Д.Семков</w:t>
      </w:r>
      <w:proofErr w:type="spellEnd"/>
      <w:r>
        <w:rPr>
          <w:bCs/>
          <w:sz w:val="28"/>
          <w:szCs w:val="28"/>
        </w:rPr>
        <w:t xml:space="preserve"> </w:t>
      </w:r>
    </w:p>
    <w:p w:rsidR="00C00BAE" w:rsidRDefault="00C00BAE" w:rsidP="00C00BAE">
      <w:pPr>
        <w:tabs>
          <w:tab w:val="left" w:pos="7560"/>
        </w:tabs>
        <w:jc w:val="both"/>
        <w:rPr>
          <w:bCs/>
          <w:sz w:val="28"/>
          <w:szCs w:val="28"/>
        </w:rPr>
      </w:pPr>
    </w:p>
    <w:p w:rsidR="000B5F01" w:rsidRPr="000B5F01" w:rsidRDefault="000B5F01" w:rsidP="000B5F01">
      <w:pPr>
        <w:ind w:left="5341"/>
        <w:rPr>
          <w:sz w:val="28"/>
          <w:szCs w:val="28"/>
        </w:rPr>
      </w:pPr>
      <w:r w:rsidRPr="000B5F01">
        <w:rPr>
          <w:sz w:val="28"/>
          <w:szCs w:val="28"/>
        </w:rPr>
        <w:lastRenderedPageBreak/>
        <w:t>ПРИЛОЖЕНИЕ № 1</w:t>
      </w:r>
    </w:p>
    <w:p w:rsidR="000B5F01" w:rsidRPr="000B5F01" w:rsidRDefault="000B5F01" w:rsidP="000B5F01">
      <w:pPr>
        <w:ind w:left="5341"/>
        <w:rPr>
          <w:sz w:val="28"/>
          <w:szCs w:val="28"/>
        </w:rPr>
      </w:pPr>
      <w:r w:rsidRPr="000B5F01">
        <w:rPr>
          <w:sz w:val="28"/>
          <w:szCs w:val="28"/>
        </w:rPr>
        <w:t>к постановлению администрации</w:t>
      </w:r>
    </w:p>
    <w:p w:rsidR="000B5F01" w:rsidRPr="000B5F01" w:rsidRDefault="000B5F01" w:rsidP="000B5F01">
      <w:pPr>
        <w:ind w:left="5341"/>
        <w:rPr>
          <w:sz w:val="28"/>
          <w:szCs w:val="28"/>
        </w:rPr>
      </w:pPr>
      <w:r w:rsidRPr="000B5F01">
        <w:rPr>
          <w:sz w:val="28"/>
          <w:szCs w:val="28"/>
        </w:rPr>
        <w:t>Усть-Катавского городского округа</w:t>
      </w:r>
    </w:p>
    <w:p w:rsidR="000B5F01" w:rsidRPr="000B5F01" w:rsidRDefault="000B5F01" w:rsidP="000B5F01">
      <w:pPr>
        <w:ind w:left="5341"/>
        <w:rPr>
          <w:sz w:val="28"/>
          <w:szCs w:val="28"/>
        </w:rPr>
      </w:pPr>
      <w:r w:rsidRPr="000B5F01">
        <w:rPr>
          <w:sz w:val="28"/>
          <w:szCs w:val="28"/>
        </w:rPr>
        <w:t xml:space="preserve">от </w:t>
      </w:r>
      <w:r w:rsidR="00D71C9B">
        <w:rPr>
          <w:sz w:val="28"/>
          <w:szCs w:val="28"/>
        </w:rPr>
        <w:t>21.08.2019г.</w:t>
      </w:r>
      <w:r w:rsidRPr="000B5F01">
        <w:rPr>
          <w:sz w:val="28"/>
          <w:szCs w:val="28"/>
        </w:rPr>
        <w:t xml:space="preserve"> </w:t>
      </w:r>
      <w:r w:rsidR="00D71C9B">
        <w:rPr>
          <w:sz w:val="28"/>
          <w:szCs w:val="28"/>
        </w:rPr>
        <w:t xml:space="preserve">  </w:t>
      </w:r>
      <w:bookmarkStart w:id="0" w:name="_GoBack"/>
      <w:bookmarkEnd w:id="0"/>
      <w:r w:rsidRPr="000B5F01">
        <w:rPr>
          <w:sz w:val="28"/>
          <w:szCs w:val="28"/>
        </w:rPr>
        <w:t xml:space="preserve">№ </w:t>
      </w:r>
      <w:r w:rsidR="00D71C9B">
        <w:rPr>
          <w:sz w:val="28"/>
          <w:szCs w:val="28"/>
        </w:rPr>
        <w:t>1243</w:t>
      </w:r>
    </w:p>
    <w:p w:rsidR="000B5F01" w:rsidRPr="000B5F01" w:rsidRDefault="000B5F01" w:rsidP="000B5F01">
      <w:pPr>
        <w:jc w:val="center"/>
        <w:rPr>
          <w:sz w:val="28"/>
          <w:szCs w:val="28"/>
        </w:rPr>
      </w:pPr>
    </w:p>
    <w:p w:rsidR="000B5F01" w:rsidRPr="000B5F01" w:rsidRDefault="000B5F01" w:rsidP="000B5F01">
      <w:pPr>
        <w:jc w:val="center"/>
        <w:rPr>
          <w:sz w:val="28"/>
          <w:szCs w:val="28"/>
        </w:rPr>
      </w:pPr>
    </w:p>
    <w:p w:rsidR="000B5F01" w:rsidRPr="000B5F01" w:rsidRDefault="000B5F01" w:rsidP="000B5F01">
      <w:pPr>
        <w:jc w:val="center"/>
        <w:rPr>
          <w:sz w:val="28"/>
          <w:szCs w:val="28"/>
        </w:rPr>
      </w:pPr>
      <w:r w:rsidRPr="000B5F01">
        <w:rPr>
          <w:sz w:val="28"/>
          <w:szCs w:val="28"/>
        </w:rPr>
        <w:t>СОСТАВ</w:t>
      </w:r>
    </w:p>
    <w:p w:rsidR="000B5F01" w:rsidRPr="000B5F01" w:rsidRDefault="000B5F01" w:rsidP="000B5F01">
      <w:pPr>
        <w:jc w:val="center"/>
        <w:rPr>
          <w:sz w:val="28"/>
          <w:szCs w:val="28"/>
        </w:rPr>
      </w:pPr>
      <w:r w:rsidRPr="000B5F01">
        <w:rPr>
          <w:sz w:val="28"/>
          <w:szCs w:val="28"/>
        </w:rPr>
        <w:t xml:space="preserve">комиссии по обследованию </w:t>
      </w:r>
      <w:proofErr w:type="gramStart"/>
      <w:r w:rsidRPr="000B5F01">
        <w:rPr>
          <w:sz w:val="28"/>
          <w:szCs w:val="28"/>
        </w:rPr>
        <w:t>территории  Усть</w:t>
      </w:r>
      <w:proofErr w:type="gramEnd"/>
      <w:r w:rsidRPr="000B5F01">
        <w:rPr>
          <w:sz w:val="28"/>
          <w:szCs w:val="28"/>
        </w:rPr>
        <w:t>-Катавского городского округа</w:t>
      </w:r>
    </w:p>
    <w:p w:rsidR="000B5F01" w:rsidRPr="000B5F01" w:rsidRDefault="000B5F01" w:rsidP="000B5F01">
      <w:pPr>
        <w:tabs>
          <w:tab w:val="left" w:pos="3600"/>
        </w:tabs>
        <w:jc w:val="center"/>
        <w:rPr>
          <w:sz w:val="28"/>
          <w:szCs w:val="28"/>
        </w:rPr>
      </w:pPr>
    </w:p>
    <w:p w:rsidR="000B5F01" w:rsidRPr="000B5F01" w:rsidRDefault="000B5F01" w:rsidP="000B5F01">
      <w:pPr>
        <w:jc w:val="center"/>
        <w:rPr>
          <w:sz w:val="28"/>
          <w:szCs w:val="28"/>
        </w:rPr>
      </w:pPr>
    </w:p>
    <w:p w:rsidR="000B5F01" w:rsidRPr="000B5F01" w:rsidRDefault="000B5F01" w:rsidP="000B5F01">
      <w:pPr>
        <w:tabs>
          <w:tab w:val="left" w:pos="2834"/>
          <w:tab w:val="left" w:pos="3488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 xml:space="preserve">Дьячковский Д.Н. </w:t>
      </w:r>
      <w:r w:rsidRPr="000B5F01">
        <w:rPr>
          <w:sz w:val="28"/>
          <w:szCs w:val="28"/>
        </w:rPr>
        <w:tab/>
        <w:t>-</w:t>
      </w:r>
      <w:r w:rsidRPr="000B5F01">
        <w:rPr>
          <w:sz w:val="28"/>
          <w:szCs w:val="28"/>
        </w:rPr>
        <w:tab/>
        <w:t xml:space="preserve">заместитель главы Усть-Катавского городского округа – начальник </w:t>
      </w:r>
      <w:proofErr w:type="gramStart"/>
      <w:r w:rsidRPr="000B5F01">
        <w:rPr>
          <w:sz w:val="28"/>
          <w:szCs w:val="28"/>
        </w:rPr>
        <w:t>Управления  инфраструктуры</w:t>
      </w:r>
      <w:proofErr w:type="gramEnd"/>
      <w:r w:rsidRPr="000B5F01">
        <w:rPr>
          <w:sz w:val="28"/>
          <w:szCs w:val="28"/>
        </w:rPr>
        <w:t xml:space="preserve"> и строительства, председатель комиссии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>Алф</w:t>
      </w:r>
      <w:r w:rsidR="00790FAF">
        <w:rPr>
          <w:sz w:val="28"/>
          <w:szCs w:val="28"/>
        </w:rPr>
        <w:t>ё</w:t>
      </w:r>
      <w:r w:rsidRPr="000B5F01">
        <w:rPr>
          <w:sz w:val="28"/>
          <w:szCs w:val="28"/>
        </w:rPr>
        <w:t xml:space="preserve">рова Е.И.     </w:t>
      </w:r>
      <w:r w:rsidR="00463722">
        <w:rPr>
          <w:sz w:val="28"/>
          <w:szCs w:val="28"/>
        </w:rPr>
        <w:t xml:space="preserve"> </w:t>
      </w:r>
      <w:r w:rsidRPr="000B5F01">
        <w:rPr>
          <w:sz w:val="28"/>
          <w:szCs w:val="28"/>
        </w:rPr>
        <w:t xml:space="preserve">       </w:t>
      </w:r>
      <w:r w:rsidR="00463722">
        <w:rPr>
          <w:sz w:val="28"/>
          <w:szCs w:val="28"/>
        </w:rPr>
        <w:t>-</w:t>
      </w:r>
      <w:r w:rsidRPr="000B5F01">
        <w:rPr>
          <w:sz w:val="28"/>
          <w:szCs w:val="28"/>
        </w:rPr>
        <w:t xml:space="preserve">    </w:t>
      </w:r>
      <w:r w:rsidR="00463722">
        <w:rPr>
          <w:sz w:val="28"/>
          <w:szCs w:val="28"/>
        </w:rPr>
        <w:t xml:space="preserve">         </w:t>
      </w:r>
      <w:r w:rsidRPr="000B5F01">
        <w:rPr>
          <w:sz w:val="28"/>
          <w:szCs w:val="28"/>
        </w:rPr>
        <w:t>инженер отдела инфраструктуры ФОА «</w:t>
      </w:r>
      <w:proofErr w:type="gramStart"/>
      <w:r w:rsidRPr="000B5F01">
        <w:rPr>
          <w:sz w:val="28"/>
          <w:szCs w:val="28"/>
        </w:rPr>
        <w:t>Управление  инфраструктуры</w:t>
      </w:r>
      <w:proofErr w:type="gramEnd"/>
      <w:r w:rsidRPr="000B5F01">
        <w:rPr>
          <w:sz w:val="28"/>
          <w:szCs w:val="28"/>
        </w:rPr>
        <w:t xml:space="preserve"> и строительства», секретарь комиссии;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>Члены комиссии: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color w:val="000000"/>
          <w:sz w:val="28"/>
          <w:szCs w:val="28"/>
        </w:rPr>
      </w:pPr>
      <w:r w:rsidRPr="000B5F01">
        <w:rPr>
          <w:sz w:val="28"/>
          <w:szCs w:val="28"/>
        </w:rPr>
        <w:t xml:space="preserve"> 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  <w:proofErr w:type="spellStart"/>
      <w:r w:rsidRPr="000B5F01">
        <w:rPr>
          <w:sz w:val="28"/>
          <w:szCs w:val="28"/>
        </w:rPr>
        <w:t>Дмитричева</w:t>
      </w:r>
      <w:proofErr w:type="spellEnd"/>
      <w:r w:rsidRPr="000B5F01">
        <w:rPr>
          <w:sz w:val="28"/>
          <w:szCs w:val="28"/>
        </w:rPr>
        <w:t xml:space="preserve"> Т.Ф.          -          начальник управления </w:t>
      </w:r>
      <w:proofErr w:type="spellStart"/>
      <w:r w:rsidRPr="000B5F01">
        <w:rPr>
          <w:sz w:val="28"/>
          <w:szCs w:val="28"/>
        </w:rPr>
        <w:t>п.Вязовая</w:t>
      </w:r>
      <w:proofErr w:type="spellEnd"/>
      <w:r w:rsidRPr="000B5F01">
        <w:rPr>
          <w:sz w:val="28"/>
          <w:szCs w:val="28"/>
        </w:rPr>
        <w:t xml:space="preserve"> администрации Усть-Катавского городского округа;  </w:t>
      </w:r>
    </w:p>
    <w:p w:rsidR="000B5F01" w:rsidRPr="000B5F01" w:rsidRDefault="000B5F01" w:rsidP="000B5F01">
      <w:pPr>
        <w:tabs>
          <w:tab w:val="left" w:pos="2834"/>
          <w:tab w:val="left" w:pos="3600"/>
        </w:tabs>
        <w:ind w:left="3488" w:hanging="3488"/>
        <w:jc w:val="both"/>
        <w:rPr>
          <w:sz w:val="28"/>
          <w:szCs w:val="28"/>
        </w:rPr>
      </w:pPr>
      <w:proofErr w:type="spellStart"/>
      <w:r w:rsidRPr="000B5F01">
        <w:rPr>
          <w:sz w:val="28"/>
          <w:szCs w:val="28"/>
        </w:rPr>
        <w:t>Дульцева</w:t>
      </w:r>
      <w:proofErr w:type="spellEnd"/>
      <w:r w:rsidRPr="000B5F01">
        <w:rPr>
          <w:sz w:val="28"/>
          <w:szCs w:val="28"/>
        </w:rPr>
        <w:t xml:space="preserve"> Е.В. </w:t>
      </w:r>
      <w:r w:rsidRPr="000B5F01">
        <w:rPr>
          <w:sz w:val="28"/>
          <w:szCs w:val="28"/>
        </w:rPr>
        <w:tab/>
        <w:t xml:space="preserve">- </w:t>
      </w:r>
      <w:r w:rsidRPr="000B5F01">
        <w:rPr>
          <w:sz w:val="28"/>
          <w:szCs w:val="28"/>
        </w:rPr>
        <w:tab/>
        <w:t xml:space="preserve">ведущий специалист отдела по управлению земельными ресурсами Управления   имущественных и земельных отношений; 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 xml:space="preserve">Ишуткин Н.Х.      </w:t>
      </w:r>
      <w:r w:rsidR="00463722">
        <w:rPr>
          <w:sz w:val="28"/>
          <w:szCs w:val="28"/>
        </w:rPr>
        <w:t xml:space="preserve"> </w:t>
      </w:r>
      <w:r w:rsidRPr="000B5F01">
        <w:rPr>
          <w:sz w:val="28"/>
          <w:szCs w:val="28"/>
        </w:rPr>
        <w:t xml:space="preserve"> -        специалист </w:t>
      </w:r>
      <w:r w:rsidR="00790FAF">
        <w:rPr>
          <w:sz w:val="28"/>
          <w:szCs w:val="28"/>
        </w:rPr>
        <w:t xml:space="preserve">общего отдела </w:t>
      </w:r>
      <w:r w:rsidRPr="000B5F01">
        <w:rPr>
          <w:sz w:val="28"/>
          <w:szCs w:val="28"/>
        </w:rPr>
        <w:t>администрации Усть-Катавского городского округа;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>Зайцев Н.Ю.</w:t>
      </w:r>
      <w:r w:rsidRPr="000B5F01">
        <w:rPr>
          <w:sz w:val="28"/>
          <w:szCs w:val="28"/>
        </w:rPr>
        <w:tab/>
        <w:t>-</w:t>
      </w:r>
      <w:r w:rsidRPr="000B5F01">
        <w:rPr>
          <w:sz w:val="28"/>
          <w:szCs w:val="28"/>
        </w:rPr>
        <w:tab/>
        <w:t xml:space="preserve">начальник отдела МВД России по </w:t>
      </w:r>
      <w:proofErr w:type="spellStart"/>
      <w:r w:rsidRPr="000B5F01">
        <w:rPr>
          <w:sz w:val="28"/>
          <w:szCs w:val="28"/>
        </w:rPr>
        <w:t>Усть-Катавскому</w:t>
      </w:r>
      <w:proofErr w:type="spellEnd"/>
      <w:r w:rsidRPr="000B5F01">
        <w:rPr>
          <w:sz w:val="28"/>
          <w:szCs w:val="28"/>
        </w:rPr>
        <w:t xml:space="preserve"> городскому округу (по согласованию);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 xml:space="preserve">Мальцева М.А.      </w:t>
      </w:r>
      <w:r w:rsidR="00463722">
        <w:rPr>
          <w:sz w:val="28"/>
          <w:szCs w:val="28"/>
        </w:rPr>
        <w:t>-</w:t>
      </w:r>
      <w:r w:rsidRPr="000B5F01">
        <w:rPr>
          <w:sz w:val="28"/>
          <w:szCs w:val="28"/>
        </w:rPr>
        <w:t xml:space="preserve">       </w:t>
      </w:r>
      <w:r w:rsidR="00463722">
        <w:rPr>
          <w:sz w:val="28"/>
          <w:szCs w:val="28"/>
        </w:rPr>
        <w:t xml:space="preserve"> </w:t>
      </w:r>
      <w:r w:rsidRPr="000B5F01">
        <w:rPr>
          <w:sz w:val="28"/>
          <w:szCs w:val="28"/>
        </w:rPr>
        <w:t xml:space="preserve"> </w:t>
      </w:r>
      <w:r w:rsidR="00463722">
        <w:rPr>
          <w:sz w:val="28"/>
          <w:szCs w:val="28"/>
        </w:rPr>
        <w:t xml:space="preserve"> </w:t>
      </w:r>
      <w:r w:rsidRPr="000B5F01">
        <w:rPr>
          <w:sz w:val="28"/>
          <w:szCs w:val="28"/>
        </w:rPr>
        <w:t>ведущий специалист отдела социально-экономического развития администрации Усть-Катавского городского округа;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  <w:proofErr w:type="spellStart"/>
      <w:r w:rsidRPr="000B5F01">
        <w:rPr>
          <w:sz w:val="28"/>
          <w:szCs w:val="28"/>
        </w:rPr>
        <w:t>Норкина</w:t>
      </w:r>
      <w:proofErr w:type="spellEnd"/>
      <w:r w:rsidRPr="000B5F01">
        <w:rPr>
          <w:sz w:val="28"/>
          <w:szCs w:val="28"/>
        </w:rPr>
        <w:t xml:space="preserve"> Г.Н. </w:t>
      </w:r>
      <w:r w:rsidRPr="000B5F01">
        <w:rPr>
          <w:sz w:val="28"/>
          <w:szCs w:val="28"/>
        </w:rPr>
        <w:tab/>
        <w:t>-</w:t>
      </w:r>
      <w:r w:rsidRPr="000B5F01">
        <w:rPr>
          <w:sz w:val="28"/>
          <w:szCs w:val="28"/>
        </w:rPr>
        <w:tab/>
        <w:t xml:space="preserve">ведущий </w:t>
      </w:r>
      <w:proofErr w:type="gramStart"/>
      <w:r w:rsidRPr="000B5F01">
        <w:rPr>
          <w:sz w:val="28"/>
          <w:szCs w:val="28"/>
        </w:rPr>
        <w:t>специалист  отдела</w:t>
      </w:r>
      <w:proofErr w:type="gramEnd"/>
      <w:r w:rsidRPr="000B5F01">
        <w:rPr>
          <w:sz w:val="28"/>
          <w:szCs w:val="28"/>
        </w:rPr>
        <w:t xml:space="preserve"> архитектуры и градостроительства Усть-Катавского городского округа; </w:t>
      </w:r>
    </w:p>
    <w:p w:rsidR="000B5F01" w:rsidRPr="000B5F01" w:rsidRDefault="000B5F01" w:rsidP="000B5F01">
      <w:pPr>
        <w:tabs>
          <w:tab w:val="left" w:pos="2834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 xml:space="preserve"> </w:t>
      </w:r>
    </w:p>
    <w:p w:rsidR="000B5F01" w:rsidRPr="000B5F01" w:rsidRDefault="000B5F01" w:rsidP="000B5F01">
      <w:pPr>
        <w:tabs>
          <w:tab w:val="left" w:pos="2834"/>
          <w:tab w:val="left" w:pos="3600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 xml:space="preserve">Плеханов М.С.               -        начальник управления </w:t>
      </w:r>
      <w:proofErr w:type="spellStart"/>
      <w:r w:rsidRPr="000B5F01">
        <w:rPr>
          <w:sz w:val="28"/>
          <w:szCs w:val="28"/>
        </w:rPr>
        <w:t>с.Тюбеляс</w:t>
      </w:r>
      <w:proofErr w:type="spellEnd"/>
      <w:r w:rsidRPr="000B5F01">
        <w:rPr>
          <w:sz w:val="28"/>
          <w:szCs w:val="28"/>
        </w:rPr>
        <w:t xml:space="preserve"> администрации Усть-Катавского городского округа; </w:t>
      </w:r>
    </w:p>
    <w:p w:rsidR="000B5F01" w:rsidRPr="000B5F01" w:rsidRDefault="000B5F01" w:rsidP="000B5F01">
      <w:pPr>
        <w:tabs>
          <w:tab w:val="left" w:pos="2834"/>
          <w:tab w:val="left" w:pos="3600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>Ремесленников А.М.   -      директор МУП «Городская служба благоустройства» (по согласованию);</w:t>
      </w:r>
    </w:p>
    <w:p w:rsidR="000B5F01" w:rsidRPr="000B5F01" w:rsidRDefault="000B5F01" w:rsidP="000B5F01">
      <w:pPr>
        <w:tabs>
          <w:tab w:val="left" w:pos="2834"/>
          <w:tab w:val="left" w:pos="3600"/>
        </w:tabs>
        <w:ind w:left="3488" w:hanging="3488"/>
        <w:jc w:val="both"/>
        <w:rPr>
          <w:sz w:val="28"/>
          <w:szCs w:val="28"/>
        </w:rPr>
      </w:pPr>
      <w:r w:rsidRPr="000B5F01">
        <w:rPr>
          <w:sz w:val="28"/>
          <w:szCs w:val="28"/>
        </w:rPr>
        <w:t xml:space="preserve">Чернов В.А.                -        начальник управления </w:t>
      </w:r>
      <w:proofErr w:type="spellStart"/>
      <w:r w:rsidRPr="000B5F01">
        <w:rPr>
          <w:sz w:val="28"/>
          <w:szCs w:val="28"/>
        </w:rPr>
        <w:t>с.Минка</w:t>
      </w:r>
      <w:proofErr w:type="spellEnd"/>
      <w:r w:rsidRPr="000B5F01">
        <w:rPr>
          <w:sz w:val="28"/>
          <w:szCs w:val="28"/>
        </w:rPr>
        <w:t xml:space="preserve"> администрации Усть-Катавского городского округа.</w:t>
      </w:r>
    </w:p>
    <w:p w:rsidR="00C94F18" w:rsidRPr="000B5F01" w:rsidRDefault="00C94F18">
      <w:pPr>
        <w:rPr>
          <w:sz w:val="28"/>
          <w:szCs w:val="28"/>
        </w:rPr>
      </w:pPr>
    </w:p>
    <w:sectPr w:rsidR="00C94F18" w:rsidRPr="000B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AE"/>
    <w:rsid w:val="000B5F01"/>
    <w:rsid w:val="001E0A92"/>
    <w:rsid w:val="00463722"/>
    <w:rsid w:val="00790FAF"/>
    <w:rsid w:val="007D45CB"/>
    <w:rsid w:val="00C00BAE"/>
    <w:rsid w:val="00C94F18"/>
    <w:rsid w:val="00D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1E8B"/>
  <w15:chartTrackingRefBased/>
  <w15:docId w15:val="{EE4AE159-F067-45AF-8CB0-FF6DEFE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BA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C00BAE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A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0BAE"/>
    <w:rPr>
      <w:rFonts w:ascii="Arial Narrow" w:eastAsia="Times New Roman" w:hAnsi="Arial Narrow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dcterms:created xsi:type="dcterms:W3CDTF">2019-08-20T11:07:00Z</dcterms:created>
  <dcterms:modified xsi:type="dcterms:W3CDTF">2019-08-22T10:36:00Z</dcterms:modified>
</cp:coreProperties>
</file>