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27" w:rsidRPr="00C23627" w:rsidRDefault="00C23627" w:rsidP="0022510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36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Уважаемые граждане! </w:t>
      </w:r>
    </w:p>
    <w:p w:rsidR="00225100" w:rsidRDefault="00225100" w:rsidP="00225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5100" w:rsidRPr="00225100" w:rsidRDefault="00225100" w:rsidP="002251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10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Миграционный</w:t>
      </w:r>
      <w:r w:rsidRPr="00225100">
        <w:rPr>
          <w:rFonts w:ascii="Times New Roman" w:hAnsi="Times New Roman" w:cs="Times New Roman"/>
          <w:b/>
          <w:sz w:val="28"/>
          <w:szCs w:val="28"/>
        </w:rPr>
        <w:t xml:space="preserve"> пункт ОМВД России по Усть-Катавскому городскому округу информирует о графике приема в предпраздничные и праздничные дни</w:t>
      </w:r>
    </w:p>
    <w:p w:rsidR="00225100" w:rsidRPr="00225100" w:rsidRDefault="00225100" w:rsidP="00225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100" w:rsidRPr="00225100" w:rsidRDefault="00225100" w:rsidP="00225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100">
        <w:rPr>
          <w:rFonts w:ascii="Times New Roman" w:hAnsi="Times New Roman" w:cs="Times New Roman"/>
          <w:sz w:val="28"/>
          <w:szCs w:val="28"/>
        </w:rPr>
        <w:t xml:space="preserve">В предпраздничный день 11 июня 2021 года </w:t>
      </w:r>
      <w:r w:rsidRPr="00225100">
        <w:rPr>
          <w:rStyle w:val="a5"/>
          <w:rFonts w:ascii="Times New Roman" w:hAnsi="Times New Roman" w:cs="Times New Roman"/>
          <w:i w:val="0"/>
          <w:sz w:val="28"/>
          <w:szCs w:val="28"/>
        </w:rPr>
        <w:t>Миграционным</w:t>
      </w:r>
      <w:r w:rsidRPr="00225100">
        <w:rPr>
          <w:rFonts w:ascii="Times New Roman" w:hAnsi="Times New Roman" w:cs="Times New Roman"/>
          <w:sz w:val="28"/>
          <w:szCs w:val="28"/>
        </w:rPr>
        <w:t xml:space="preserve"> пунктом ОМВД России по Усть-Катавскому городскому округу прием граждан будет осуществляться: с 09.00 до 15.00.</w:t>
      </w:r>
    </w:p>
    <w:p w:rsidR="00225100" w:rsidRDefault="00225100" w:rsidP="0022510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100">
        <w:rPr>
          <w:sz w:val="28"/>
          <w:szCs w:val="28"/>
        </w:rPr>
        <w:t>С 12 по 14 июня 2021 года – выходные, праздничные дни.</w:t>
      </w:r>
    </w:p>
    <w:p w:rsidR="008703DF" w:rsidRPr="00225100" w:rsidRDefault="008703DF" w:rsidP="0022510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934075" cy="4448175"/>
            <wp:effectExtent l="0" t="0" r="9525" b="9525"/>
            <wp:docPr id="1" name="Рисунок 1" descr="I:\Фото\картинки\news_13042018_144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ото\картинки\news_13042018_1448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25E8" w:rsidRPr="00225100" w:rsidRDefault="000325E8" w:rsidP="00225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25E8" w:rsidRPr="00225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27"/>
    <w:rsid w:val="000325E8"/>
    <w:rsid w:val="00225100"/>
    <w:rsid w:val="008703DF"/>
    <w:rsid w:val="00C2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0E8E5-B692-4273-893C-C7535CA1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627"/>
    <w:rPr>
      <w:b/>
      <w:bCs/>
    </w:rPr>
  </w:style>
  <w:style w:type="character" w:styleId="a5">
    <w:name w:val="Emphasis"/>
    <w:basedOn w:val="a0"/>
    <w:uiPriority w:val="20"/>
    <w:qFormat/>
    <w:rsid w:val="0022510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25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2021-06-02T07:13:00Z</dcterms:created>
  <dcterms:modified xsi:type="dcterms:W3CDTF">2021-06-07T12:39:00Z</dcterms:modified>
</cp:coreProperties>
</file>