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853CAA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D17C29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D17C29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3E1" w:rsidRPr="00D17C29" w:rsidRDefault="00D17C29" w:rsidP="00D17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C29">
        <w:rPr>
          <w:rFonts w:ascii="Times New Roman" w:hAnsi="Times New Roman" w:cs="Times New Roman"/>
          <w:b/>
          <w:sz w:val="28"/>
          <w:szCs w:val="28"/>
        </w:rPr>
        <w:t xml:space="preserve">«Вопрос-ответ»: Зачем СНИЛС в </w:t>
      </w:r>
      <w:r w:rsidR="000455F8">
        <w:rPr>
          <w:rFonts w:ascii="Times New Roman" w:hAnsi="Times New Roman" w:cs="Times New Roman"/>
          <w:b/>
          <w:sz w:val="28"/>
          <w:szCs w:val="28"/>
        </w:rPr>
        <w:t>реестре недвижимости</w:t>
      </w:r>
      <w:r w:rsidRPr="00D17C29">
        <w:rPr>
          <w:rFonts w:ascii="Times New Roman" w:hAnsi="Times New Roman" w:cs="Times New Roman"/>
          <w:b/>
          <w:sz w:val="28"/>
          <w:szCs w:val="28"/>
        </w:rPr>
        <w:t>?</w:t>
      </w:r>
    </w:p>
    <w:p w:rsidR="00D17C29" w:rsidRPr="00D17C29" w:rsidRDefault="00D17C29" w:rsidP="006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C29" w:rsidRPr="00D17C29" w:rsidRDefault="00056445" w:rsidP="0005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Управление Росреестра по Челябинской области</w:t>
      </w:r>
      <w:r w:rsidR="00BB189A">
        <w:rPr>
          <w:rFonts w:ascii="Times New Roman" w:hAnsi="Times New Roman" w:cs="Times New Roman"/>
          <w:b/>
          <w:bCs/>
          <w:sz w:val="28"/>
          <w:szCs w:val="28"/>
        </w:rPr>
        <w:t xml:space="preserve"> продолжает отвечать на актуальные вопросы южноуральцев. Сегодня мы расскажем</w:t>
      </w:r>
      <w:r w:rsidRPr="00056445">
        <w:rPr>
          <w:rFonts w:ascii="Times New Roman" w:hAnsi="Times New Roman" w:cs="Times New Roman"/>
          <w:b/>
          <w:bCs/>
          <w:sz w:val="28"/>
          <w:szCs w:val="28"/>
        </w:rPr>
        <w:t xml:space="preserve">, для чего необходимо вносить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Единый государственный </w:t>
      </w:r>
      <w:r w:rsidRPr="00056445">
        <w:rPr>
          <w:rFonts w:ascii="Times New Roman" w:hAnsi="Times New Roman" w:cs="Times New Roman"/>
          <w:b/>
          <w:bCs/>
          <w:sz w:val="28"/>
          <w:szCs w:val="28"/>
        </w:rPr>
        <w:t>реестр недвижимости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6445">
        <w:rPr>
          <w:rFonts w:ascii="Times New Roman" w:hAnsi="Times New Roman" w:cs="Times New Roman"/>
          <w:b/>
          <w:bCs/>
          <w:sz w:val="28"/>
          <w:szCs w:val="28"/>
        </w:rPr>
        <w:t>страховой номер индиви</w:t>
      </w:r>
      <w:r w:rsidR="00C158D5">
        <w:rPr>
          <w:rFonts w:ascii="Times New Roman" w:hAnsi="Times New Roman" w:cs="Times New Roman"/>
          <w:b/>
          <w:bCs/>
          <w:sz w:val="28"/>
          <w:szCs w:val="28"/>
        </w:rPr>
        <w:t>дуального лицевого счета</w:t>
      </w:r>
      <w:r w:rsidRPr="0005644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57046" w:rsidRDefault="00D17C29" w:rsidP="00657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29">
        <w:rPr>
          <w:rFonts w:ascii="Times New Roman" w:hAnsi="Times New Roman" w:cs="Times New Roman"/>
          <w:sz w:val="28"/>
          <w:szCs w:val="28"/>
        </w:rPr>
        <w:t> </w:t>
      </w:r>
    </w:p>
    <w:p w:rsidR="00D43D6D" w:rsidRDefault="002C0F4D" w:rsidP="00657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4D">
        <w:rPr>
          <w:rFonts w:ascii="Times New Roman" w:hAnsi="Times New Roman" w:cs="Times New Roman"/>
          <w:sz w:val="28"/>
          <w:szCs w:val="28"/>
        </w:rPr>
        <w:t>Некоторые персональные данные правообладателя в течение жизни могут меняться, например, ФИО, паспортные данные</w:t>
      </w:r>
      <w:r w:rsidR="00657046">
        <w:rPr>
          <w:rFonts w:ascii="Times New Roman" w:hAnsi="Times New Roman" w:cs="Times New Roman"/>
          <w:sz w:val="28"/>
          <w:szCs w:val="28"/>
        </w:rPr>
        <w:t>,</w:t>
      </w:r>
      <w:r w:rsidRPr="002C0F4D">
        <w:rPr>
          <w:rFonts w:ascii="Times New Roman" w:hAnsi="Times New Roman" w:cs="Times New Roman"/>
          <w:sz w:val="28"/>
          <w:szCs w:val="28"/>
        </w:rPr>
        <w:t xml:space="preserve"> </w:t>
      </w:r>
      <w:r w:rsidR="00657046" w:rsidRPr="00D17C29">
        <w:rPr>
          <w:rFonts w:ascii="Times New Roman" w:hAnsi="Times New Roman" w:cs="Times New Roman"/>
          <w:sz w:val="28"/>
          <w:szCs w:val="28"/>
        </w:rPr>
        <w:t xml:space="preserve">место регистрации </w:t>
      </w:r>
      <w:r w:rsidRPr="002C0F4D">
        <w:rPr>
          <w:rFonts w:ascii="Times New Roman" w:hAnsi="Times New Roman" w:cs="Times New Roman"/>
          <w:sz w:val="28"/>
          <w:szCs w:val="28"/>
        </w:rPr>
        <w:t xml:space="preserve">и др., а страховой номер индивидуального лицевого счета (СНИЛС) присваивается гражданину один раз и не меняется никогда. </w:t>
      </w:r>
      <w:r w:rsidR="00644F7F" w:rsidRPr="00D17C29">
        <w:rPr>
          <w:rFonts w:ascii="Times New Roman" w:hAnsi="Times New Roman" w:cs="Times New Roman"/>
          <w:sz w:val="28"/>
          <w:szCs w:val="28"/>
        </w:rPr>
        <w:t xml:space="preserve">Идентификация гражданина по СНИЛС помогает оперативно и безошибочно предоставлять информацию </w:t>
      </w:r>
      <w:r w:rsidR="00D3045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644F7F" w:rsidRPr="00D17C29">
        <w:rPr>
          <w:rFonts w:ascii="Times New Roman" w:hAnsi="Times New Roman" w:cs="Times New Roman"/>
          <w:sz w:val="28"/>
          <w:szCs w:val="28"/>
        </w:rPr>
        <w:t>и при обращении за государственными услугами Росреестра.</w:t>
      </w:r>
      <w:r w:rsidR="00644F7F">
        <w:rPr>
          <w:rFonts w:ascii="Times New Roman" w:hAnsi="Times New Roman" w:cs="Times New Roman"/>
          <w:sz w:val="28"/>
          <w:szCs w:val="28"/>
        </w:rPr>
        <w:t xml:space="preserve"> </w:t>
      </w:r>
      <w:r w:rsidRPr="002C0F4D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657046">
        <w:rPr>
          <w:rFonts w:ascii="Times New Roman" w:hAnsi="Times New Roman" w:cs="Times New Roman"/>
          <w:sz w:val="28"/>
          <w:szCs w:val="28"/>
        </w:rPr>
        <w:t>Управление</w:t>
      </w:r>
      <w:r w:rsidRPr="00D17C29">
        <w:rPr>
          <w:rFonts w:ascii="Times New Roman" w:hAnsi="Times New Roman" w:cs="Times New Roman"/>
          <w:sz w:val="28"/>
          <w:szCs w:val="28"/>
        </w:rPr>
        <w:t xml:space="preserve"> Росреестр</w:t>
      </w:r>
      <w:r w:rsidR="00657046">
        <w:rPr>
          <w:rFonts w:ascii="Times New Roman" w:hAnsi="Times New Roman" w:cs="Times New Roman"/>
          <w:sz w:val="28"/>
          <w:szCs w:val="28"/>
        </w:rPr>
        <w:t>а</w:t>
      </w:r>
      <w:r w:rsidRPr="00D17C29">
        <w:rPr>
          <w:rFonts w:ascii="Times New Roman" w:hAnsi="Times New Roman" w:cs="Times New Roman"/>
          <w:sz w:val="28"/>
          <w:szCs w:val="28"/>
        </w:rPr>
        <w:t xml:space="preserve"> </w:t>
      </w:r>
      <w:r w:rsidR="00D30450">
        <w:rPr>
          <w:rFonts w:ascii="Times New Roman" w:hAnsi="Times New Roman" w:cs="Times New Roman"/>
          <w:sz w:val="28"/>
          <w:szCs w:val="28"/>
        </w:rPr>
        <w:t xml:space="preserve">по Челябинской области </w:t>
      </w:r>
      <w:r w:rsidRPr="00D17C29">
        <w:rPr>
          <w:rFonts w:ascii="Times New Roman" w:hAnsi="Times New Roman" w:cs="Times New Roman"/>
          <w:sz w:val="28"/>
          <w:szCs w:val="28"/>
        </w:rPr>
        <w:t xml:space="preserve">рекомендует заявителям </w:t>
      </w:r>
      <w:r w:rsidRPr="002C0F4D">
        <w:rPr>
          <w:rFonts w:ascii="Times New Roman" w:hAnsi="Times New Roman" w:cs="Times New Roman"/>
          <w:sz w:val="28"/>
          <w:szCs w:val="28"/>
        </w:rPr>
        <w:t xml:space="preserve">вносить в Единый государственный реестр недвижимости </w:t>
      </w:r>
      <w:r w:rsidR="00C158D5">
        <w:rPr>
          <w:rFonts w:ascii="Times New Roman" w:hAnsi="Times New Roman" w:cs="Times New Roman"/>
          <w:sz w:val="28"/>
          <w:szCs w:val="28"/>
        </w:rPr>
        <w:t xml:space="preserve">(ЕГРН) </w:t>
      </w:r>
      <w:r w:rsidRPr="002C0F4D">
        <w:rPr>
          <w:rFonts w:ascii="Times New Roman" w:hAnsi="Times New Roman" w:cs="Times New Roman"/>
          <w:sz w:val="28"/>
          <w:szCs w:val="28"/>
        </w:rPr>
        <w:t>сведения о СНИЛС</w:t>
      </w:r>
      <w:r w:rsidR="00D17C29" w:rsidRPr="00D17C29">
        <w:rPr>
          <w:rFonts w:ascii="Times New Roman" w:hAnsi="Times New Roman" w:cs="Times New Roman"/>
          <w:sz w:val="28"/>
          <w:szCs w:val="28"/>
        </w:rPr>
        <w:t>.</w:t>
      </w:r>
      <w:r w:rsidR="00644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847" w:rsidRDefault="00D17C29" w:rsidP="00657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29">
        <w:rPr>
          <w:rFonts w:ascii="Times New Roman" w:hAnsi="Times New Roman" w:cs="Times New Roman"/>
          <w:sz w:val="28"/>
          <w:szCs w:val="28"/>
        </w:rPr>
        <w:t>Указание в записях</w:t>
      </w:r>
      <w:r w:rsidR="00657046">
        <w:rPr>
          <w:rFonts w:ascii="Times New Roman" w:hAnsi="Times New Roman" w:cs="Times New Roman"/>
          <w:sz w:val="28"/>
          <w:szCs w:val="28"/>
        </w:rPr>
        <w:t xml:space="preserve"> </w:t>
      </w:r>
      <w:r w:rsidRPr="00D17C29">
        <w:rPr>
          <w:rFonts w:ascii="Times New Roman" w:hAnsi="Times New Roman" w:cs="Times New Roman"/>
          <w:sz w:val="28"/>
          <w:szCs w:val="28"/>
        </w:rPr>
        <w:t>ЕГРН</w:t>
      </w:r>
      <w:r w:rsidR="00657046">
        <w:rPr>
          <w:rFonts w:ascii="Times New Roman" w:hAnsi="Times New Roman" w:cs="Times New Roman"/>
          <w:sz w:val="28"/>
          <w:szCs w:val="28"/>
        </w:rPr>
        <w:t xml:space="preserve"> </w:t>
      </w:r>
      <w:r w:rsidRPr="00D17C29">
        <w:rPr>
          <w:rFonts w:ascii="Times New Roman" w:hAnsi="Times New Roman" w:cs="Times New Roman"/>
          <w:sz w:val="28"/>
          <w:szCs w:val="28"/>
        </w:rPr>
        <w:t>СНИЛС позволяет более точно идентифицировать правообладателя при полном совпадении ФИО и даты рождения, что случается не так уж редко. Такие совпадения в некоторых случаях приводят к тому, что система идентификации неверно распознает человека, информацию о котором необходимо предоставить.</w:t>
      </w:r>
    </w:p>
    <w:p w:rsidR="00657046" w:rsidRDefault="00657046" w:rsidP="00657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BF">
        <w:rPr>
          <w:rFonts w:ascii="Times New Roman" w:hAnsi="Times New Roman" w:cs="Times New Roman"/>
          <w:sz w:val="28"/>
          <w:szCs w:val="28"/>
        </w:rPr>
        <w:t xml:space="preserve">Проверить наличие СНИЛС в ЕГРН можно в выписке, в том числе бесплатной </w:t>
      </w:r>
      <w:r w:rsidR="00D30450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Pr="00805FBF">
        <w:rPr>
          <w:rFonts w:ascii="Times New Roman" w:hAnsi="Times New Roman" w:cs="Times New Roman"/>
          <w:sz w:val="28"/>
          <w:szCs w:val="28"/>
        </w:rPr>
        <w:t xml:space="preserve">онлайн на </w:t>
      </w:r>
      <w:proofErr w:type="spellStart"/>
      <w:r w:rsidRPr="00805FBF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805F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8D5">
        <w:rPr>
          <w:rFonts w:ascii="Times New Roman" w:hAnsi="Times New Roman" w:cs="Times New Roman"/>
          <w:sz w:val="28"/>
          <w:szCs w:val="28"/>
        </w:rPr>
        <w:t>Кроме того, существует возможность с</w:t>
      </w:r>
      <w:r w:rsidRPr="00805FBF">
        <w:rPr>
          <w:rFonts w:ascii="Times New Roman" w:hAnsi="Times New Roman" w:cs="Times New Roman"/>
          <w:sz w:val="28"/>
          <w:szCs w:val="28"/>
        </w:rPr>
        <w:t>амостоятельно обновить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BF">
        <w:rPr>
          <w:rFonts w:ascii="Times New Roman" w:hAnsi="Times New Roman" w:cs="Times New Roman"/>
          <w:sz w:val="28"/>
          <w:szCs w:val="28"/>
        </w:rPr>
        <w:t>через Госуслуги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C158D5">
        <w:rPr>
          <w:rFonts w:ascii="Times New Roman" w:hAnsi="Times New Roman" w:cs="Times New Roman"/>
          <w:sz w:val="28"/>
          <w:szCs w:val="28"/>
        </w:rPr>
        <w:t xml:space="preserve">обратившись в </w:t>
      </w:r>
      <w:r w:rsidRPr="00805FB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805FBF">
        <w:rPr>
          <w:rFonts w:ascii="Times New Roman" w:hAnsi="Times New Roman" w:cs="Times New Roman"/>
          <w:sz w:val="28"/>
          <w:szCs w:val="28"/>
        </w:rPr>
        <w:t> в личном кабинете правообладателя на сайте Росреестра.</w:t>
      </w:r>
    </w:p>
    <w:p w:rsidR="00F54991" w:rsidRDefault="00F54991" w:rsidP="00657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991" w:rsidRPr="0038167F" w:rsidRDefault="008A590E" w:rsidP="00657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Pr="008A590E">
        <w:rPr>
          <w:rFonts w:ascii="Times New Roman" w:hAnsi="Times New Roman" w:cs="Times New Roman"/>
          <w:i/>
          <w:sz w:val="28"/>
          <w:szCs w:val="28"/>
        </w:rPr>
        <w:t>В практике в</w:t>
      </w:r>
      <w:r w:rsidR="00F54991" w:rsidRPr="008A590E">
        <w:rPr>
          <w:rFonts w:ascii="Times New Roman" w:hAnsi="Times New Roman" w:cs="Times New Roman"/>
          <w:i/>
          <w:sz w:val="28"/>
          <w:szCs w:val="28"/>
        </w:rPr>
        <w:t>стречаются случаи, когда у правообладателей объектов недвижимости, которые, например, находятся в разных субъектах РФ, полностью совпадают фамилия</w:t>
      </w:r>
      <w:r w:rsidRPr="008A590E">
        <w:rPr>
          <w:rFonts w:ascii="Times New Roman" w:hAnsi="Times New Roman" w:cs="Times New Roman"/>
          <w:i/>
          <w:sz w:val="28"/>
          <w:szCs w:val="28"/>
        </w:rPr>
        <w:t>, имя, отчество и 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, – комментирует </w:t>
      </w:r>
      <w:r w:rsidRPr="008A590E">
        <w:rPr>
          <w:rFonts w:ascii="Times New Roman" w:hAnsi="Times New Roman" w:cs="Times New Roman"/>
          <w:b/>
          <w:sz w:val="28"/>
          <w:szCs w:val="28"/>
        </w:rPr>
        <w:t xml:space="preserve">начальник отдела государственной регистрации </w:t>
      </w:r>
      <w:r w:rsidRPr="00592409">
        <w:rPr>
          <w:rFonts w:ascii="Times New Roman" w:hAnsi="Times New Roman" w:cs="Times New Roman"/>
          <w:b/>
          <w:sz w:val="28"/>
          <w:szCs w:val="28"/>
        </w:rPr>
        <w:t>недвижимости в электронном виде</w:t>
      </w:r>
      <w:r w:rsidR="00C45099">
        <w:rPr>
          <w:rFonts w:ascii="Times New Roman" w:hAnsi="Times New Roman" w:cs="Times New Roman"/>
          <w:b/>
          <w:sz w:val="28"/>
          <w:szCs w:val="28"/>
        </w:rPr>
        <w:t xml:space="preserve"> Управления Росреестра по Челябинской области</w:t>
      </w:r>
      <w:r w:rsidRPr="00592409">
        <w:rPr>
          <w:rFonts w:ascii="Times New Roman" w:hAnsi="Times New Roman" w:cs="Times New Roman"/>
          <w:b/>
          <w:sz w:val="28"/>
          <w:szCs w:val="28"/>
        </w:rPr>
        <w:t xml:space="preserve"> Светлана Шункова.</w:t>
      </w:r>
      <w:r w:rsidR="00F54991" w:rsidRPr="00592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64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54991" w:rsidRPr="008A590E">
        <w:rPr>
          <w:rFonts w:ascii="Times New Roman" w:hAnsi="Times New Roman" w:cs="Times New Roman"/>
          <w:i/>
          <w:sz w:val="28"/>
          <w:szCs w:val="28"/>
        </w:rPr>
        <w:t xml:space="preserve">Отличить одного собственника от другого </w:t>
      </w:r>
      <w:r w:rsidRPr="009D5641">
        <w:rPr>
          <w:rFonts w:ascii="Times New Roman" w:hAnsi="Times New Roman" w:cs="Times New Roman"/>
          <w:i/>
          <w:sz w:val="28"/>
          <w:szCs w:val="28"/>
        </w:rPr>
        <w:t>автоматически</w:t>
      </w:r>
      <w:r w:rsidRPr="008A59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4991" w:rsidRPr="008A590E">
        <w:rPr>
          <w:rFonts w:ascii="Times New Roman" w:hAnsi="Times New Roman" w:cs="Times New Roman"/>
          <w:i/>
          <w:sz w:val="28"/>
          <w:szCs w:val="28"/>
        </w:rPr>
        <w:t>позволяет СНИЛС, если он</w:t>
      </w:r>
      <w:r w:rsidRPr="008A590E">
        <w:rPr>
          <w:rFonts w:ascii="Times New Roman" w:hAnsi="Times New Roman" w:cs="Times New Roman"/>
          <w:i/>
          <w:sz w:val="28"/>
          <w:szCs w:val="28"/>
        </w:rPr>
        <w:t xml:space="preserve"> конечно</w:t>
      </w:r>
      <w:r w:rsidR="00F54991" w:rsidRPr="008A590E">
        <w:rPr>
          <w:rFonts w:ascii="Times New Roman" w:hAnsi="Times New Roman" w:cs="Times New Roman"/>
          <w:i/>
          <w:sz w:val="28"/>
          <w:szCs w:val="28"/>
        </w:rPr>
        <w:t xml:space="preserve"> был внесен в ЕГРН</w:t>
      </w:r>
      <w:r w:rsidR="009D564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D5641" w:rsidRPr="009D5641">
        <w:rPr>
          <w:rFonts w:ascii="Times New Roman" w:hAnsi="Times New Roman" w:cs="Times New Roman"/>
          <w:i/>
          <w:iCs/>
          <w:sz w:val="28"/>
          <w:szCs w:val="28"/>
        </w:rPr>
        <w:t>Поэтому для получения из реестра недвижимости точных сведений мы рекомендуем собственникам вносить в ЕГРН информацию о номере своего СНИЛС</w:t>
      </w:r>
      <w:r w:rsidR="0038167F">
        <w:rPr>
          <w:rFonts w:ascii="Times New Roman" w:hAnsi="Times New Roman" w:cs="Times New Roman"/>
          <w:i/>
          <w:iCs/>
          <w:sz w:val="28"/>
          <w:szCs w:val="28"/>
        </w:rPr>
        <w:t xml:space="preserve">, что также позволит </w:t>
      </w:r>
      <w:r w:rsidR="0038167F" w:rsidRPr="0038167F">
        <w:rPr>
          <w:rFonts w:ascii="Times New Roman" w:hAnsi="Times New Roman" w:cs="Times New Roman"/>
          <w:i/>
          <w:iCs/>
          <w:sz w:val="28"/>
          <w:szCs w:val="28"/>
        </w:rPr>
        <w:t>повысить эффективность предоставляемых сведений в электронном виде, ускорит процессы оформления документов и защитит недвижимость</w:t>
      </w:r>
      <w:r w:rsidRPr="0038167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F54991" w:rsidRPr="0038167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93574" w:rsidRPr="00D17C29" w:rsidRDefault="00693574" w:rsidP="00D17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Мат</w:t>
      </w:r>
      <w:r w:rsidR="00657046">
        <w:rPr>
          <w:rFonts w:ascii="Times New Roman" w:hAnsi="Times New Roman" w:cs="Times New Roman"/>
          <w:i/>
          <w:sz w:val="28"/>
          <w:szCs w:val="28"/>
        </w:rPr>
        <w:t>ериал подготовлен пресс-службой</w:t>
      </w:r>
    </w:p>
    <w:p w:rsidR="00CA6847" w:rsidRDefault="00913234" w:rsidP="004812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CA6847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numPicBullet w:numPicBulletId="1">
    <w:pict>
      <v:shape id="Рисунок 7" o:spid="_x0000_i1027" type="#_x0000_t75" alt="🔎" style="width:12pt;height:12pt;visibility:visible;mso-wrap-style:square" o:bullet="t">
        <v:imagedata r:id="rId2" o:title="🔎"/>
      </v:shape>
    </w:pict>
  </w:numPicBullet>
  <w:abstractNum w:abstractNumId="0">
    <w:nsid w:val="2E3A34C7"/>
    <w:multiLevelType w:val="hybridMultilevel"/>
    <w:tmpl w:val="CD107126"/>
    <w:lvl w:ilvl="0" w:tplc="240AEC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E9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9864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D03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3E4D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4819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101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8EF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EED9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455F8"/>
    <w:rsid w:val="00056445"/>
    <w:rsid w:val="000640A7"/>
    <w:rsid w:val="000A4AAB"/>
    <w:rsid w:val="000E1869"/>
    <w:rsid w:val="000F44B6"/>
    <w:rsid w:val="00107DA0"/>
    <w:rsid w:val="001817F4"/>
    <w:rsid w:val="00187604"/>
    <w:rsid w:val="00203A1D"/>
    <w:rsid w:val="002510AC"/>
    <w:rsid w:val="00273DB7"/>
    <w:rsid w:val="00274438"/>
    <w:rsid w:val="00284539"/>
    <w:rsid w:val="002C0F4D"/>
    <w:rsid w:val="002D089C"/>
    <w:rsid w:val="0030267B"/>
    <w:rsid w:val="0031584D"/>
    <w:rsid w:val="003437AA"/>
    <w:rsid w:val="00354DA9"/>
    <w:rsid w:val="00381407"/>
    <w:rsid w:val="0038167F"/>
    <w:rsid w:val="003D5700"/>
    <w:rsid w:val="004578F7"/>
    <w:rsid w:val="0046595D"/>
    <w:rsid w:val="0046645D"/>
    <w:rsid w:val="004810E8"/>
    <w:rsid w:val="00481213"/>
    <w:rsid w:val="004A3F92"/>
    <w:rsid w:val="004F2771"/>
    <w:rsid w:val="004F4297"/>
    <w:rsid w:val="00562244"/>
    <w:rsid w:val="00574DCE"/>
    <w:rsid w:val="00592409"/>
    <w:rsid w:val="005D597E"/>
    <w:rsid w:val="005F6A87"/>
    <w:rsid w:val="006011D4"/>
    <w:rsid w:val="00621848"/>
    <w:rsid w:val="0064173F"/>
    <w:rsid w:val="00644F7F"/>
    <w:rsid w:val="00657046"/>
    <w:rsid w:val="006856D4"/>
    <w:rsid w:val="00693574"/>
    <w:rsid w:val="006D3979"/>
    <w:rsid w:val="00753A24"/>
    <w:rsid w:val="007601F0"/>
    <w:rsid w:val="00782F82"/>
    <w:rsid w:val="00790456"/>
    <w:rsid w:val="007B2B6D"/>
    <w:rsid w:val="007B3624"/>
    <w:rsid w:val="007D6C5A"/>
    <w:rsid w:val="007E2282"/>
    <w:rsid w:val="00805FBF"/>
    <w:rsid w:val="00820D99"/>
    <w:rsid w:val="00853CAA"/>
    <w:rsid w:val="00865421"/>
    <w:rsid w:val="008971B8"/>
    <w:rsid w:val="008A590E"/>
    <w:rsid w:val="008D0A28"/>
    <w:rsid w:val="00913234"/>
    <w:rsid w:val="009154B7"/>
    <w:rsid w:val="00924A80"/>
    <w:rsid w:val="00936B3E"/>
    <w:rsid w:val="00941EF4"/>
    <w:rsid w:val="009839C6"/>
    <w:rsid w:val="009A0BC6"/>
    <w:rsid w:val="009D5641"/>
    <w:rsid w:val="00A4304A"/>
    <w:rsid w:val="00AA4678"/>
    <w:rsid w:val="00B31D2D"/>
    <w:rsid w:val="00B422E5"/>
    <w:rsid w:val="00B66225"/>
    <w:rsid w:val="00BB189A"/>
    <w:rsid w:val="00BB2BCA"/>
    <w:rsid w:val="00BC72C9"/>
    <w:rsid w:val="00BD61A4"/>
    <w:rsid w:val="00BE2F91"/>
    <w:rsid w:val="00C11775"/>
    <w:rsid w:val="00C158D5"/>
    <w:rsid w:val="00C20854"/>
    <w:rsid w:val="00C34ADC"/>
    <w:rsid w:val="00C45099"/>
    <w:rsid w:val="00C6544D"/>
    <w:rsid w:val="00C95089"/>
    <w:rsid w:val="00C9637D"/>
    <w:rsid w:val="00CA31D3"/>
    <w:rsid w:val="00CA6847"/>
    <w:rsid w:val="00CC12AD"/>
    <w:rsid w:val="00CC7B89"/>
    <w:rsid w:val="00CD0C46"/>
    <w:rsid w:val="00D04E3D"/>
    <w:rsid w:val="00D17C29"/>
    <w:rsid w:val="00D25E0A"/>
    <w:rsid w:val="00D30450"/>
    <w:rsid w:val="00D30D8A"/>
    <w:rsid w:val="00D43D6D"/>
    <w:rsid w:val="00D73D6C"/>
    <w:rsid w:val="00E073E1"/>
    <w:rsid w:val="00E5226A"/>
    <w:rsid w:val="00E766AB"/>
    <w:rsid w:val="00E97003"/>
    <w:rsid w:val="00EB6E36"/>
    <w:rsid w:val="00EB709B"/>
    <w:rsid w:val="00EC1D03"/>
    <w:rsid w:val="00F17D44"/>
    <w:rsid w:val="00F22E80"/>
    <w:rsid w:val="00F54991"/>
    <w:rsid w:val="00F6052D"/>
    <w:rsid w:val="00F82EAB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Admin</cp:lastModifiedBy>
  <cp:revision>73</cp:revision>
  <cp:lastPrinted>2024-01-16T11:47:00Z</cp:lastPrinted>
  <dcterms:created xsi:type="dcterms:W3CDTF">2023-05-16T04:10:00Z</dcterms:created>
  <dcterms:modified xsi:type="dcterms:W3CDTF">2024-01-19T08:23:00Z</dcterms:modified>
</cp:coreProperties>
</file>