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26" w:rsidRDefault="00950626" w:rsidP="00950626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</w:p>
    <w:p w:rsidR="00152B9E" w:rsidRPr="00152B9E" w:rsidRDefault="00152B9E" w:rsidP="002051A4">
      <w:pPr>
        <w:widowControl/>
        <w:suppressAutoHyphens/>
        <w:autoSpaceDE/>
        <w:autoSpaceDN/>
        <w:adjustRightInd/>
        <w:ind w:left="3686" w:right="3723" w:firstLine="850"/>
      </w:pPr>
      <w:r w:rsidRPr="00152B9E">
        <w:rPr>
          <w:noProof/>
        </w:rPr>
        <w:drawing>
          <wp:inline distT="0" distB="0" distL="0" distR="0" wp14:anchorId="22EC2414" wp14:editId="5830E3E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B9E" w:rsidRPr="00152B9E" w:rsidRDefault="00152B9E" w:rsidP="00152B9E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 w:rsidRPr="00152B9E">
        <w:rPr>
          <w:b/>
          <w:sz w:val="40"/>
          <w:szCs w:val="40"/>
          <w:lang w:eastAsia="ar-SA"/>
        </w:rPr>
        <w:t xml:space="preserve">     </w:t>
      </w:r>
      <w:proofErr w:type="gramStart"/>
      <w:r w:rsidRPr="00152B9E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152B9E" w:rsidRPr="00152B9E" w:rsidRDefault="00152B9E" w:rsidP="00152B9E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outlineLvl w:val="0"/>
        <w:rPr>
          <w:sz w:val="28"/>
          <w:szCs w:val="28"/>
        </w:rPr>
      </w:pPr>
      <w:r w:rsidRPr="00152B9E">
        <w:rPr>
          <w:sz w:val="24"/>
          <w:lang w:eastAsia="ar-SA"/>
        </w:rPr>
        <w:t xml:space="preserve">                                            </w:t>
      </w:r>
      <w:r w:rsidRPr="00152B9E">
        <w:rPr>
          <w:sz w:val="28"/>
          <w:szCs w:val="28"/>
          <w:lang w:eastAsia="ar-SA"/>
        </w:rPr>
        <w:t>УСТЬ-КАТАВСКОГО ГОРОДСКОГО ОКРУГА</w:t>
      </w:r>
    </w:p>
    <w:p w:rsidR="00152B9E" w:rsidRPr="00152B9E" w:rsidRDefault="00152B9E" w:rsidP="00152B9E">
      <w:pPr>
        <w:widowControl/>
        <w:suppressAutoHyphens/>
        <w:autoSpaceDE/>
        <w:autoSpaceDN/>
        <w:adjustRightInd/>
        <w:jc w:val="center"/>
        <w:rPr>
          <w:b/>
          <w:bCs/>
          <w:lang w:eastAsia="ar-SA"/>
        </w:rPr>
      </w:pPr>
      <w:r w:rsidRPr="00152B9E">
        <w:rPr>
          <w:b/>
          <w:bCs/>
          <w:lang w:eastAsia="ar-SA"/>
        </w:rPr>
        <w:t xml:space="preserve">       ЧЕЛЯБИНСКОЙ ОБЛАСТИ</w:t>
      </w:r>
    </w:p>
    <w:p w:rsidR="00152B9E" w:rsidRPr="00152B9E" w:rsidRDefault="00152B9E" w:rsidP="00152B9E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both"/>
        <w:rPr>
          <w:b/>
          <w:bCs/>
          <w:i/>
          <w:lang w:eastAsia="ar-SA"/>
        </w:rPr>
      </w:pPr>
    </w:p>
    <w:p w:rsidR="00152B9E" w:rsidRPr="00152B9E" w:rsidRDefault="00152B9E" w:rsidP="00152B9E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bCs/>
          <w:sz w:val="30"/>
          <w:szCs w:val="30"/>
          <w:lang w:eastAsia="ar-SA"/>
        </w:rPr>
      </w:pPr>
      <w:r w:rsidRPr="00152B9E">
        <w:rPr>
          <w:b/>
          <w:bCs/>
          <w:sz w:val="30"/>
          <w:szCs w:val="30"/>
          <w:lang w:eastAsia="ar-SA"/>
        </w:rPr>
        <w:t xml:space="preserve">    </w:t>
      </w:r>
      <w:r>
        <w:rPr>
          <w:b/>
          <w:bCs/>
          <w:sz w:val="30"/>
          <w:szCs w:val="30"/>
          <w:lang w:eastAsia="ar-SA"/>
        </w:rPr>
        <w:t>Четырн</w:t>
      </w:r>
      <w:r w:rsidRPr="00152B9E">
        <w:rPr>
          <w:b/>
          <w:bCs/>
          <w:sz w:val="30"/>
          <w:szCs w:val="30"/>
          <w:lang w:eastAsia="ar-SA"/>
        </w:rPr>
        <w:t>адцатое заседание</w:t>
      </w:r>
    </w:p>
    <w:p w:rsidR="00152B9E" w:rsidRPr="00152B9E" w:rsidRDefault="00152B9E" w:rsidP="00152B9E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Cs/>
          <w:sz w:val="36"/>
          <w:szCs w:val="36"/>
          <w:lang w:eastAsia="ar-SA"/>
        </w:rPr>
      </w:pPr>
      <w:r w:rsidRPr="00152B9E">
        <w:rPr>
          <w:b/>
          <w:bCs/>
          <w:sz w:val="36"/>
          <w:szCs w:val="36"/>
          <w:lang w:eastAsia="ar-SA"/>
        </w:rPr>
        <w:t xml:space="preserve">     РЕШЕНИЕ</w:t>
      </w:r>
      <w:r w:rsidRPr="00152B9E">
        <w:rPr>
          <w:bCs/>
          <w:sz w:val="36"/>
          <w:szCs w:val="36"/>
          <w:lang w:eastAsia="ar-SA"/>
        </w:rPr>
        <w:t xml:space="preserve">                     </w:t>
      </w:r>
    </w:p>
    <w:p w:rsidR="00152B9E" w:rsidRPr="00152B9E" w:rsidRDefault="00152B9E" w:rsidP="00152B9E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rPr>
          <w:bCs/>
          <w:sz w:val="36"/>
          <w:szCs w:val="36"/>
          <w:lang w:eastAsia="ar-SA"/>
        </w:rPr>
      </w:pPr>
      <w:r w:rsidRPr="00152B9E">
        <w:rPr>
          <w:sz w:val="28"/>
          <w:szCs w:val="28"/>
          <w:lang w:eastAsia="ar-SA"/>
        </w:rPr>
        <w:t xml:space="preserve"> </w:t>
      </w:r>
      <w:r w:rsidRPr="00152B9E">
        <w:rPr>
          <w:b/>
          <w:sz w:val="28"/>
          <w:szCs w:val="28"/>
          <w:lang w:eastAsia="ar-SA"/>
        </w:rPr>
        <w:t>от 2</w:t>
      </w:r>
      <w:r>
        <w:rPr>
          <w:b/>
          <w:sz w:val="28"/>
          <w:szCs w:val="28"/>
          <w:lang w:eastAsia="ar-SA"/>
        </w:rPr>
        <w:t>9</w:t>
      </w:r>
      <w:r w:rsidRPr="00152B9E">
        <w:rPr>
          <w:b/>
          <w:sz w:val="28"/>
          <w:szCs w:val="28"/>
          <w:lang w:eastAsia="ar-SA"/>
        </w:rPr>
        <w:t xml:space="preserve">.09.2021    </w:t>
      </w:r>
      <w:proofErr w:type="gramStart"/>
      <w:r w:rsidRPr="00152B9E">
        <w:rPr>
          <w:b/>
          <w:sz w:val="28"/>
          <w:szCs w:val="28"/>
          <w:lang w:eastAsia="ar-SA"/>
        </w:rPr>
        <w:t>№  11</w:t>
      </w:r>
      <w:r>
        <w:rPr>
          <w:b/>
          <w:sz w:val="28"/>
          <w:szCs w:val="28"/>
          <w:lang w:eastAsia="ar-SA"/>
        </w:rPr>
        <w:t>1</w:t>
      </w:r>
      <w:proofErr w:type="gramEnd"/>
      <w:r w:rsidRPr="00152B9E">
        <w:rPr>
          <w:b/>
          <w:sz w:val="28"/>
          <w:szCs w:val="28"/>
          <w:lang w:eastAsia="ar-SA"/>
        </w:rPr>
        <w:t xml:space="preserve">                                                                г. Усть-Катав</w:t>
      </w:r>
    </w:p>
    <w:p w:rsidR="00152B9E" w:rsidRPr="00152B9E" w:rsidRDefault="00152B9E" w:rsidP="00152B9E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950626" w:rsidRDefault="00950626" w:rsidP="00950626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</w:p>
    <w:p w:rsidR="00950626" w:rsidRPr="009878B1" w:rsidRDefault="00950626" w:rsidP="00950626">
      <w:pPr>
        <w:shd w:val="clear" w:color="auto" w:fill="FFFFFF"/>
        <w:contextualSpacing/>
        <w:rPr>
          <w:color w:val="000000"/>
          <w:sz w:val="28"/>
          <w:szCs w:val="28"/>
        </w:rPr>
      </w:pPr>
      <w:r w:rsidRPr="009878B1">
        <w:rPr>
          <w:color w:val="000000"/>
          <w:sz w:val="28"/>
          <w:szCs w:val="28"/>
        </w:rPr>
        <w:t xml:space="preserve">О подтверждении </w:t>
      </w:r>
      <w:proofErr w:type="gramStart"/>
      <w:r w:rsidRPr="009878B1">
        <w:rPr>
          <w:color w:val="000000"/>
          <w:sz w:val="28"/>
          <w:szCs w:val="28"/>
        </w:rPr>
        <w:t>начала  полномочий</w:t>
      </w:r>
      <w:proofErr w:type="gramEnd"/>
      <w:r w:rsidRPr="009878B1">
        <w:rPr>
          <w:color w:val="000000"/>
          <w:sz w:val="28"/>
          <w:szCs w:val="28"/>
        </w:rPr>
        <w:t xml:space="preserve"> </w:t>
      </w:r>
    </w:p>
    <w:p w:rsidR="00950626" w:rsidRPr="009878B1" w:rsidRDefault="00950626" w:rsidP="00950626">
      <w:pPr>
        <w:shd w:val="clear" w:color="auto" w:fill="FFFFFF"/>
        <w:contextualSpacing/>
        <w:rPr>
          <w:color w:val="000000"/>
          <w:sz w:val="28"/>
          <w:szCs w:val="28"/>
        </w:rPr>
      </w:pPr>
      <w:r w:rsidRPr="009878B1">
        <w:rPr>
          <w:color w:val="000000"/>
          <w:sz w:val="28"/>
          <w:szCs w:val="28"/>
        </w:rPr>
        <w:t>депутат</w:t>
      </w:r>
      <w:r w:rsidR="00A346F2" w:rsidRPr="009878B1">
        <w:rPr>
          <w:color w:val="000000"/>
          <w:sz w:val="28"/>
          <w:szCs w:val="28"/>
        </w:rPr>
        <w:t>а</w:t>
      </w:r>
      <w:r w:rsidRPr="009878B1">
        <w:rPr>
          <w:color w:val="000000"/>
          <w:sz w:val="28"/>
          <w:szCs w:val="28"/>
        </w:rPr>
        <w:t xml:space="preserve"> Собрания </w:t>
      </w:r>
      <w:proofErr w:type="gramStart"/>
      <w:r w:rsidRPr="009878B1">
        <w:rPr>
          <w:color w:val="000000"/>
          <w:sz w:val="28"/>
          <w:szCs w:val="28"/>
        </w:rPr>
        <w:t>депутатов  шестого</w:t>
      </w:r>
      <w:proofErr w:type="gramEnd"/>
      <w:r w:rsidRPr="009878B1">
        <w:rPr>
          <w:color w:val="000000"/>
          <w:sz w:val="28"/>
          <w:szCs w:val="28"/>
        </w:rPr>
        <w:t xml:space="preserve"> созыва</w:t>
      </w:r>
    </w:p>
    <w:p w:rsidR="00950626" w:rsidRPr="009878B1" w:rsidRDefault="00950626" w:rsidP="00950626">
      <w:pPr>
        <w:shd w:val="clear" w:color="auto" w:fill="FFFFFF"/>
        <w:contextualSpacing/>
        <w:rPr>
          <w:sz w:val="28"/>
          <w:szCs w:val="28"/>
        </w:rPr>
      </w:pPr>
      <w:r w:rsidRPr="009878B1">
        <w:rPr>
          <w:color w:val="000000"/>
          <w:sz w:val="28"/>
          <w:szCs w:val="28"/>
        </w:rPr>
        <w:t xml:space="preserve"> </w:t>
      </w:r>
      <w:proofErr w:type="spellStart"/>
      <w:r w:rsidRPr="009878B1">
        <w:rPr>
          <w:color w:val="000000"/>
          <w:sz w:val="28"/>
          <w:szCs w:val="28"/>
        </w:rPr>
        <w:t>Усть-Катавского</w:t>
      </w:r>
      <w:proofErr w:type="spellEnd"/>
      <w:r w:rsidRPr="009878B1">
        <w:rPr>
          <w:color w:val="000000"/>
          <w:sz w:val="28"/>
          <w:szCs w:val="28"/>
        </w:rPr>
        <w:t xml:space="preserve"> городского округа</w:t>
      </w:r>
    </w:p>
    <w:p w:rsidR="00950626" w:rsidRPr="004E461B" w:rsidRDefault="00950626" w:rsidP="00950626">
      <w:pPr>
        <w:shd w:val="clear" w:color="auto" w:fill="FFFFFF"/>
        <w:spacing w:before="317" w:line="317" w:lineRule="exact"/>
        <w:ind w:firstLine="211"/>
        <w:jc w:val="both"/>
        <w:rPr>
          <w:sz w:val="28"/>
          <w:szCs w:val="28"/>
        </w:rPr>
      </w:pPr>
      <w:r w:rsidRPr="009878B1">
        <w:rPr>
          <w:color w:val="000000"/>
          <w:sz w:val="28"/>
          <w:szCs w:val="28"/>
        </w:rPr>
        <w:tab/>
        <w:t>В соответствии с пунктом 3 статьи</w:t>
      </w:r>
      <w:r w:rsidRPr="004E461B">
        <w:rPr>
          <w:color w:val="000000"/>
          <w:sz w:val="28"/>
          <w:szCs w:val="28"/>
        </w:rPr>
        <w:t xml:space="preserve"> 40 Федерального закона от 06.10.</w:t>
      </w:r>
      <w:proofErr w:type="gramStart"/>
      <w:r w:rsidRPr="004E461B">
        <w:rPr>
          <w:color w:val="000000"/>
          <w:sz w:val="28"/>
          <w:szCs w:val="28"/>
        </w:rPr>
        <w:t>2003  №</w:t>
      </w:r>
      <w:proofErr w:type="gramEnd"/>
      <w:r w:rsidRPr="004E461B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решением территориальной избирательной комиссии   </w:t>
      </w:r>
      <w:proofErr w:type="spellStart"/>
      <w:r>
        <w:rPr>
          <w:color w:val="000000"/>
          <w:sz w:val="28"/>
          <w:szCs w:val="28"/>
        </w:rPr>
        <w:t>г.Усть-Катава</w:t>
      </w:r>
      <w:proofErr w:type="spellEnd"/>
      <w:r>
        <w:rPr>
          <w:color w:val="000000"/>
          <w:sz w:val="28"/>
          <w:szCs w:val="28"/>
        </w:rPr>
        <w:t xml:space="preserve"> от 23.09.2021 № 28/98-5,</w:t>
      </w:r>
      <w:r w:rsidRPr="004E461B">
        <w:rPr>
          <w:color w:val="000000"/>
          <w:sz w:val="28"/>
          <w:szCs w:val="28"/>
        </w:rPr>
        <w:t xml:space="preserve"> Уставом </w:t>
      </w:r>
      <w:proofErr w:type="spellStart"/>
      <w:r w:rsidRPr="004E461B">
        <w:rPr>
          <w:color w:val="000000"/>
          <w:sz w:val="28"/>
          <w:szCs w:val="28"/>
        </w:rPr>
        <w:t>Усть-Катавского</w:t>
      </w:r>
      <w:proofErr w:type="spellEnd"/>
      <w:r w:rsidRPr="004E461B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, </w:t>
      </w:r>
      <w:r w:rsidRPr="004E461B">
        <w:rPr>
          <w:color w:val="000000"/>
          <w:sz w:val="28"/>
          <w:szCs w:val="28"/>
        </w:rPr>
        <w:t xml:space="preserve"> Собрание депутатов</w:t>
      </w:r>
    </w:p>
    <w:p w:rsidR="00950626" w:rsidRPr="004E461B" w:rsidRDefault="00950626" w:rsidP="00950626">
      <w:pPr>
        <w:shd w:val="clear" w:color="auto" w:fill="FFFFFF"/>
        <w:spacing w:line="317" w:lineRule="exact"/>
        <w:ind w:left="3840"/>
        <w:rPr>
          <w:b/>
          <w:color w:val="000000"/>
          <w:sz w:val="28"/>
          <w:szCs w:val="28"/>
        </w:rPr>
      </w:pPr>
    </w:p>
    <w:p w:rsidR="00950626" w:rsidRDefault="00950626" w:rsidP="00950626">
      <w:pPr>
        <w:shd w:val="clear" w:color="auto" w:fill="FFFFFF"/>
        <w:spacing w:line="317" w:lineRule="exact"/>
        <w:ind w:left="3840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 xml:space="preserve">       </w:t>
      </w:r>
      <w:r w:rsidRPr="005628F5">
        <w:rPr>
          <w:b/>
          <w:color w:val="000000"/>
          <w:spacing w:val="-12"/>
          <w:sz w:val="28"/>
          <w:szCs w:val="28"/>
        </w:rPr>
        <w:t xml:space="preserve">РЕШАЕТ: </w:t>
      </w:r>
    </w:p>
    <w:p w:rsidR="00950626" w:rsidRPr="005628F5" w:rsidRDefault="00950626" w:rsidP="00950626">
      <w:pPr>
        <w:shd w:val="clear" w:color="auto" w:fill="FFFFFF"/>
        <w:spacing w:line="317" w:lineRule="exact"/>
        <w:ind w:left="3840"/>
        <w:rPr>
          <w:b/>
          <w:sz w:val="28"/>
          <w:szCs w:val="28"/>
        </w:rPr>
      </w:pPr>
    </w:p>
    <w:p w:rsidR="00950626" w:rsidRPr="005628F5" w:rsidRDefault="00950626" w:rsidP="00950626">
      <w:pPr>
        <w:shd w:val="clear" w:color="auto" w:fill="FFFFFF"/>
        <w:ind w:left="11"/>
        <w:jc w:val="both"/>
        <w:rPr>
          <w:color w:val="000000"/>
          <w:spacing w:val="-8"/>
          <w:sz w:val="28"/>
          <w:szCs w:val="28"/>
        </w:rPr>
      </w:pPr>
      <w:r w:rsidRPr="005628F5">
        <w:rPr>
          <w:color w:val="000000"/>
          <w:spacing w:val="-6"/>
          <w:sz w:val="28"/>
          <w:szCs w:val="28"/>
        </w:rPr>
        <w:tab/>
        <w:t xml:space="preserve">1. Подтвердить   с   </w:t>
      </w:r>
      <w:r>
        <w:rPr>
          <w:color w:val="000000"/>
          <w:spacing w:val="-6"/>
          <w:sz w:val="28"/>
          <w:szCs w:val="28"/>
        </w:rPr>
        <w:t xml:space="preserve">27 </w:t>
      </w:r>
      <w:proofErr w:type="gramStart"/>
      <w:r>
        <w:rPr>
          <w:color w:val="000000"/>
          <w:spacing w:val="-6"/>
          <w:sz w:val="28"/>
          <w:szCs w:val="28"/>
        </w:rPr>
        <w:t>сентября</w:t>
      </w:r>
      <w:r w:rsidRPr="005628F5">
        <w:rPr>
          <w:color w:val="000000"/>
          <w:spacing w:val="-6"/>
          <w:sz w:val="28"/>
          <w:szCs w:val="28"/>
        </w:rPr>
        <w:t xml:space="preserve">  20</w:t>
      </w:r>
      <w:r>
        <w:rPr>
          <w:color w:val="000000"/>
          <w:spacing w:val="-6"/>
          <w:sz w:val="28"/>
          <w:szCs w:val="28"/>
        </w:rPr>
        <w:t>21</w:t>
      </w:r>
      <w:proofErr w:type="gramEnd"/>
      <w:r w:rsidRPr="005628F5">
        <w:rPr>
          <w:color w:val="000000"/>
          <w:spacing w:val="-6"/>
          <w:sz w:val="28"/>
          <w:szCs w:val="28"/>
        </w:rPr>
        <w:t xml:space="preserve"> года начало полномочий</w:t>
      </w:r>
      <w:r>
        <w:rPr>
          <w:color w:val="000000"/>
          <w:spacing w:val="-6"/>
          <w:sz w:val="28"/>
          <w:szCs w:val="28"/>
        </w:rPr>
        <w:t xml:space="preserve"> Тюковой Татьяны Владимировны, </w:t>
      </w:r>
      <w:r w:rsidRPr="005628F5">
        <w:rPr>
          <w:color w:val="000000"/>
          <w:spacing w:val="-6"/>
          <w:sz w:val="28"/>
          <w:szCs w:val="28"/>
        </w:rPr>
        <w:t>избранн</w:t>
      </w:r>
      <w:r>
        <w:rPr>
          <w:color w:val="000000"/>
          <w:spacing w:val="-6"/>
          <w:sz w:val="28"/>
          <w:szCs w:val="28"/>
        </w:rPr>
        <w:t>ого</w:t>
      </w:r>
      <w:r w:rsidRPr="005628F5">
        <w:rPr>
          <w:color w:val="000000"/>
          <w:spacing w:val="-6"/>
          <w:sz w:val="28"/>
          <w:szCs w:val="28"/>
        </w:rPr>
        <w:t xml:space="preserve"> депутат</w:t>
      </w:r>
      <w:r>
        <w:rPr>
          <w:color w:val="000000"/>
          <w:spacing w:val="-6"/>
          <w:sz w:val="28"/>
          <w:szCs w:val="28"/>
        </w:rPr>
        <w:t>а</w:t>
      </w:r>
      <w:r w:rsidRPr="005628F5">
        <w:rPr>
          <w:color w:val="000000"/>
          <w:spacing w:val="-6"/>
          <w:sz w:val="28"/>
          <w:szCs w:val="28"/>
        </w:rPr>
        <w:t xml:space="preserve"> </w:t>
      </w:r>
      <w:r w:rsidRPr="005628F5">
        <w:rPr>
          <w:color w:val="000000"/>
          <w:spacing w:val="-8"/>
          <w:sz w:val="28"/>
          <w:szCs w:val="28"/>
        </w:rPr>
        <w:t xml:space="preserve">Собрания депутатов </w:t>
      </w:r>
      <w:r>
        <w:rPr>
          <w:color w:val="000000"/>
          <w:spacing w:val="-8"/>
          <w:sz w:val="28"/>
          <w:szCs w:val="28"/>
        </w:rPr>
        <w:t xml:space="preserve">шестого </w:t>
      </w:r>
      <w:r w:rsidRPr="005628F5">
        <w:rPr>
          <w:color w:val="000000"/>
          <w:spacing w:val="-8"/>
          <w:sz w:val="28"/>
          <w:szCs w:val="28"/>
        </w:rPr>
        <w:t xml:space="preserve">  созыва </w:t>
      </w:r>
      <w:proofErr w:type="spellStart"/>
      <w:r w:rsidRPr="005628F5">
        <w:rPr>
          <w:color w:val="000000"/>
          <w:spacing w:val="-8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8"/>
          <w:sz w:val="28"/>
          <w:szCs w:val="28"/>
        </w:rPr>
        <w:t xml:space="preserve"> городского округа</w:t>
      </w:r>
      <w:r>
        <w:rPr>
          <w:color w:val="000000"/>
          <w:spacing w:val="-8"/>
          <w:sz w:val="28"/>
          <w:szCs w:val="28"/>
        </w:rPr>
        <w:t xml:space="preserve"> по избирательному округу № 2.</w:t>
      </w:r>
      <w:r w:rsidRPr="005628F5">
        <w:rPr>
          <w:color w:val="000000"/>
          <w:spacing w:val="-8"/>
          <w:sz w:val="28"/>
          <w:szCs w:val="28"/>
        </w:rPr>
        <w:t xml:space="preserve"> </w:t>
      </w:r>
    </w:p>
    <w:p w:rsidR="00950626" w:rsidRPr="005628F5" w:rsidRDefault="00950626" w:rsidP="0095062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момента подписания.</w:t>
      </w:r>
    </w:p>
    <w:p w:rsidR="00950626" w:rsidRPr="005628F5" w:rsidRDefault="00950626" w:rsidP="00950626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3</w:t>
      </w:r>
      <w:r w:rsidRPr="005628F5">
        <w:rPr>
          <w:color w:val="000000"/>
          <w:spacing w:val="-12"/>
          <w:sz w:val="28"/>
          <w:szCs w:val="28"/>
        </w:rPr>
        <w:t>. Опубликовать настоящее решение в газете «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Усть-Катавская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неделя», обнародовать на информационном стенде в здании администрации 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городского округа и разместить на официальном сайте </w:t>
      </w:r>
      <w:proofErr w:type="spellStart"/>
      <w:r w:rsidRPr="005628F5">
        <w:rPr>
          <w:color w:val="000000"/>
          <w:spacing w:val="-12"/>
          <w:sz w:val="28"/>
          <w:szCs w:val="28"/>
        </w:rPr>
        <w:t>Усть-Катавского</w:t>
      </w:r>
      <w:proofErr w:type="spellEnd"/>
      <w:r w:rsidRPr="005628F5">
        <w:rPr>
          <w:color w:val="000000"/>
          <w:spacing w:val="-12"/>
          <w:sz w:val="28"/>
          <w:szCs w:val="28"/>
        </w:rPr>
        <w:t xml:space="preserve"> городского округа </w:t>
      </w:r>
      <w:hyperlink r:id="rId5" w:history="1">
        <w:r w:rsidRPr="005628F5">
          <w:rPr>
            <w:rStyle w:val="a3"/>
            <w:sz w:val="28"/>
            <w:szCs w:val="28"/>
            <w:lang w:val="en-US"/>
          </w:rPr>
          <w:t>www</w:t>
        </w:r>
        <w:r w:rsidRPr="005628F5">
          <w:rPr>
            <w:rStyle w:val="a3"/>
            <w:sz w:val="28"/>
            <w:szCs w:val="28"/>
          </w:rPr>
          <w:t>.</w:t>
        </w:r>
        <w:proofErr w:type="spellStart"/>
        <w:r w:rsidRPr="005628F5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5628F5">
          <w:rPr>
            <w:rStyle w:val="a3"/>
            <w:sz w:val="28"/>
            <w:szCs w:val="28"/>
          </w:rPr>
          <w:t>.</w:t>
        </w:r>
        <w:proofErr w:type="spellStart"/>
        <w:r w:rsidRPr="005628F5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Pr="005628F5">
        <w:rPr>
          <w:sz w:val="28"/>
          <w:szCs w:val="28"/>
        </w:rPr>
        <w:t>.</w:t>
      </w:r>
    </w:p>
    <w:p w:rsidR="00950626" w:rsidRDefault="00950626" w:rsidP="00950626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</w:p>
    <w:p w:rsidR="00950626" w:rsidRDefault="00950626" w:rsidP="00950626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</w:p>
    <w:p w:rsidR="00950626" w:rsidRPr="00E14B8C" w:rsidRDefault="00950626" w:rsidP="00950626">
      <w:pPr>
        <w:shd w:val="clear" w:color="auto" w:fill="FFFFFF"/>
        <w:spacing w:line="317" w:lineRule="exact"/>
        <w:ind w:firstLine="86"/>
        <w:jc w:val="both"/>
        <w:rPr>
          <w:color w:val="000000"/>
          <w:sz w:val="29"/>
          <w:szCs w:val="29"/>
        </w:rPr>
      </w:pPr>
    </w:p>
    <w:p w:rsidR="00950626" w:rsidRPr="00E14B8C" w:rsidRDefault="00950626" w:rsidP="00950626">
      <w:pPr>
        <w:shd w:val="clear" w:color="auto" w:fill="FFFFFF"/>
        <w:spacing w:before="307"/>
      </w:pPr>
      <w:r w:rsidRPr="00E14B8C">
        <w:rPr>
          <w:color w:val="000000"/>
          <w:sz w:val="29"/>
          <w:szCs w:val="29"/>
        </w:rPr>
        <w:t>Председатель Собрания депутатов</w:t>
      </w:r>
    </w:p>
    <w:p w:rsidR="00950626" w:rsidRPr="00E14B8C" w:rsidRDefault="00950626" w:rsidP="00950626">
      <w:pPr>
        <w:shd w:val="clear" w:color="auto" w:fill="FFFFFF"/>
        <w:tabs>
          <w:tab w:val="left" w:pos="7430"/>
        </w:tabs>
        <w:rPr>
          <w:sz w:val="28"/>
          <w:szCs w:val="28"/>
        </w:rPr>
        <w:sectPr w:rsidR="00950626" w:rsidRPr="00E14B8C" w:rsidSect="00950626">
          <w:pgSz w:w="11909" w:h="16834"/>
          <w:pgMar w:top="709" w:right="710" w:bottom="851" w:left="1173" w:header="720" w:footer="720" w:gutter="0"/>
          <w:cols w:space="60"/>
          <w:noEndnote/>
        </w:sectPr>
      </w:pPr>
      <w:proofErr w:type="spellStart"/>
      <w:r w:rsidRPr="00E14B8C">
        <w:rPr>
          <w:color w:val="000000"/>
          <w:sz w:val="29"/>
          <w:szCs w:val="29"/>
        </w:rPr>
        <w:t>Усть-Катавского</w:t>
      </w:r>
      <w:proofErr w:type="spellEnd"/>
      <w:r w:rsidRPr="00E14B8C">
        <w:rPr>
          <w:color w:val="000000"/>
          <w:sz w:val="29"/>
          <w:szCs w:val="29"/>
        </w:rPr>
        <w:t xml:space="preserve"> городского округа                                         </w:t>
      </w:r>
      <w:r w:rsidRPr="00E14B8C">
        <w:rPr>
          <w:sz w:val="28"/>
          <w:szCs w:val="28"/>
        </w:rPr>
        <w:t xml:space="preserve">   </w:t>
      </w:r>
      <w:r w:rsidR="002051A4">
        <w:rPr>
          <w:sz w:val="28"/>
          <w:szCs w:val="28"/>
        </w:rPr>
        <w:t xml:space="preserve">       </w:t>
      </w:r>
      <w:r w:rsidRPr="00E14B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С.Н.Пульдяев</w:t>
      </w:r>
      <w:proofErr w:type="spellEnd"/>
      <w:r w:rsidRPr="00E14B8C">
        <w:rPr>
          <w:sz w:val="28"/>
          <w:szCs w:val="28"/>
        </w:rPr>
        <w:t xml:space="preserve">        </w:t>
      </w:r>
    </w:p>
    <w:p w:rsidR="00950626" w:rsidRPr="00E14B8C" w:rsidRDefault="00950626" w:rsidP="00950626">
      <w:pPr>
        <w:rPr>
          <w:sz w:val="2"/>
          <w:szCs w:val="2"/>
        </w:rPr>
      </w:pPr>
    </w:p>
    <w:p w:rsidR="00950626" w:rsidRPr="005628F5" w:rsidRDefault="00950626" w:rsidP="00950626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</w:p>
    <w:p w:rsidR="006B7179" w:rsidRDefault="002051A4"/>
    <w:sectPr w:rsidR="006B7179" w:rsidSect="00B93F8B">
      <w:type w:val="continuous"/>
      <w:pgSz w:w="11909" w:h="16834"/>
      <w:pgMar w:top="360" w:right="710" w:bottom="360" w:left="11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26"/>
    <w:rsid w:val="00152B9E"/>
    <w:rsid w:val="002051A4"/>
    <w:rsid w:val="00950626"/>
    <w:rsid w:val="009878B1"/>
    <w:rsid w:val="00A346F2"/>
    <w:rsid w:val="00B52ED0"/>
    <w:rsid w:val="00B95E95"/>
    <w:rsid w:val="00C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463"/>
  <w15:chartTrackingRefBased/>
  <w15:docId w15:val="{58BA9269-9A59-4201-8EB5-FAB5251B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6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6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2021-09-29T07:02:00Z</cp:lastPrinted>
  <dcterms:created xsi:type="dcterms:W3CDTF">2021-09-29T07:02:00Z</dcterms:created>
  <dcterms:modified xsi:type="dcterms:W3CDTF">2021-09-29T07:02:00Z</dcterms:modified>
</cp:coreProperties>
</file>