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C3" w:rsidRDefault="002E3970" w:rsidP="00631427">
      <w:pPr>
        <w:ind w:right="4565" w:firstLine="3969"/>
        <w:rPr>
          <w:rFonts w:ascii="Arial" w:hAnsi="Arial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8572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5C3" w:rsidRDefault="00A635C3" w:rsidP="00FB3049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A635C3" w:rsidRDefault="00A635C3" w:rsidP="00FB3049">
      <w:pPr>
        <w:pStyle w:val="2"/>
      </w:pPr>
      <w:r>
        <w:t>Челябинской области</w:t>
      </w:r>
    </w:p>
    <w:p w:rsidR="00A635C3" w:rsidRDefault="00A635C3" w:rsidP="00FB3049"/>
    <w:p w:rsidR="00A635C3" w:rsidRDefault="00A635C3" w:rsidP="00FB3049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A0"/>
      </w:tblPr>
      <w:tblGrid>
        <w:gridCol w:w="9463"/>
      </w:tblGrid>
      <w:tr w:rsidR="00A635C3" w:rsidTr="00FB3049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635C3" w:rsidRDefault="00A635C3" w:rsidP="00D374D4">
            <w:pPr>
              <w:ind w:right="-579"/>
            </w:pPr>
          </w:p>
        </w:tc>
      </w:tr>
    </w:tbl>
    <w:p w:rsidR="00A635C3" w:rsidRDefault="009A3580" w:rsidP="00FB3049">
      <w:r>
        <w:t>От  30.05.2017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631427">
        <w:t xml:space="preserve">        </w:t>
      </w:r>
      <w:r w:rsidR="009A1C45">
        <w:t xml:space="preserve">      </w:t>
      </w:r>
      <w:r>
        <w:t xml:space="preserve"> № 654</w:t>
      </w:r>
    </w:p>
    <w:p w:rsidR="00A635C3" w:rsidRDefault="00A635C3" w:rsidP="00FB3049"/>
    <w:p w:rsidR="00A635C3" w:rsidRDefault="00A635C3" w:rsidP="00FB3049">
      <w:pPr>
        <w:ind w:right="-520"/>
      </w:pPr>
      <w:r>
        <w:t xml:space="preserve">Об утверждении Положения об оказании </w:t>
      </w:r>
    </w:p>
    <w:p w:rsidR="00A635C3" w:rsidRDefault="00A635C3" w:rsidP="00FB3049">
      <w:r>
        <w:t xml:space="preserve">единовременного социального пособия </w:t>
      </w:r>
      <w:proofErr w:type="gramStart"/>
      <w:r>
        <w:t>из</w:t>
      </w:r>
      <w:proofErr w:type="gramEnd"/>
    </w:p>
    <w:p w:rsidR="00A635C3" w:rsidRDefault="00A635C3" w:rsidP="00FB3049">
      <w:r>
        <w:t>средств муниципальной программы</w:t>
      </w:r>
    </w:p>
    <w:p w:rsidR="00A635C3" w:rsidRDefault="00A635C3" w:rsidP="00FB3049">
      <w:r>
        <w:t xml:space="preserve">«Социальная поддержка и обслуживание </w:t>
      </w:r>
    </w:p>
    <w:p w:rsidR="00A635C3" w:rsidRDefault="00A635C3" w:rsidP="00FB3049">
      <w:r>
        <w:t>граждан Усть-Катавского городского округа</w:t>
      </w:r>
    </w:p>
    <w:p w:rsidR="00A635C3" w:rsidRDefault="00A635C3" w:rsidP="00FB3049">
      <w:r>
        <w:t>на 2017-2019 годы»</w:t>
      </w:r>
    </w:p>
    <w:p w:rsidR="00A635C3" w:rsidRDefault="00A635C3" w:rsidP="00FB3049"/>
    <w:p w:rsidR="00A635C3" w:rsidRDefault="00A635C3" w:rsidP="00FB3049">
      <w:pPr>
        <w:pStyle w:val="HTML"/>
        <w:suppressAutoHyphens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оказания единовременной материальной помощи гражданам, оказавшимся в трудной жизненной ситуации, руководствуясь Федеральным законом от 06.10.2003 г. № 131-ФЗ «Об общих принципах организации местного самоуправления в Российской Федерации», Уставом Усть-Катавского городского округа,</w:t>
      </w:r>
    </w:p>
    <w:p w:rsidR="00A635C3" w:rsidRDefault="00A635C3" w:rsidP="00FB3049">
      <w:pPr>
        <w:pStyle w:val="HTML"/>
        <w:suppressAutoHyphens/>
        <w:ind w:firstLine="697"/>
        <w:jc w:val="both"/>
        <w:rPr>
          <w:rFonts w:ascii="Times New Roman" w:hAnsi="Times New Roman"/>
          <w:sz w:val="28"/>
          <w:szCs w:val="28"/>
        </w:rPr>
      </w:pPr>
    </w:p>
    <w:p w:rsidR="00A635C3" w:rsidRDefault="00A635C3" w:rsidP="00FB3049">
      <w:pPr>
        <w:suppressAutoHyphens/>
        <w:ind w:firstLine="700"/>
        <w:jc w:val="both"/>
      </w:pPr>
      <w:r>
        <w:t>администрация Усть-Катавского городского округа ПОСТАНОВЛЯЕТ:</w:t>
      </w:r>
    </w:p>
    <w:p w:rsidR="00A635C3" w:rsidRDefault="00A635C3" w:rsidP="00FB3049">
      <w:pPr>
        <w:suppressAutoHyphens/>
        <w:ind w:firstLine="700"/>
        <w:jc w:val="both"/>
      </w:pPr>
    </w:p>
    <w:p w:rsidR="00A635C3" w:rsidRDefault="00A635C3" w:rsidP="00FB3049">
      <w:pPr>
        <w:ind w:firstLine="709"/>
        <w:jc w:val="both"/>
      </w:pPr>
      <w:r>
        <w:t>1. Утвердить Положение об оказании единовременного социального пособия из средств муниципальной программы «Социальная поддержка и обслуживание граждан Усть-Катавского городского округа на 2017-2019 годы».</w:t>
      </w:r>
    </w:p>
    <w:p w:rsidR="00A635C3" w:rsidRDefault="00A635C3" w:rsidP="00FB3049">
      <w:pPr>
        <w:suppressAutoHyphens/>
        <w:ind w:firstLine="720"/>
        <w:jc w:val="both"/>
        <w:rPr>
          <w:color w:val="000000"/>
          <w:szCs w:val="28"/>
        </w:rPr>
      </w:pPr>
      <w:r>
        <w:rPr>
          <w:szCs w:val="28"/>
        </w:rPr>
        <w:t xml:space="preserve">2.  </w:t>
      </w:r>
      <w:r>
        <w:t xml:space="preserve">Общему отделу администрации Усть-Катавского городского округа             (О. Л. Толоконникова) </w:t>
      </w:r>
      <w:proofErr w:type="gramStart"/>
      <w:r>
        <w:t>разместить постановление</w:t>
      </w:r>
      <w:proofErr w:type="gramEnd"/>
      <w:r>
        <w:t xml:space="preserve"> на официальном сайте администрации Усть-Катавского городского округа </w:t>
      </w:r>
      <w:hyperlink r:id="rId6" w:history="1">
        <w:r w:rsidRPr="00D374D4">
          <w:rPr>
            <w:rStyle w:val="a3"/>
            <w:u w:val="none"/>
            <w:lang w:val="en-US"/>
          </w:rPr>
          <w:t>www</w:t>
        </w:r>
        <w:r w:rsidRPr="00D374D4">
          <w:rPr>
            <w:rStyle w:val="a3"/>
            <w:u w:val="none"/>
          </w:rPr>
          <w:t>.</w:t>
        </w:r>
        <w:r w:rsidRPr="00D374D4">
          <w:rPr>
            <w:rStyle w:val="a3"/>
            <w:u w:val="none"/>
            <w:lang w:val="en-US"/>
          </w:rPr>
          <w:t>ukgo</w:t>
        </w:r>
        <w:r w:rsidRPr="00D374D4">
          <w:rPr>
            <w:rStyle w:val="a3"/>
            <w:u w:val="none"/>
          </w:rPr>
          <w:t>.</w:t>
        </w:r>
        <w:r w:rsidRPr="00D374D4">
          <w:rPr>
            <w:rStyle w:val="a3"/>
            <w:u w:val="none"/>
            <w:lang w:val="en-US"/>
          </w:rPr>
          <w:t>su</w:t>
        </w:r>
      </w:hyperlink>
      <w:r>
        <w:t>.</w:t>
      </w:r>
    </w:p>
    <w:p w:rsidR="00A635C3" w:rsidRDefault="00A635C3" w:rsidP="00FB3049">
      <w:pPr>
        <w:suppressAutoHyphens/>
        <w:ind w:firstLine="720"/>
        <w:jc w:val="both"/>
      </w:pPr>
      <w:r>
        <w:rPr>
          <w:color w:val="000000"/>
          <w:szCs w:val="28"/>
        </w:rPr>
        <w:t xml:space="preserve">3. </w:t>
      </w:r>
      <w:r>
        <w:t xml:space="preserve">Настоящее постановление вступает в силу с момента подписания и распространяется на правоотношения, возникшие с </w:t>
      </w:r>
      <w:r>
        <w:rPr>
          <w:bCs/>
          <w:szCs w:val="28"/>
        </w:rPr>
        <w:t>01.05.2017 г.</w:t>
      </w:r>
    </w:p>
    <w:p w:rsidR="00A635C3" w:rsidRDefault="00A635C3" w:rsidP="00FB3049">
      <w:pPr>
        <w:suppressAutoHyphens/>
        <w:ind w:firstLine="700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исполнением настоящего постановления возложить на первого заместителя главы Усть-Катавского городского округа по вопросам социально-культурной политики, охраны здоровья населения С.Н.</w:t>
      </w:r>
      <w:r w:rsidR="009A1C4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Пульдяева</w:t>
      </w:r>
      <w:r>
        <w:rPr>
          <w:szCs w:val="28"/>
        </w:rPr>
        <w:t>.</w:t>
      </w:r>
    </w:p>
    <w:p w:rsidR="00A635C3" w:rsidRDefault="00A635C3" w:rsidP="00FB3049">
      <w:pPr>
        <w:suppressAutoHyphens/>
        <w:rPr>
          <w:szCs w:val="28"/>
        </w:rPr>
      </w:pPr>
    </w:p>
    <w:p w:rsidR="00A635C3" w:rsidRDefault="00631427" w:rsidP="00FB3049">
      <w:pPr>
        <w:rPr>
          <w:szCs w:val="28"/>
        </w:rPr>
      </w:pPr>
      <w:r>
        <w:rPr>
          <w:szCs w:val="28"/>
        </w:rPr>
        <w:t>Г</w:t>
      </w:r>
      <w:r w:rsidR="00A635C3">
        <w:rPr>
          <w:szCs w:val="28"/>
        </w:rPr>
        <w:t>лава Усть - Катавского</w:t>
      </w:r>
    </w:p>
    <w:p w:rsidR="00A635C3" w:rsidRDefault="00A635C3" w:rsidP="00FB3049">
      <w:pPr>
        <w:rPr>
          <w:szCs w:val="28"/>
        </w:rPr>
      </w:pPr>
      <w:r>
        <w:rPr>
          <w:szCs w:val="28"/>
        </w:rPr>
        <w:t xml:space="preserve">городского округа                                                </w:t>
      </w:r>
      <w:r w:rsidR="00631427">
        <w:rPr>
          <w:szCs w:val="28"/>
        </w:rPr>
        <w:t xml:space="preserve">                     </w:t>
      </w:r>
      <w:r>
        <w:rPr>
          <w:szCs w:val="28"/>
        </w:rPr>
        <w:t xml:space="preserve">         С.Д. Семков</w:t>
      </w:r>
    </w:p>
    <w:p w:rsidR="00A635C3" w:rsidRDefault="00A635C3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  <w:bookmarkStart w:id="1" w:name="sub_1000"/>
    </w:p>
    <w:p w:rsidR="00A635C3" w:rsidRDefault="00A635C3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A635C3" w:rsidRDefault="00A635C3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631427" w:rsidRDefault="00631427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A635C3" w:rsidRPr="00FB3049" w:rsidRDefault="00A635C3" w:rsidP="00FB3049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FB3049">
        <w:rPr>
          <w:bCs/>
          <w:szCs w:val="28"/>
        </w:rPr>
        <w:lastRenderedPageBreak/>
        <w:t>ПРИЛОЖЕНИЕ</w:t>
      </w:r>
    </w:p>
    <w:bookmarkEnd w:id="1"/>
    <w:p w:rsidR="00A635C3" w:rsidRPr="00FB3049" w:rsidRDefault="00A635C3" w:rsidP="00FB3049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FB3049">
        <w:rPr>
          <w:bCs/>
          <w:szCs w:val="28"/>
        </w:rPr>
        <w:t xml:space="preserve">к </w:t>
      </w:r>
      <w:hyperlink r:id="rId7" w:anchor="sub_0" w:history="1">
        <w:proofErr w:type="gramStart"/>
        <w:r w:rsidRPr="00FB3049">
          <w:rPr>
            <w:rStyle w:val="a3"/>
            <w:color w:val="auto"/>
            <w:szCs w:val="28"/>
            <w:u w:val="none"/>
          </w:rPr>
          <w:t>постановлени</w:t>
        </w:r>
      </w:hyperlink>
      <w:r w:rsidRPr="00FB3049">
        <w:rPr>
          <w:bCs/>
          <w:szCs w:val="28"/>
        </w:rPr>
        <w:t>ю</w:t>
      </w:r>
      <w:proofErr w:type="gramEnd"/>
      <w:r w:rsidRPr="00FB3049">
        <w:rPr>
          <w:bCs/>
          <w:szCs w:val="28"/>
        </w:rPr>
        <w:t xml:space="preserve"> администрации</w:t>
      </w:r>
    </w:p>
    <w:p w:rsidR="00A635C3" w:rsidRPr="00FB3049" w:rsidRDefault="00A635C3" w:rsidP="00FB3049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FB3049">
        <w:rPr>
          <w:bCs/>
          <w:szCs w:val="28"/>
        </w:rPr>
        <w:t>Усть-Катавского городского округа</w:t>
      </w:r>
    </w:p>
    <w:p w:rsidR="00A635C3" w:rsidRPr="00FB3049" w:rsidRDefault="009A1C45" w:rsidP="00FB3049">
      <w:pPr>
        <w:autoSpaceDE w:val="0"/>
        <w:autoSpaceDN w:val="0"/>
        <w:adjustRightInd w:val="0"/>
        <w:ind w:firstLine="720"/>
        <w:jc w:val="right"/>
        <w:rPr>
          <w:bCs/>
          <w:color w:val="26282F"/>
          <w:szCs w:val="28"/>
        </w:rPr>
      </w:pPr>
      <w:r>
        <w:rPr>
          <w:bCs/>
          <w:color w:val="26282F"/>
          <w:szCs w:val="28"/>
        </w:rPr>
        <w:t>от  30.05.2017 г. № 654</w:t>
      </w:r>
    </w:p>
    <w:p w:rsidR="00A635C3" w:rsidRPr="00FB3049" w:rsidRDefault="00A635C3" w:rsidP="00FB304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635C3" w:rsidRPr="00FB3049" w:rsidRDefault="00A635C3" w:rsidP="00CD7147">
      <w:pPr>
        <w:autoSpaceDE w:val="0"/>
        <w:autoSpaceDN w:val="0"/>
        <w:adjustRightInd w:val="0"/>
        <w:ind w:left="-142" w:right="-194" w:firstLine="720"/>
        <w:jc w:val="center"/>
        <w:rPr>
          <w:szCs w:val="28"/>
        </w:rPr>
      </w:pPr>
      <w:r w:rsidRPr="00FB3049">
        <w:rPr>
          <w:szCs w:val="28"/>
        </w:rPr>
        <w:t xml:space="preserve">Положение </w:t>
      </w:r>
    </w:p>
    <w:p w:rsidR="00A635C3" w:rsidRPr="00FB3049" w:rsidRDefault="00A635C3" w:rsidP="00CD7147">
      <w:pPr>
        <w:autoSpaceDE w:val="0"/>
        <w:autoSpaceDN w:val="0"/>
        <w:adjustRightInd w:val="0"/>
        <w:ind w:left="-142" w:right="-194" w:firstLine="720"/>
        <w:jc w:val="center"/>
        <w:rPr>
          <w:szCs w:val="28"/>
        </w:rPr>
      </w:pPr>
      <w:r w:rsidRPr="00FB3049">
        <w:rPr>
          <w:szCs w:val="28"/>
        </w:rPr>
        <w:t>об оказании единовременного социального пособия из средств муниципальной программы «Социальная поддержка и обслуживание граждан Усть-Катавского городского округа на 2017-2019 годы»</w:t>
      </w:r>
    </w:p>
    <w:p w:rsidR="00A635C3" w:rsidRPr="00FB3049" w:rsidRDefault="00A635C3" w:rsidP="00CD7147">
      <w:pPr>
        <w:autoSpaceDE w:val="0"/>
        <w:autoSpaceDN w:val="0"/>
        <w:adjustRightInd w:val="0"/>
        <w:ind w:left="-142" w:right="-194" w:firstLine="720"/>
        <w:jc w:val="both"/>
        <w:rPr>
          <w:szCs w:val="28"/>
        </w:rPr>
      </w:pPr>
    </w:p>
    <w:p w:rsidR="00A635C3" w:rsidRPr="00D374D4" w:rsidRDefault="00A635C3" w:rsidP="00CD7147">
      <w:pPr>
        <w:numPr>
          <w:ilvl w:val="0"/>
          <w:numId w:val="1"/>
        </w:numPr>
        <w:autoSpaceDE w:val="0"/>
        <w:autoSpaceDN w:val="0"/>
        <w:adjustRightInd w:val="0"/>
        <w:ind w:left="-142" w:right="-194"/>
        <w:jc w:val="center"/>
        <w:rPr>
          <w:rStyle w:val="Exact"/>
          <w:spacing w:val="0"/>
          <w:sz w:val="28"/>
          <w:szCs w:val="28"/>
        </w:rPr>
      </w:pPr>
      <w:r w:rsidRPr="00D374D4">
        <w:rPr>
          <w:rStyle w:val="Exact"/>
          <w:spacing w:val="0"/>
          <w:sz w:val="28"/>
          <w:szCs w:val="28"/>
        </w:rPr>
        <w:t>Общие положения</w:t>
      </w:r>
    </w:p>
    <w:p w:rsidR="00A635C3" w:rsidRPr="00D374D4" w:rsidRDefault="00A635C3" w:rsidP="00CD7147">
      <w:pPr>
        <w:autoSpaceDE w:val="0"/>
        <w:autoSpaceDN w:val="0"/>
        <w:adjustRightInd w:val="0"/>
        <w:ind w:left="-142" w:right="-194"/>
        <w:jc w:val="both"/>
        <w:rPr>
          <w:szCs w:val="28"/>
        </w:rPr>
      </w:pPr>
    </w:p>
    <w:p w:rsidR="00A635C3" w:rsidRDefault="00A635C3" w:rsidP="00753DE9">
      <w:pPr>
        <w:autoSpaceDE w:val="0"/>
        <w:autoSpaceDN w:val="0"/>
        <w:adjustRightInd w:val="0"/>
        <w:ind w:left="-142" w:right="-53" w:firstLine="851"/>
        <w:jc w:val="both"/>
        <w:rPr>
          <w:szCs w:val="28"/>
        </w:rPr>
      </w:pPr>
      <w:r w:rsidRPr="00FB3049">
        <w:rPr>
          <w:rStyle w:val="Exact"/>
          <w:spacing w:val="0"/>
          <w:sz w:val="28"/>
          <w:szCs w:val="28"/>
        </w:rPr>
        <w:t>1</w:t>
      </w:r>
      <w:r>
        <w:rPr>
          <w:rStyle w:val="Exact"/>
          <w:spacing w:val="0"/>
          <w:sz w:val="28"/>
          <w:szCs w:val="28"/>
        </w:rPr>
        <w:t>.1</w:t>
      </w:r>
      <w:r w:rsidRPr="00FB3049">
        <w:rPr>
          <w:rStyle w:val="Exact"/>
          <w:spacing w:val="0"/>
          <w:sz w:val="28"/>
          <w:szCs w:val="28"/>
        </w:rPr>
        <w:t xml:space="preserve">. </w:t>
      </w:r>
      <w:proofErr w:type="gramStart"/>
      <w:r w:rsidRPr="00FB3049">
        <w:rPr>
          <w:rStyle w:val="Exact"/>
          <w:spacing w:val="0"/>
          <w:sz w:val="28"/>
          <w:szCs w:val="28"/>
        </w:rPr>
        <w:t xml:space="preserve">Настоящее положение определяет условия оказания единовременного социального пособия малообеспеченным гражданам, беременным женщинам из малообеспеченных семей, лицам, оказавшимся в трудной жизненной ситуации, в рамках </w:t>
      </w:r>
      <w:r w:rsidRPr="00FB3049">
        <w:rPr>
          <w:szCs w:val="28"/>
        </w:rPr>
        <w:t>муниципальной программы «Социальная поддержка и обслуживание граждан Усть-Катавского городского округа на 2017-2019 годы», утвержденной постановлением администрации Усть-Катавского городского округа Челябинской области от 08.08.2016г. № 934.</w:t>
      </w:r>
      <w:proofErr w:type="gramEnd"/>
    </w:p>
    <w:p w:rsidR="00A635C3" w:rsidRPr="00753DE9" w:rsidRDefault="00A635C3" w:rsidP="00753DE9">
      <w:pPr>
        <w:autoSpaceDE w:val="0"/>
        <w:autoSpaceDN w:val="0"/>
        <w:adjustRightInd w:val="0"/>
        <w:ind w:left="-142" w:right="-53" w:firstLine="851"/>
        <w:jc w:val="both"/>
        <w:rPr>
          <w:szCs w:val="28"/>
        </w:rPr>
      </w:pPr>
      <w:r w:rsidRPr="00753DE9">
        <w:rPr>
          <w:szCs w:val="28"/>
        </w:rPr>
        <w:t>1.2. Организацию работы по оказанию единовременно</w:t>
      </w:r>
      <w:r w:rsidR="000A406A" w:rsidRPr="00753DE9">
        <w:rPr>
          <w:szCs w:val="28"/>
        </w:rPr>
        <w:t>го</w:t>
      </w:r>
      <w:r w:rsidRPr="00753DE9">
        <w:rPr>
          <w:szCs w:val="28"/>
        </w:rPr>
        <w:t xml:space="preserve"> социального пособия (далее – социальное пособие) осуществляет Муниципальное учреждение «Комплексный центр социального обслуживания населения» (далее-КЦСОН). Оказание социального пособия осуществляется в денежном (в виде определенной денежной суммы) выражении.</w:t>
      </w:r>
    </w:p>
    <w:p w:rsidR="00A635C3" w:rsidRPr="00753DE9" w:rsidRDefault="00A635C3" w:rsidP="00753DE9">
      <w:pPr>
        <w:autoSpaceDE w:val="0"/>
        <w:autoSpaceDN w:val="0"/>
        <w:adjustRightInd w:val="0"/>
        <w:ind w:left="-142" w:right="-53" w:firstLine="851"/>
        <w:jc w:val="both"/>
        <w:rPr>
          <w:rStyle w:val="Exact"/>
          <w:spacing w:val="0"/>
          <w:sz w:val="28"/>
          <w:szCs w:val="28"/>
        </w:rPr>
      </w:pPr>
      <w:r w:rsidRPr="00753DE9">
        <w:rPr>
          <w:szCs w:val="28"/>
        </w:rPr>
        <w:t xml:space="preserve">1.3. </w:t>
      </w:r>
      <w:r w:rsidRPr="00753DE9">
        <w:rPr>
          <w:rStyle w:val="Exact"/>
          <w:spacing w:val="0"/>
          <w:sz w:val="28"/>
          <w:szCs w:val="28"/>
        </w:rPr>
        <w:t>При осуществлении денежных выплат КЦСОН:</w:t>
      </w:r>
    </w:p>
    <w:p w:rsidR="00A635C3" w:rsidRPr="00753DE9" w:rsidRDefault="00A635C3" w:rsidP="00753DE9">
      <w:pPr>
        <w:autoSpaceDE w:val="0"/>
        <w:autoSpaceDN w:val="0"/>
        <w:adjustRightInd w:val="0"/>
        <w:ind w:left="-142" w:right="-53" w:firstLine="851"/>
        <w:jc w:val="both"/>
        <w:rPr>
          <w:rStyle w:val="Exact"/>
          <w:spacing w:val="0"/>
          <w:sz w:val="28"/>
          <w:szCs w:val="28"/>
        </w:rPr>
      </w:pPr>
      <w:r w:rsidRPr="00753DE9">
        <w:rPr>
          <w:rStyle w:val="Exact"/>
          <w:spacing w:val="0"/>
          <w:sz w:val="28"/>
          <w:szCs w:val="28"/>
        </w:rPr>
        <w:t>- разъясняет гражданам законодательство Российской Федерации и Челябинской области и нормативные акты местного самоуправления;</w:t>
      </w:r>
    </w:p>
    <w:p w:rsidR="00A635C3" w:rsidRPr="00753DE9" w:rsidRDefault="00A635C3" w:rsidP="00753DE9">
      <w:pPr>
        <w:autoSpaceDE w:val="0"/>
        <w:autoSpaceDN w:val="0"/>
        <w:adjustRightInd w:val="0"/>
        <w:ind w:left="-142" w:right="-53" w:firstLine="851"/>
        <w:jc w:val="both"/>
        <w:rPr>
          <w:rStyle w:val="Exact"/>
          <w:spacing w:val="0"/>
          <w:sz w:val="28"/>
          <w:szCs w:val="28"/>
        </w:rPr>
      </w:pPr>
      <w:r w:rsidRPr="00753DE9">
        <w:rPr>
          <w:rStyle w:val="Exact"/>
          <w:spacing w:val="0"/>
          <w:sz w:val="28"/>
          <w:szCs w:val="28"/>
        </w:rPr>
        <w:t>- принимает заявления об оказании помощи со всеми необходимыми документами;</w:t>
      </w:r>
    </w:p>
    <w:p w:rsidR="00A635C3" w:rsidRPr="00753DE9" w:rsidRDefault="00A635C3" w:rsidP="00753DE9">
      <w:pPr>
        <w:autoSpaceDE w:val="0"/>
        <w:autoSpaceDN w:val="0"/>
        <w:adjustRightInd w:val="0"/>
        <w:ind w:left="-142" w:right="-53" w:firstLine="851"/>
        <w:jc w:val="both"/>
        <w:rPr>
          <w:rStyle w:val="Exact"/>
          <w:spacing w:val="0"/>
          <w:sz w:val="28"/>
          <w:szCs w:val="28"/>
        </w:rPr>
      </w:pPr>
      <w:r w:rsidRPr="00753DE9">
        <w:rPr>
          <w:rStyle w:val="Exact"/>
          <w:spacing w:val="0"/>
          <w:sz w:val="28"/>
          <w:szCs w:val="28"/>
        </w:rPr>
        <w:t>- проверяет правильность оформления документов, представленных гражданами для подтверждения права на единовременное социальное пособие;</w:t>
      </w:r>
    </w:p>
    <w:p w:rsidR="00A635C3" w:rsidRPr="00753DE9" w:rsidRDefault="00A635C3" w:rsidP="00753DE9">
      <w:pPr>
        <w:autoSpaceDE w:val="0"/>
        <w:autoSpaceDN w:val="0"/>
        <w:adjustRightInd w:val="0"/>
        <w:ind w:left="-142" w:right="-53" w:firstLine="851"/>
        <w:jc w:val="both"/>
        <w:rPr>
          <w:rStyle w:val="Exact"/>
          <w:spacing w:val="0"/>
          <w:sz w:val="28"/>
          <w:szCs w:val="28"/>
        </w:rPr>
      </w:pPr>
      <w:r w:rsidRPr="00753DE9">
        <w:rPr>
          <w:rStyle w:val="Exact"/>
          <w:spacing w:val="0"/>
          <w:sz w:val="28"/>
          <w:szCs w:val="28"/>
        </w:rPr>
        <w:t xml:space="preserve">- </w:t>
      </w:r>
      <w:r w:rsidRPr="00753DE9">
        <w:rPr>
          <w:rStyle w:val="11pt"/>
          <w:spacing w:val="0"/>
          <w:sz w:val="28"/>
          <w:szCs w:val="28"/>
        </w:rPr>
        <w:t xml:space="preserve">сверяет </w:t>
      </w:r>
      <w:r w:rsidRPr="00753DE9">
        <w:rPr>
          <w:rStyle w:val="Exact"/>
          <w:spacing w:val="0"/>
          <w:sz w:val="28"/>
          <w:szCs w:val="28"/>
        </w:rPr>
        <w:t>подлинники представленных документов с их копиями, заверяет копии;</w:t>
      </w:r>
    </w:p>
    <w:p w:rsidR="00A635C3" w:rsidRPr="00753DE9" w:rsidRDefault="00A635C3" w:rsidP="00753DE9">
      <w:pPr>
        <w:autoSpaceDE w:val="0"/>
        <w:autoSpaceDN w:val="0"/>
        <w:adjustRightInd w:val="0"/>
        <w:ind w:left="-142" w:right="-53" w:firstLine="851"/>
        <w:jc w:val="both"/>
        <w:rPr>
          <w:rStyle w:val="Exact"/>
          <w:spacing w:val="0"/>
          <w:sz w:val="28"/>
          <w:szCs w:val="28"/>
        </w:rPr>
      </w:pPr>
      <w:r w:rsidRPr="00753DE9">
        <w:rPr>
          <w:rStyle w:val="Exact"/>
          <w:spacing w:val="0"/>
          <w:sz w:val="28"/>
          <w:szCs w:val="28"/>
        </w:rPr>
        <w:t>- регистрирует граждан, имеющих право на единовременное социальное пособие в системе учета.</w:t>
      </w:r>
    </w:p>
    <w:p w:rsidR="00A635C3" w:rsidRPr="00753DE9" w:rsidRDefault="00A635C3" w:rsidP="00753DE9">
      <w:pPr>
        <w:autoSpaceDE w:val="0"/>
        <w:autoSpaceDN w:val="0"/>
        <w:adjustRightInd w:val="0"/>
        <w:ind w:left="-142" w:right="-53" w:firstLine="851"/>
        <w:jc w:val="both"/>
        <w:rPr>
          <w:szCs w:val="28"/>
        </w:rPr>
      </w:pPr>
      <w:r w:rsidRPr="00753DE9">
        <w:rPr>
          <w:szCs w:val="28"/>
        </w:rPr>
        <w:t>1.4. По мере необходимости специалисты КЦСОН могут сделать запрос и провести проверку представленных сведений и документов, в том числе с использованием межведомственного электронного взаимодействия с ПФР, центром занятости, налоговой инспекции и др.</w:t>
      </w:r>
    </w:p>
    <w:p w:rsidR="00A635C3" w:rsidRPr="00753DE9" w:rsidRDefault="00A635C3" w:rsidP="00753DE9">
      <w:pPr>
        <w:autoSpaceDE w:val="0"/>
        <w:autoSpaceDN w:val="0"/>
        <w:adjustRightInd w:val="0"/>
        <w:ind w:left="-142" w:right="-53" w:firstLine="851"/>
        <w:jc w:val="both"/>
        <w:rPr>
          <w:rStyle w:val="Exact"/>
          <w:spacing w:val="0"/>
          <w:sz w:val="28"/>
          <w:szCs w:val="28"/>
        </w:rPr>
      </w:pPr>
    </w:p>
    <w:p w:rsidR="00A635C3" w:rsidRPr="00753DE9" w:rsidRDefault="00A635C3" w:rsidP="00753DE9">
      <w:pPr>
        <w:numPr>
          <w:ilvl w:val="0"/>
          <w:numId w:val="1"/>
        </w:numPr>
        <w:autoSpaceDE w:val="0"/>
        <w:autoSpaceDN w:val="0"/>
        <w:adjustRightInd w:val="0"/>
        <w:ind w:left="-142" w:right="-53"/>
        <w:jc w:val="center"/>
        <w:rPr>
          <w:rStyle w:val="Exact"/>
          <w:spacing w:val="0"/>
          <w:sz w:val="28"/>
          <w:szCs w:val="28"/>
        </w:rPr>
      </w:pPr>
      <w:r w:rsidRPr="00753DE9">
        <w:rPr>
          <w:rStyle w:val="Exact"/>
          <w:spacing w:val="0"/>
          <w:sz w:val="28"/>
          <w:szCs w:val="28"/>
        </w:rPr>
        <w:t>Порядок оказания единовременного социального пособия</w:t>
      </w:r>
    </w:p>
    <w:p w:rsidR="00A635C3" w:rsidRPr="00753DE9" w:rsidRDefault="00A635C3" w:rsidP="00753DE9">
      <w:pPr>
        <w:autoSpaceDE w:val="0"/>
        <w:autoSpaceDN w:val="0"/>
        <w:adjustRightInd w:val="0"/>
        <w:ind w:left="-142" w:right="-53" w:firstLine="851"/>
        <w:jc w:val="both"/>
        <w:rPr>
          <w:szCs w:val="28"/>
        </w:rPr>
      </w:pPr>
    </w:p>
    <w:p w:rsidR="00A635C3" w:rsidRPr="00753DE9" w:rsidRDefault="00A635C3" w:rsidP="00753DE9">
      <w:pPr>
        <w:autoSpaceDE w:val="0"/>
        <w:autoSpaceDN w:val="0"/>
        <w:adjustRightInd w:val="0"/>
        <w:ind w:right="-53" w:firstLine="720"/>
        <w:jc w:val="both"/>
        <w:rPr>
          <w:szCs w:val="28"/>
        </w:rPr>
      </w:pPr>
      <w:bookmarkStart w:id="2" w:name="sub_1005"/>
      <w:r w:rsidRPr="00753DE9">
        <w:rPr>
          <w:color w:val="000000"/>
          <w:szCs w:val="28"/>
        </w:rPr>
        <w:t xml:space="preserve">2.1. Право на получение единовременного социального пособия </w:t>
      </w:r>
      <w:r w:rsidRPr="00753DE9">
        <w:rPr>
          <w:szCs w:val="28"/>
        </w:rPr>
        <w:t>за счет средств бюджета Усть-Катавского городского округа</w:t>
      </w:r>
      <w:r w:rsidR="008F3805">
        <w:rPr>
          <w:szCs w:val="28"/>
        </w:rPr>
        <w:t xml:space="preserve"> в денежном выражении</w:t>
      </w:r>
      <w:r w:rsidRPr="00753DE9">
        <w:rPr>
          <w:szCs w:val="28"/>
        </w:rPr>
        <w:t xml:space="preserve"> имеют:</w:t>
      </w:r>
    </w:p>
    <w:bookmarkEnd w:id="2"/>
    <w:p w:rsidR="0063010D" w:rsidRDefault="00A635C3" w:rsidP="00753DE9">
      <w:pPr>
        <w:autoSpaceDE w:val="0"/>
        <w:autoSpaceDN w:val="0"/>
        <w:adjustRightInd w:val="0"/>
        <w:ind w:right="-53" w:firstLine="720"/>
        <w:jc w:val="both"/>
        <w:rPr>
          <w:szCs w:val="28"/>
        </w:rPr>
      </w:pPr>
      <w:r w:rsidRPr="00753DE9">
        <w:rPr>
          <w:szCs w:val="28"/>
        </w:rPr>
        <w:t xml:space="preserve">- семьи и граждане, зарегистрированные и проживающие на территории Усть-Катавского городского округа, жилое помещение которых пострадало в </w:t>
      </w:r>
      <w:r w:rsidRPr="00753DE9">
        <w:rPr>
          <w:szCs w:val="28"/>
        </w:rPr>
        <w:lastRenderedPageBreak/>
        <w:t xml:space="preserve">результате пожара (другого стихийного бедствия), при условии, что данное жилое </w:t>
      </w:r>
    </w:p>
    <w:p w:rsidR="0063010D" w:rsidRDefault="0063010D" w:rsidP="00753DE9">
      <w:pPr>
        <w:autoSpaceDE w:val="0"/>
        <w:autoSpaceDN w:val="0"/>
        <w:adjustRightInd w:val="0"/>
        <w:ind w:right="-53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2</w:t>
      </w:r>
    </w:p>
    <w:p w:rsidR="00A635C3" w:rsidRPr="00753DE9" w:rsidRDefault="00A635C3" w:rsidP="0063010D">
      <w:pPr>
        <w:autoSpaceDE w:val="0"/>
        <w:autoSpaceDN w:val="0"/>
        <w:adjustRightInd w:val="0"/>
        <w:ind w:right="-53"/>
        <w:jc w:val="both"/>
        <w:rPr>
          <w:szCs w:val="28"/>
        </w:rPr>
      </w:pPr>
      <w:r w:rsidRPr="00753DE9">
        <w:rPr>
          <w:szCs w:val="28"/>
        </w:rPr>
        <w:t>помещение является единственным жилым помещением и является местом жительства заявителя;</w:t>
      </w:r>
    </w:p>
    <w:p w:rsidR="00A635C3" w:rsidRPr="00753DE9" w:rsidRDefault="00A635C3" w:rsidP="00753DE9">
      <w:pPr>
        <w:autoSpaceDE w:val="0"/>
        <w:autoSpaceDN w:val="0"/>
        <w:adjustRightInd w:val="0"/>
        <w:ind w:right="-53" w:firstLine="720"/>
        <w:jc w:val="both"/>
        <w:rPr>
          <w:szCs w:val="28"/>
        </w:rPr>
      </w:pPr>
      <w:r w:rsidRPr="00753DE9">
        <w:rPr>
          <w:szCs w:val="28"/>
        </w:rPr>
        <w:t>- семьи и граждане, зарегистрированные и проживающие на территории Усть-Катавского городского округа, нуждающиеся в срочной платной медицинской помощи или медицинском вмешательстве, подтвержденными соответствующими документами;</w:t>
      </w:r>
    </w:p>
    <w:p w:rsidR="008F3805" w:rsidRDefault="00A635C3" w:rsidP="00753DE9">
      <w:pPr>
        <w:autoSpaceDE w:val="0"/>
        <w:autoSpaceDN w:val="0"/>
        <w:adjustRightInd w:val="0"/>
        <w:ind w:right="-53" w:firstLine="720"/>
        <w:jc w:val="both"/>
        <w:rPr>
          <w:szCs w:val="28"/>
        </w:rPr>
      </w:pPr>
      <w:r w:rsidRPr="00753DE9">
        <w:rPr>
          <w:szCs w:val="28"/>
        </w:rPr>
        <w:t xml:space="preserve">- семьи и граждане, зарегистрированные и проживающие на территории Усть-Катавского городского округа, оказавшиеся в трудной жизненной ситуации и имеющие среднедушевой доход ниже </w:t>
      </w:r>
      <w:hyperlink r:id="rId8" w:history="1">
        <w:r w:rsidRPr="00753DE9">
          <w:rPr>
            <w:szCs w:val="28"/>
          </w:rPr>
          <w:t>прожиточного минимума</w:t>
        </w:r>
      </w:hyperlink>
      <w:r w:rsidRPr="00753DE9">
        <w:rPr>
          <w:szCs w:val="28"/>
        </w:rPr>
        <w:t>, установленного в Челябинской обла</w:t>
      </w:r>
      <w:r w:rsidR="008F3805">
        <w:rPr>
          <w:szCs w:val="28"/>
        </w:rPr>
        <w:t>сти (малообеспеченные граждане);</w:t>
      </w:r>
    </w:p>
    <w:p w:rsidR="008F3805" w:rsidRDefault="008F3805" w:rsidP="00753DE9">
      <w:pPr>
        <w:autoSpaceDE w:val="0"/>
        <w:autoSpaceDN w:val="0"/>
        <w:adjustRightInd w:val="0"/>
        <w:ind w:right="-53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753DE9">
        <w:rPr>
          <w:szCs w:val="28"/>
        </w:rPr>
        <w:t>беременны</w:t>
      </w:r>
      <w:r>
        <w:rPr>
          <w:szCs w:val="28"/>
        </w:rPr>
        <w:t>е</w:t>
      </w:r>
      <w:r w:rsidRPr="00753DE9">
        <w:rPr>
          <w:szCs w:val="28"/>
        </w:rPr>
        <w:t xml:space="preserve"> женщин</w:t>
      </w:r>
      <w:r>
        <w:rPr>
          <w:szCs w:val="28"/>
        </w:rPr>
        <w:t>ы</w:t>
      </w:r>
      <w:r w:rsidRPr="00753DE9">
        <w:rPr>
          <w:szCs w:val="28"/>
        </w:rPr>
        <w:t xml:space="preserve"> из мало</w:t>
      </w:r>
      <w:r w:rsidRPr="00753DE9">
        <w:rPr>
          <w:szCs w:val="28"/>
        </w:rPr>
        <w:softHyphen/>
        <w:t>обеспеченных семей, нуждающи</w:t>
      </w:r>
      <w:r>
        <w:rPr>
          <w:szCs w:val="28"/>
        </w:rPr>
        <w:t>е</w:t>
      </w:r>
      <w:r w:rsidRPr="00753DE9">
        <w:rPr>
          <w:szCs w:val="28"/>
        </w:rPr>
        <w:t>ся в диагностике в областной клинической больнице</w:t>
      </w:r>
      <w:r>
        <w:rPr>
          <w:szCs w:val="28"/>
        </w:rPr>
        <w:t>.</w:t>
      </w:r>
    </w:p>
    <w:p w:rsidR="00A635C3" w:rsidRPr="00FB3049" w:rsidRDefault="00A635C3" w:rsidP="00DB0A15">
      <w:pPr>
        <w:autoSpaceDE w:val="0"/>
        <w:autoSpaceDN w:val="0"/>
        <w:adjustRightInd w:val="0"/>
        <w:ind w:right="-53" w:firstLine="720"/>
        <w:jc w:val="both"/>
        <w:rPr>
          <w:szCs w:val="28"/>
        </w:rPr>
      </w:pPr>
      <w:r>
        <w:rPr>
          <w:color w:val="000000"/>
          <w:szCs w:val="28"/>
        </w:rPr>
        <w:t>2.2.</w:t>
      </w:r>
      <w:r w:rsidRPr="00FB3049">
        <w:rPr>
          <w:color w:val="000000"/>
          <w:szCs w:val="28"/>
        </w:rPr>
        <w:t xml:space="preserve">Размер </w:t>
      </w:r>
      <w:r w:rsidRPr="00FB3049">
        <w:rPr>
          <w:szCs w:val="28"/>
        </w:rPr>
        <w:t>единовременного социального пособия малообеспеченным гражданам не может превышать 1500 рублей. Решение об оказании единовременного социального пособия принимается на заседании комиссии по реализации программы «Социальная поддер</w:t>
      </w:r>
      <w:r>
        <w:rPr>
          <w:szCs w:val="28"/>
        </w:rPr>
        <w:t>жка и обслуживание граждан Усть-</w:t>
      </w:r>
      <w:r w:rsidRPr="00FB3049">
        <w:rPr>
          <w:szCs w:val="28"/>
        </w:rPr>
        <w:t>Катавского городского округа на 2017-2019 годы» на основании личного заявлениягражданина и подтверждающих документов:</w:t>
      </w:r>
    </w:p>
    <w:p w:rsidR="00A635C3" w:rsidRDefault="00A635C3" w:rsidP="00753DE9">
      <w:pPr>
        <w:pStyle w:val="11"/>
        <w:shd w:val="clear" w:color="auto" w:fill="auto"/>
        <w:spacing w:line="240" w:lineRule="auto"/>
        <w:ind w:left="-142" w:right="-53" w:firstLine="851"/>
        <w:rPr>
          <w:rFonts w:ascii="Times New Roman" w:hAnsi="Times New Roman"/>
          <w:spacing w:val="0"/>
          <w:sz w:val="28"/>
          <w:szCs w:val="28"/>
        </w:rPr>
      </w:pPr>
      <w:r w:rsidRPr="00FB3049">
        <w:rPr>
          <w:rFonts w:ascii="Times New Roman" w:hAnsi="Times New Roman"/>
          <w:spacing w:val="0"/>
          <w:sz w:val="28"/>
          <w:szCs w:val="28"/>
        </w:rPr>
        <w:t>- документ, удостоверяющий личность заявителя;</w:t>
      </w:r>
    </w:p>
    <w:p w:rsidR="00A635C3" w:rsidRPr="00753DE9" w:rsidRDefault="00A635C3" w:rsidP="00753DE9">
      <w:pPr>
        <w:ind w:right="-53" w:firstLine="708"/>
        <w:jc w:val="both"/>
      </w:pPr>
      <w:r w:rsidRPr="00753DE9">
        <w:t xml:space="preserve">- копии документов о праве на льготы (согласно </w:t>
      </w:r>
      <w:hyperlink w:anchor="sub_9" w:history="1">
        <w:proofErr w:type="gramStart"/>
        <w:r w:rsidRPr="00753DE9">
          <w:rPr>
            <w:rStyle w:val="a8"/>
            <w:color w:val="auto"/>
          </w:rPr>
          <w:t>Порядк</w:t>
        </w:r>
      </w:hyperlink>
      <w:r w:rsidRPr="00753DE9">
        <w:t>а</w:t>
      </w:r>
      <w:proofErr w:type="gramEnd"/>
      <w:r w:rsidRPr="00753DE9">
        <w:t xml:space="preserve"> предоставления срочных социальных услуг поставщиками социальных услуг, утвержденного постановлением Правительства Челябинской области от </w:t>
      </w:r>
      <w:r w:rsidRPr="00753DE9">
        <w:rPr>
          <w:rStyle w:val="a7"/>
          <w:i w:val="0"/>
          <w:szCs w:val="28"/>
        </w:rPr>
        <w:t xml:space="preserve">21октября </w:t>
      </w:r>
      <w:smartTag w:uri="urn:schemas-microsoft-com:office:smarttags" w:element="metricconverter">
        <w:smartTagPr>
          <w:attr w:name="ProductID" w:val="2015 г"/>
        </w:smartTagPr>
        <w:r w:rsidRPr="00753DE9">
          <w:rPr>
            <w:rStyle w:val="a7"/>
            <w:i w:val="0"/>
            <w:szCs w:val="28"/>
          </w:rPr>
          <w:t>2015</w:t>
        </w:r>
        <w:r w:rsidRPr="00753DE9">
          <w:t>г</w:t>
        </w:r>
      </w:smartTag>
      <w:r w:rsidRPr="00753DE9">
        <w:t>. № </w:t>
      </w:r>
      <w:r w:rsidRPr="00753DE9">
        <w:rPr>
          <w:rStyle w:val="a7"/>
          <w:i w:val="0"/>
          <w:szCs w:val="28"/>
        </w:rPr>
        <w:t>546</w:t>
      </w:r>
      <w:r w:rsidRPr="00753DE9">
        <w:rPr>
          <w:i/>
        </w:rPr>
        <w:t>-</w:t>
      </w:r>
      <w:r w:rsidRPr="00753DE9">
        <w:t>П);</w:t>
      </w:r>
    </w:p>
    <w:p w:rsidR="00A635C3" w:rsidRPr="00753DE9" w:rsidRDefault="00A635C3" w:rsidP="00753DE9">
      <w:pPr>
        <w:ind w:right="-53" w:firstLine="708"/>
        <w:jc w:val="both"/>
        <w:rPr>
          <w:szCs w:val="28"/>
        </w:rPr>
      </w:pPr>
      <w:r w:rsidRPr="00753DE9">
        <w:rPr>
          <w:szCs w:val="28"/>
        </w:rPr>
        <w:t>- справка с места жительства о составе семьи;</w:t>
      </w:r>
    </w:p>
    <w:p w:rsidR="00A635C3" w:rsidRDefault="00A635C3" w:rsidP="00753DE9">
      <w:pPr>
        <w:pStyle w:val="11"/>
        <w:shd w:val="clear" w:color="auto" w:fill="auto"/>
        <w:spacing w:line="240" w:lineRule="auto"/>
        <w:ind w:left="-142" w:right="-53" w:firstLine="851"/>
        <w:rPr>
          <w:rFonts w:ascii="Times New Roman" w:hAnsi="Times New Roman"/>
          <w:spacing w:val="0"/>
          <w:sz w:val="28"/>
          <w:szCs w:val="28"/>
        </w:rPr>
      </w:pPr>
      <w:r w:rsidRPr="00753DE9">
        <w:rPr>
          <w:rFonts w:ascii="Times New Roman" w:hAnsi="Times New Roman"/>
          <w:spacing w:val="0"/>
          <w:sz w:val="28"/>
          <w:szCs w:val="28"/>
        </w:rPr>
        <w:t xml:space="preserve">- справка о доходах заявителя и всех членов семьи, проживающих совместно с  заявителем за 3 месяца, </w:t>
      </w:r>
      <w:r w:rsidR="008F3805">
        <w:rPr>
          <w:rFonts w:ascii="Times New Roman" w:hAnsi="Times New Roman"/>
          <w:spacing w:val="0"/>
          <w:sz w:val="28"/>
          <w:szCs w:val="28"/>
        </w:rPr>
        <w:t>предшествующих месяцу обращения;</w:t>
      </w:r>
    </w:p>
    <w:p w:rsidR="008F3805" w:rsidRPr="00753DE9" w:rsidRDefault="008F3805" w:rsidP="00753DE9">
      <w:pPr>
        <w:pStyle w:val="11"/>
        <w:shd w:val="clear" w:color="auto" w:fill="auto"/>
        <w:spacing w:line="240" w:lineRule="auto"/>
        <w:ind w:left="-142" w:right="-53" w:firstLine="851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акт</w:t>
      </w:r>
      <w:r w:rsidR="00966141">
        <w:rPr>
          <w:rFonts w:ascii="Times New Roman" w:hAnsi="Times New Roman"/>
          <w:spacing w:val="0"/>
          <w:sz w:val="28"/>
          <w:szCs w:val="28"/>
        </w:rPr>
        <w:t xml:space="preserve"> обследования материально-бытовых условий.</w:t>
      </w:r>
    </w:p>
    <w:p w:rsidR="00A635C3" w:rsidRPr="00753DE9" w:rsidRDefault="00A635C3" w:rsidP="00753DE9">
      <w:pPr>
        <w:pStyle w:val="11"/>
        <w:shd w:val="clear" w:color="auto" w:fill="auto"/>
        <w:spacing w:line="240" w:lineRule="auto"/>
        <w:ind w:left="-142" w:right="-53" w:firstLine="850"/>
        <w:rPr>
          <w:rStyle w:val="Exact"/>
          <w:spacing w:val="0"/>
          <w:sz w:val="28"/>
          <w:szCs w:val="28"/>
        </w:rPr>
      </w:pPr>
      <w:r w:rsidRPr="00753DE9">
        <w:rPr>
          <w:rFonts w:ascii="Times New Roman" w:hAnsi="Times New Roman"/>
          <w:spacing w:val="0"/>
          <w:sz w:val="28"/>
          <w:szCs w:val="28"/>
        </w:rPr>
        <w:t>2.2.</w:t>
      </w:r>
      <w:r w:rsidR="00966141">
        <w:rPr>
          <w:rFonts w:ascii="Times New Roman" w:hAnsi="Times New Roman"/>
          <w:spacing w:val="0"/>
          <w:sz w:val="28"/>
          <w:szCs w:val="28"/>
        </w:rPr>
        <w:t>1</w:t>
      </w:r>
      <w:r w:rsidRPr="00753DE9">
        <w:rPr>
          <w:rFonts w:ascii="Times New Roman" w:hAnsi="Times New Roman"/>
          <w:spacing w:val="0"/>
          <w:sz w:val="28"/>
          <w:szCs w:val="28"/>
        </w:rPr>
        <w:t>. Для принятия решения об оказании единовременного социального пособия</w:t>
      </w:r>
      <w:r w:rsidR="00966141">
        <w:rPr>
          <w:rFonts w:ascii="Times New Roman" w:hAnsi="Times New Roman"/>
          <w:spacing w:val="0"/>
          <w:sz w:val="28"/>
          <w:szCs w:val="28"/>
        </w:rPr>
        <w:t xml:space="preserve">, КЦСОН проводит обследование </w:t>
      </w:r>
      <w:r w:rsidRPr="00753DE9">
        <w:rPr>
          <w:rFonts w:ascii="Times New Roman" w:hAnsi="Times New Roman"/>
          <w:spacing w:val="0"/>
          <w:sz w:val="28"/>
          <w:szCs w:val="28"/>
        </w:rPr>
        <w:t>материально-бытового положения заявителя. Акт составляется комиссией, не менее 3-х человек, формируемой КЦСОН,</w:t>
      </w:r>
      <w:r w:rsidRPr="00753DE9">
        <w:rPr>
          <w:rStyle w:val="Exact"/>
          <w:spacing w:val="0"/>
          <w:sz w:val="28"/>
          <w:szCs w:val="28"/>
        </w:rPr>
        <w:t xml:space="preserve"> по месту жительства заявителя.</w:t>
      </w:r>
    </w:p>
    <w:p w:rsidR="00A635C3" w:rsidRPr="00753DE9" w:rsidRDefault="00A635C3" w:rsidP="00753DE9">
      <w:pPr>
        <w:pStyle w:val="11"/>
        <w:shd w:val="clear" w:color="auto" w:fill="auto"/>
        <w:spacing w:line="240" w:lineRule="auto"/>
        <w:ind w:left="-142" w:right="-53" w:firstLine="850"/>
        <w:rPr>
          <w:rFonts w:ascii="Times New Roman" w:hAnsi="Times New Roman"/>
          <w:sz w:val="28"/>
          <w:szCs w:val="28"/>
        </w:rPr>
      </w:pPr>
      <w:r w:rsidRPr="00753DE9">
        <w:rPr>
          <w:rStyle w:val="Exact"/>
          <w:spacing w:val="0"/>
          <w:sz w:val="28"/>
          <w:szCs w:val="28"/>
        </w:rPr>
        <w:t>2.2.</w:t>
      </w:r>
      <w:r w:rsidR="00966141">
        <w:rPr>
          <w:rStyle w:val="Exact"/>
          <w:spacing w:val="0"/>
          <w:sz w:val="28"/>
          <w:szCs w:val="28"/>
        </w:rPr>
        <w:t>2</w:t>
      </w:r>
      <w:r w:rsidRPr="00753DE9">
        <w:rPr>
          <w:rStyle w:val="Exact"/>
          <w:spacing w:val="0"/>
          <w:sz w:val="28"/>
          <w:szCs w:val="28"/>
        </w:rPr>
        <w:t xml:space="preserve">. </w:t>
      </w:r>
      <w:r w:rsidRPr="00753DE9">
        <w:rPr>
          <w:rFonts w:ascii="Times New Roman" w:hAnsi="Times New Roman"/>
          <w:spacing w:val="0"/>
          <w:sz w:val="28"/>
          <w:szCs w:val="28"/>
        </w:rPr>
        <w:t>В акте обследования материально-бытового положения заявителя указываются:</w:t>
      </w:r>
    </w:p>
    <w:p w:rsidR="00A635C3" w:rsidRPr="00753DE9" w:rsidRDefault="00A51922" w:rsidP="00753DE9">
      <w:pPr>
        <w:autoSpaceDE w:val="0"/>
        <w:autoSpaceDN w:val="0"/>
        <w:adjustRightInd w:val="0"/>
        <w:ind w:right="-53" w:firstLine="720"/>
        <w:jc w:val="both"/>
        <w:rPr>
          <w:szCs w:val="28"/>
        </w:rPr>
      </w:pPr>
      <w:r w:rsidRPr="00753DE9">
        <w:rPr>
          <w:szCs w:val="28"/>
        </w:rPr>
        <w:t>1) паспортные данные заявителя;</w:t>
      </w:r>
    </w:p>
    <w:p w:rsidR="00A635C3" w:rsidRPr="00753DE9" w:rsidRDefault="00A635C3" w:rsidP="00753DE9">
      <w:pPr>
        <w:autoSpaceDE w:val="0"/>
        <w:autoSpaceDN w:val="0"/>
        <w:adjustRightInd w:val="0"/>
        <w:ind w:right="-53" w:firstLine="720"/>
        <w:jc w:val="both"/>
        <w:rPr>
          <w:szCs w:val="28"/>
        </w:rPr>
      </w:pPr>
      <w:r w:rsidRPr="00753DE9">
        <w:rPr>
          <w:szCs w:val="28"/>
        </w:rPr>
        <w:t>2) состав семьи</w:t>
      </w:r>
      <w:r w:rsidR="00A51922" w:rsidRPr="00753DE9">
        <w:rPr>
          <w:szCs w:val="28"/>
        </w:rPr>
        <w:t>;</w:t>
      </w:r>
    </w:p>
    <w:p w:rsidR="00A635C3" w:rsidRPr="00753DE9" w:rsidRDefault="00A51922" w:rsidP="00753DE9">
      <w:pPr>
        <w:autoSpaceDE w:val="0"/>
        <w:autoSpaceDN w:val="0"/>
        <w:adjustRightInd w:val="0"/>
        <w:ind w:right="-53" w:firstLine="720"/>
        <w:jc w:val="both"/>
        <w:rPr>
          <w:szCs w:val="28"/>
        </w:rPr>
      </w:pPr>
      <w:r w:rsidRPr="00753DE9">
        <w:rPr>
          <w:szCs w:val="28"/>
        </w:rPr>
        <w:t>3) род занятий членов семьи;</w:t>
      </w:r>
    </w:p>
    <w:p w:rsidR="00A635C3" w:rsidRPr="00753DE9" w:rsidRDefault="00A635C3" w:rsidP="00753DE9">
      <w:pPr>
        <w:autoSpaceDE w:val="0"/>
        <w:autoSpaceDN w:val="0"/>
        <w:adjustRightInd w:val="0"/>
        <w:ind w:right="-53" w:firstLine="720"/>
        <w:jc w:val="both"/>
        <w:rPr>
          <w:szCs w:val="28"/>
        </w:rPr>
      </w:pPr>
      <w:r w:rsidRPr="00753DE9">
        <w:rPr>
          <w:szCs w:val="28"/>
        </w:rPr>
        <w:t>4) адрес по месту регистрации и по месту фактиче</w:t>
      </w:r>
      <w:r w:rsidR="00A51922" w:rsidRPr="00753DE9">
        <w:rPr>
          <w:szCs w:val="28"/>
        </w:rPr>
        <w:t>ского проживания;</w:t>
      </w:r>
    </w:p>
    <w:p w:rsidR="00A635C3" w:rsidRPr="00753DE9" w:rsidRDefault="00A635C3" w:rsidP="00753DE9">
      <w:pPr>
        <w:autoSpaceDE w:val="0"/>
        <w:autoSpaceDN w:val="0"/>
        <w:adjustRightInd w:val="0"/>
        <w:ind w:right="-53" w:firstLine="720"/>
        <w:jc w:val="both"/>
        <w:rPr>
          <w:szCs w:val="28"/>
        </w:rPr>
      </w:pPr>
      <w:r w:rsidRPr="00753DE9">
        <w:rPr>
          <w:szCs w:val="28"/>
        </w:rPr>
        <w:t>5) </w:t>
      </w:r>
      <w:r w:rsidR="00A51922" w:rsidRPr="00753DE9">
        <w:rPr>
          <w:szCs w:val="28"/>
        </w:rPr>
        <w:t>сведения о доходах членов семьи;</w:t>
      </w:r>
    </w:p>
    <w:p w:rsidR="00A635C3" w:rsidRPr="00753DE9" w:rsidRDefault="00A635C3" w:rsidP="00753DE9">
      <w:pPr>
        <w:autoSpaceDE w:val="0"/>
        <w:autoSpaceDN w:val="0"/>
        <w:adjustRightInd w:val="0"/>
        <w:ind w:right="-53" w:firstLine="720"/>
        <w:jc w:val="both"/>
        <w:rPr>
          <w:szCs w:val="28"/>
        </w:rPr>
      </w:pPr>
      <w:r w:rsidRPr="00753DE9">
        <w:rPr>
          <w:szCs w:val="28"/>
        </w:rPr>
        <w:t>6) среднедушевой доход семьи, рассчитанный в соответствии с действующим законодательством;</w:t>
      </w:r>
    </w:p>
    <w:p w:rsidR="00A635C3" w:rsidRPr="00753DE9" w:rsidRDefault="00A635C3" w:rsidP="00753DE9">
      <w:pPr>
        <w:autoSpaceDE w:val="0"/>
        <w:autoSpaceDN w:val="0"/>
        <w:adjustRightInd w:val="0"/>
        <w:ind w:right="-53" w:firstLine="720"/>
        <w:jc w:val="both"/>
        <w:rPr>
          <w:szCs w:val="28"/>
        </w:rPr>
      </w:pPr>
      <w:r w:rsidRPr="00753DE9">
        <w:rPr>
          <w:szCs w:val="28"/>
        </w:rPr>
        <w:t>7) жилищные и ма</w:t>
      </w:r>
      <w:r w:rsidR="00A51922" w:rsidRPr="00753DE9">
        <w:rPr>
          <w:szCs w:val="28"/>
        </w:rPr>
        <w:t>териально-бытовые условия семьи;</w:t>
      </w:r>
    </w:p>
    <w:p w:rsidR="00A635C3" w:rsidRPr="00753DE9" w:rsidRDefault="00A635C3" w:rsidP="00753DE9">
      <w:pPr>
        <w:autoSpaceDE w:val="0"/>
        <w:autoSpaceDN w:val="0"/>
        <w:adjustRightInd w:val="0"/>
        <w:ind w:right="-53" w:firstLine="720"/>
        <w:jc w:val="both"/>
        <w:rPr>
          <w:szCs w:val="28"/>
        </w:rPr>
      </w:pPr>
      <w:r w:rsidRPr="00753DE9">
        <w:rPr>
          <w:szCs w:val="28"/>
        </w:rPr>
        <w:t>8) социальная характеристика гражданина (семьи).</w:t>
      </w:r>
    </w:p>
    <w:p w:rsidR="00A635C3" w:rsidRPr="00753DE9" w:rsidRDefault="00A635C3" w:rsidP="00DB0A15">
      <w:pPr>
        <w:autoSpaceDE w:val="0"/>
        <w:autoSpaceDN w:val="0"/>
        <w:adjustRightInd w:val="0"/>
        <w:ind w:right="-53" w:firstLine="720"/>
        <w:jc w:val="both"/>
        <w:rPr>
          <w:szCs w:val="28"/>
        </w:rPr>
      </w:pPr>
      <w:r w:rsidRPr="00753DE9">
        <w:rPr>
          <w:szCs w:val="28"/>
        </w:rPr>
        <w:t>К акту материально-бытового обследования прикладываются иные документы, выданные уполномоченными о</w:t>
      </w:r>
      <w:r w:rsidR="00DB0A15">
        <w:rPr>
          <w:szCs w:val="28"/>
        </w:rPr>
        <w:t xml:space="preserve">рганами, подтверждающие наличие </w:t>
      </w:r>
      <w:r w:rsidRPr="00753DE9">
        <w:rPr>
          <w:szCs w:val="28"/>
        </w:rPr>
        <w:t xml:space="preserve">трудной жизненной или экстремальной ситуаций; документы </w:t>
      </w:r>
      <w:r w:rsidRPr="00753DE9">
        <w:rPr>
          <w:szCs w:val="28"/>
        </w:rPr>
        <w:lastRenderedPageBreak/>
        <w:t>подтверждающие необходимость срочной платной медицинской помощи или вмешательства.</w:t>
      </w:r>
    </w:p>
    <w:p w:rsidR="00DB0A15" w:rsidRDefault="00A635C3" w:rsidP="00285135">
      <w:pPr>
        <w:pStyle w:val="11"/>
        <w:shd w:val="clear" w:color="auto" w:fill="auto"/>
        <w:spacing w:line="240" w:lineRule="auto"/>
        <w:ind w:right="-53" w:firstLine="708"/>
        <w:rPr>
          <w:rFonts w:ascii="Times New Roman" w:hAnsi="Times New Roman"/>
          <w:spacing w:val="0"/>
          <w:sz w:val="28"/>
          <w:szCs w:val="28"/>
        </w:rPr>
      </w:pPr>
      <w:r w:rsidRPr="00753DE9">
        <w:rPr>
          <w:rStyle w:val="Exact"/>
          <w:spacing w:val="0"/>
          <w:sz w:val="28"/>
          <w:szCs w:val="28"/>
        </w:rPr>
        <w:t>2.</w:t>
      </w:r>
      <w:r w:rsidR="009A4D2D">
        <w:rPr>
          <w:rStyle w:val="Exact"/>
          <w:spacing w:val="0"/>
          <w:sz w:val="28"/>
          <w:szCs w:val="28"/>
        </w:rPr>
        <w:t>3</w:t>
      </w:r>
      <w:r w:rsidRPr="00753DE9">
        <w:rPr>
          <w:rStyle w:val="Exact"/>
          <w:spacing w:val="0"/>
          <w:sz w:val="28"/>
          <w:szCs w:val="28"/>
        </w:rPr>
        <w:t xml:space="preserve">. </w:t>
      </w:r>
      <w:r w:rsidRPr="00753DE9">
        <w:rPr>
          <w:rFonts w:ascii="Times New Roman" w:hAnsi="Times New Roman"/>
          <w:spacing w:val="0"/>
          <w:sz w:val="28"/>
          <w:szCs w:val="28"/>
        </w:rPr>
        <w:t xml:space="preserve">Единовременное социальное пособие беременным женщинам </w:t>
      </w:r>
      <w:proofErr w:type="gramStart"/>
      <w:r w:rsidRPr="00753DE9">
        <w:rPr>
          <w:rFonts w:ascii="Times New Roman" w:hAnsi="Times New Roman"/>
          <w:spacing w:val="0"/>
          <w:sz w:val="28"/>
          <w:szCs w:val="28"/>
        </w:rPr>
        <w:t>из</w:t>
      </w:r>
      <w:proofErr w:type="gramEnd"/>
      <w:r w:rsidRPr="00753DE9">
        <w:rPr>
          <w:rFonts w:ascii="Times New Roman" w:hAnsi="Times New Roman"/>
          <w:spacing w:val="0"/>
          <w:sz w:val="28"/>
          <w:szCs w:val="28"/>
        </w:rPr>
        <w:t xml:space="preserve"> мало</w:t>
      </w:r>
      <w:r w:rsidRPr="00753DE9">
        <w:rPr>
          <w:rFonts w:ascii="Times New Roman" w:hAnsi="Times New Roman"/>
          <w:spacing w:val="0"/>
          <w:sz w:val="28"/>
          <w:szCs w:val="28"/>
        </w:rPr>
        <w:softHyphen/>
      </w:r>
      <w:r w:rsidR="00DB0A15">
        <w:rPr>
          <w:rFonts w:ascii="Times New Roman" w:hAnsi="Times New Roman"/>
          <w:spacing w:val="0"/>
          <w:sz w:val="28"/>
          <w:szCs w:val="28"/>
        </w:rPr>
        <w:t>-</w:t>
      </w:r>
    </w:p>
    <w:p w:rsidR="00DB0A15" w:rsidRDefault="00DB0A15" w:rsidP="00285135">
      <w:pPr>
        <w:pStyle w:val="11"/>
        <w:shd w:val="clear" w:color="auto" w:fill="auto"/>
        <w:spacing w:line="240" w:lineRule="auto"/>
        <w:ind w:right="-53" w:firstLine="708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                                                      3</w:t>
      </w:r>
    </w:p>
    <w:p w:rsidR="00A635C3" w:rsidRPr="00753DE9" w:rsidRDefault="00A635C3" w:rsidP="00DB0A15">
      <w:pPr>
        <w:pStyle w:val="11"/>
        <w:shd w:val="clear" w:color="auto" w:fill="auto"/>
        <w:spacing w:line="240" w:lineRule="auto"/>
        <w:ind w:right="-53"/>
        <w:rPr>
          <w:rFonts w:ascii="Times New Roman" w:hAnsi="Times New Roman"/>
          <w:spacing w:val="0"/>
          <w:sz w:val="28"/>
          <w:szCs w:val="28"/>
        </w:rPr>
      </w:pPr>
      <w:r w:rsidRPr="00753DE9">
        <w:rPr>
          <w:rFonts w:ascii="Times New Roman" w:hAnsi="Times New Roman"/>
          <w:spacing w:val="0"/>
          <w:sz w:val="28"/>
          <w:szCs w:val="28"/>
        </w:rPr>
        <w:t>обеспеченных семей оказывается женщинам на любом сроке беременности, нуждающимся в диагностике в областной клинической больнице, и не может   превышать 600 рублей. Дополнительно к личному заявлению прикладываются:</w:t>
      </w:r>
    </w:p>
    <w:p w:rsidR="00A635C3" w:rsidRPr="00753DE9" w:rsidRDefault="00A635C3" w:rsidP="00753DE9">
      <w:pPr>
        <w:pStyle w:val="11"/>
        <w:shd w:val="clear" w:color="auto" w:fill="auto"/>
        <w:spacing w:line="240" w:lineRule="auto"/>
        <w:ind w:left="-142" w:right="-53" w:firstLine="851"/>
        <w:rPr>
          <w:rFonts w:ascii="Times New Roman" w:hAnsi="Times New Roman"/>
          <w:spacing w:val="0"/>
          <w:sz w:val="28"/>
          <w:szCs w:val="28"/>
        </w:rPr>
      </w:pPr>
      <w:r w:rsidRPr="00753DE9">
        <w:rPr>
          <w:rFonts w:ascii="Times New Roman" w:hAnsi="Times New Roman"/>
          <w:spacing w:val="0"/>
          <w:sz w:val="28"/>
          <w:szCs w:val="28"/>
        </w:rPr>
        <w:t>- документ, удостоверяющий личность заявителя;</w:t>
      </w:r>
    </w:p>
    <w:p w:rsidR="00A635C3" w:rsidRPr="00753DE9" w:rsidRDefault="00A635C3" w:rsidP="00753DE9">
      <w:pPr>
        <w:pStyle w:val="21"/>
        <w:shd w:val="clear" w:color="auto" w:fill="auto"/>
        <w:ind w:left="-142" w:right="-53" w:firstLine="831"/>
        <w:rPr>
          <w:rFonts w:ascii="Times New Roman" w:hAnsi="Times New Roman" w:cs="Times New Roman"/>
          <w:sz w:val="28"/>
          <w:szCs w:val="28"/>
        </w:rPr>
      </w:pPr>
      <w:r w:rsidRPr="00753DE9">
        <w:rPr>
          <w:rFonts w:ascii="Times New Roman" w:hAnsi="Times New Roman" w:cs="Times New Roman"/>
          <w:sz w:val="28"/>
          <w:szCs w:val="28"/>
        </w:rPr>
        <w:t>- направление врача-гинеколога МСЧ-162 на консультацию в Областную клини</w:t>
      </w:r>
      <w:r w:rsidRPr="00753DE9">
        <w:rPr>
          <w:rFonts w:ascii="Times New Roman" w:hAnsi="Times New Roman" w:cs="Times New Roman"/>
          <w:sz w:val="28"/>
          <w:szCs w:val="28"/>
        </w:rPr>
        <w:softHyphen/>
        <w:t>ческую больницу;</w:t>
      </w:r>
    </w:p>
    <w:p w:rsidR="00A635C3" w:rsidRPr="00753DE9" w:rsidRDefault="00A635C3" w:rsidP="00753DE9">
      <w:pPr>
        <w:pStyle w:val="21"/>
        <w:shd w:val="clear" w:color="auto" w:fill="auto"/>
        <w:ind w:left="-142" w:right="-53" w:firstLine="831"/>
        <w:rPr>
          <w:rFonts w:ascii="Times New Roman" w:hAnsi="Times New Roman" w:cs="Times New Roman"/>
          <w:sz w:val="28"/>
          <w:szCs w:val="28"/>
        </w:rPr>
      </w:pPr>
      <w:r w:rsidRPr="00753DE9">
        <w:rPr>
          <w:rFonts w:ascii="Times New Roman" w:hAnsi="Times New Roman" w:cs="Times New Roman"/>
          <w:sz w:val="28"/>
          <w:szCs w:val="28"/>
        </w:rPr>
        <w:t>- справка с места жительства о составе семьи;</w:t>
      </w:r>
    </w:p>
    <w:p w:rsidR="00A635C3" w:rsidRPr="00753DE9" w:rsidRDefault="00A635C3" w:rsidP="00753DE9">
      <w:pPr>
        <w:pStyle w:val="11"/>
        <w:shd w:val="clear" w:color="auto" w:fill="auto"/>
        <w:spacing w:line="240" w:lineRule="auto"/>
        <w:ind w:left="-142" w:right="-53" w:firstLine="851"/>
        <w:rPr>
          <w:rFonts w:ascii="Times New Roman" w:hAnsi="Times New Roman"/>
          <w:spacing w:val="0"/>
          <w:sz w:val="28"/>
          <w:szCs w:val="28"/>
        </w:rPr>
      </w:pPr>
      <w:r w:rsidRPr="00753DE9">
        <w:rPr>
          <w:rFonts w:ascii="Times New Roman" w:hAnsi="Times New Roman"/>
          <w:spacing w:val="0"/>
          <w:sz w:val="28"/>
          <w:szCs w:val="28"/>
        </w:rPr>
        <w:t>- справка о доходах заявителя и всех членов семьи, проживающих совместно с  заявителем за 3 месяца, предшествующих месяцу обращения.</w:t>
      </w:r>
    </w:p>
    <w:p w:rsidR="00A635C3" w:rsidRPr="00753DE9" w:rsidRDefault="00A635C3" w:rsidP="00285135">
      <w:pPr>
        <w:pStyle w:val="21"/>
        <w:shd w:val="clear" w:color="auto" w:fill="auto"/>
        <w:ind w:left="-142" w:right="-53" w:firstLine="993"/>
        <w:rPr>
          <w:rFonts w:ascii="Times New Roman" w:hAnsi="Times New Roman" w:cs="Times New Roman"/>
          <w:sz w:val="28"/>
          <w:szCs w:val="28"/>
        </w:rPr>
      </w:pPr>
      <w:r w:rsidRPr="00753DE9">
        <w:rPr>
          <w:rStyle w:val="Exact"/>
          <w:rFonts w:cs="Times New Roman"/>
          <w:sz w:val="28"/>
          <w:szCs w:val="28"/>
        </w:rPr>
        <w:t xml:space="preserve">2.4. </w:t>
      </w:r>
      <w:r w:rsidRPr="00753DE9">
        <w:rPr>
          <w:rFonts w:ascii="Times New Roman" w:hAnsi="Times New Roman" w:cs="Times New Roman"/>
          <w:sz w:val="28"/>
          <w:szCs w:val="28"/>
        </w:rPr>
        <w:t>Размер единовременного социального пособия лицам, оказавшимся в трудной жизненной ситуации, не должен превышать 15000 рублей. Под трудной жизненной ситуацией подразумевается ситуация объективно нарушающая жизнедеятельность гражданина, которую он не может преодолеть самостоятельно (пожар, стихийные бедствия, дорогостоящее лечение и т.д.).</w:t>
      </w:r>
    </w:p>
    <w:p w:rsidR="00A635C3" w:rsidRPr="00753DE9" w:rsidRDefault="00A635C3" w:rsidP="00285135">
      <w:pPr>
        <w:pStyle w:val="21"/>
        <w:shd w:val="clear" w:color="auto" w:fill="auto"/>
        <w:ind w:left="-142" w:right="-53" w:firstLine="993"/>
        <w:rPr>
          <w:rFonts w:ascii="Times New Roman" w:hAnsi="Times New Roman" w:cs="Times New Roman"/>
          <w:sz w:val="28"/>
          <w:szCs w:val="28"/>
        </w:rPr>
      </w:pPr>
      <w:r w:rsidRPr="00753DE9">
        <w:rPr>
          <w:rFonts w:ascii="Times New Roman" w:hAnsi="Times New Roman" w:cs="Times New Roman"/>
          <w:sz w:val="28"/>
          <w:szCs w:val="28"/>
        </w:rPr>
        <w:t>2.4.</w:t>
      </w:r>
      <w:r w:rsidR="00285135">
        <w:rPr>
          <w:rFonts w:ascii="Times New Roman" w:hAnsi="Times New Roman" w:cs="Times New Roman"/>
          <w:sz w:val="28"/>
          <w:szCs w:val="28"/>
        </w:rPr>
        <w:t>1</w:t>
      </w:r>
      <w:r w:rsidRPr="00753DE9">
        <w:rPr>
          <w:rFonts w:ascii="Times New Roman" w:hAnsi="Times New Roman" w:cs="Times New Roman"/>
          <w:sz w:val="28"/>
          <w:szCs w:val="28"/>
        </w:rPr>
        <w:t>. Решение об оказании материальной помощи принимается комиссией по реализации Программы на основании документов, подтверждающих трудную жизненную ситуацию:</w:t>
      </w:r>
    </w:p>
    <w:p w:rsidR="00A635C3" w:rsidRPr="00753DE9" w:rsidRDefault="00A635C3" w:rsidP="00753DE9">
      <w:pPr>
        <w:pStyle w:val="21"/>
        <w:shd w:val="clear" w:color="auto" w:fill="auto"/>
        <w:ind w:left="-142" w:right="-53" w:firstLine="831"/>
        <w:rPr>
          <w:rFonts w:ascii="Times New Roman" w:hAnsi="Times New Roman" w:cs="Times New Roman"/>
          <w:sz w:val="28"/>
          <w:szCs w:val="28"/>
        </w:rPr>
      </w:pPr>
      <w:r w:rsidRPr="00753DE9">
        <w:rPr>
          <w:rFonts w:ascii="Times New Roman" w:hAnsi="Times New Roman" w:cs="Times New Roman"/>
          <w:sz w:val="28"/>
          <w:szCs w:val="28"/>
        </w:rPr>
        <w:t xml:space="preserve">- справка о пожаре из органов </w:t>
      </w:r>
      <w:proofErr w:type="spellStart"/>
      <w:r w:rsidRPr="00753DE9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753DE9">
        <w:rPr>
          <w:rFonts w:ascii="Times New Roman" w:hAnsi="Times New Roman" w:cs="Times New Roman"/>
          <w:sz w:val="28"/>
          <w:szCs w:val="28"/>
        </w:rPr>
        <w:t>, справка о разрушениях жилого помещения, утрате имущества вследствие иных стихийных бедствий, выданная органами МЧС и иные документы, подтверждающие события, которые привели заявителя к ситуации, объективно нарушившей условия жизнедеятельности;</w:t>
      </w:r>
    </w:p>
    <w:p w:rsidR="00A635C3" w:rsidRPr="00753DE9" w:rsidRDefault="00A635C3" w:rsidP="00753DE9">
      <w:pPr>
        <w:pStyle w:val="21"/>
        <w:shd w:val="clear" w:color="auto" w:fill="auto"/>
        <w:ind w:left="-142" w:right="-53" w:firstLine="831"/>
        <w:rPr>
          <w:rFonts w:ascii="Times New Roman" w:hAnsi="Times New Roman" w:cs="Times New Roman"/>
          <w:sz w:val="28"/>
          <w:szCs w:val="28"/>
        </w:rPr>
      </w:pPr>
      <w:r w:rsidRPr="00753DE9">
        <w:rPr>
          <w:rFonts w:ascii="Times New Roman" w:hAnsi="Times New Roman" w:cs="Times New Roman"/>
          <w:sz w:val="28"/>
          <w:szCs w:val="28"/>
        </w:rPr>
        <w:t>- документы, подтверждающие право собственности на жилое помещение, при условии, что пострадавшее жилое помещение является единственным жилым помещением и является местом жительства заявителя;</w:t>
      </w:r>
    </w:p>
    <w:p w:rsidR="00A635C3" w:rsidRPr="00753DE9" w:rsidRDefault="00A635C3" w:rsidP="00753DE9">
      <w:pPr>
        <w:pStyle w:val="11"/>
        <w:shd w:val="clear" w:color="auto" w:fill="auto"/>
        <w:spacing w:line="240" w:lineRule="auto"/>
        <w:ind w:left="-142" w:right="-53" w:firstLine="851"/>
        <w:rPr>
          <w:rFonts w:ascii="Times New Roman" w:hAnsi="Times New Roman"/>
          <w:color w:val="000000"/>
          <w:spacing w:val="0"/>
          <w:sz w:val="28"/>
          <w:szCs w:val="28"/>
        </w:rPr>
      </w:pPr>
      <w:r w:rsidRPr="00753DE9">
        <w:rPr>
          <w:rFonts w:ascii="Times New Roman" w:hAnsi="Times New Roman"/>
          <w:spacing w:val="0"/>
          <w:sz w:val="28"/>
          <w:szCs w:val="28"/>
        </w:rPr>
        <w:t xml:space="preserve">- </w:t>
      </w:r>
      <w:r w:rsidRPr="00753DE9">
        <w:rPr>
          <w:rFonts w:ascii="Times New Roman" w:hAnsi="Times New Roman"/>
          <w:color w:val="000000"/>
          <w:spacing w:val="0"/>
          <w:sz w:val="28"/>
          <w:szCs w:val="28"/>
        </w:rPr>
        <w:t xml:space="preserve">акт </w:t>
      </w:r>
      <w:r w:rsidR="00285135">
        <w:rPr>
          <w:rFonts w:ascii="Times New Roman" w:hAnsi="Times New Roman"/>
          <w:color w:val="000000"/>
          <w:spacing w:val="0"/>
          <w:sz w:val="28"/>
          <w:szCs w:val="28"/>
        </w:rPr>
        <w:t xml:space="preserve">обследования </w:t>
      </w:r>
      <w:r w:rsidRPr="00753DE9">
        <w:rPr>
          <w:rFonts w:ascii="Times New Roman" w:hAnsi="Times New Roman"/>
          <w:color w:val="000000"/>
          <w:spacing w:val="0"/>
          <w:sz w:val="28"/>
          <w:szCs w:val="28"/>
        </w:rPr>
        <w:t>материально-бытовых условий, с обоснованием необходимости оказания материальной помощи, составленный комиссией КЦСОН;</w:t>
      </w:r>
    </w:p>
    <w:p w:rsidR="00A635C3" w:rsidRPr="00753DE9" w:rsidRDefault="00A635C3" w:rsidP="00753DE9">
      <w:pPr>
        <w:pStyle w:val="11"/>
        <w:shd w:val="clear" w:color="auto" w:fill="auto"/>
        <w:spacing w:line="240" w:lineRule="auto"/>
        <w:ind w:left="-142" w:right="-53" w:firstLine="851"/>
        <w:rPr>
          <w:rFonts w:ascii="Times New Roman" w:hAnsi="Times New Roman"/>
          <w:spacing w:val="0"/>
          <w:sz w:val="28"/>
          <w:szCs w:val="28"/>
        </w:rPr>
      </w:pPr>
      <w:r w:rsidRPr="00753DE9">
        <w:rPr>
          <w:rFonts w:ascii="Times New Roman" w:hAnsi="Times New Roman"/>
          <w:sz w:val="28"/>
          <w:szCs w:val="28"/>
        </w:rPr>
        <w:t xml:space="preserve">- </w:t>
      </w:r>
      <w:r w:rsidRPr="00753DE9">
        <w:rPr>
          <w:rFonts w:ascii="Times New Roman" w:hAnsi="Times New Roman"/>
          <w:spacing w:val="0"/>
          <w:sz w:val="28"/>
          <w:szCs w:val="28"/>
        </w:rPr>
        <w:t>заключение комиссии по чрезвыча</w:t>
      </w:r>
      <w:r w:rsidR="00285135">
        <w:rPr>
          <w:rFonts w:ascii="Times New Roman" w:hAnsi="Times New Roman"/>
          <w:spacing w:val="0"/>
          <w:sz w:val="28"/>
          <w:szCs w:val="28"/>
        </w:rPr>
        <w:t>йным ситуациям о размере ущерба;</w:t>
      </w:r>
    </w:p>
    <w:p w:rsidR="00A635C3" w:rsidRPr="00753DE9" w:rsidRDefault="00A635C3" w:rsidP="00753DE9">
      <w:pPr>
        <w:pStyle w:val="11"/>
        <w:shd w:val="clear" w:color="auto" w:fill="auto"/>
        <w:spacing w:line="240" w:lineRule="auto"/>
        <w:ind w:left="-142" w:right="-53" w:firstLine="851"/>
        <w:rPr>
          <w:rFonts w:ascii="Times New Roman" w:hAnsi="Times New Roman"/>
          <w:spacing w:val="0"/>
          <w:sz w:val="28"/>
          <w:szCs w:val="28"/>
        </w:rPr>
      </w:pPr>
      <w:r w:rsidRPr="00753DE9">
        <w:rPr>
          <w:rFonts w:ascii="Times New Roman" w:hAnsi="Times New Roman"/>
          <w:spacing w:val="0"/>
          <w:sz w:val="28"/>
          <w:szCs w:val="28"/>
        </w:rPr>
        <w:t>- заявитель, нуждающийся в срочной платной медицинской помощи или медицинском вмешательстве, подтверждает это соответствующими документами</w:t>
      </w:r>
      <w:r w:rsidRPr="00753DE9">
        <w:rPr>
          <w:rFonts w:ascii="Times New Roman" w:hAnsi="Times New Roman"/>
          <w:sz w:val="28"/>
          <w:szCs w:val="28"/>
        </w:rPr>
        <w:t xml:space="preserve">. </w:t>
      </w:r>
    </w:p>
    <w:p w:rsidR="00A635C3" w:rsidRPr="00753DE9" w:rsidRDefault="00A635C3" w:rsidP="00753DE9">
      <w:pPr>
        <w:ind w:left="-142" w:right="-53" w:firstLine="851"/>
        <w:jc w:val="both"/>
      </w:pPr>
      <w:r w:rsidRPr="00753DE9">
        <w:rPr>
          <w:color w:val="000000"/>
          <w:szCs w:val="28"/>
        </w:rPr>
        <w:t>2.5.</w:t>
      </w:r>
      <w:r w:rsidRPr="00753DE9">
        <w:t> Социальное пособие оказывается единовременно не чаще одного раза в год.</w:t>
      </w:r>
    </w:p>
    <w:p w:rsidR="00A635C3" w:rsidRPr="00753DE9" w:rsidRDefault="00A635C3" w:rsidP="00753DE9">
      <w:pPr>
        <w:ind w:right="-53" w:firstLine="709"/>
        <w:jc w:val="both"/>
      </w:pPr>
      <w:r w:rsidRPr="00753DE9">
        <w:t>2.6. Отказом в получении социального пособия может служить:</w:t>
      </w:r>
    </w:p>
    <w:p w:rsidR="00A635C3" w:rsidRPr="00753DE9" w:rsidRDefault="00285135" w:rsidP="00753DE9">
      <w:pPr>
        <w:ind w:left="-142" w:right="-53" w:firstLine="851"/>
        <w:jc w:val="both"/>
      </w:pPr>
      <w:r>
        <w:t>-</w:t>
      </w:r>
      <w:r w:rsidR="00A635C3" w:rsidRPr="00753DE9">
        <w:t> </w:t>
      </w:r>
      <w:r>
        <w:t>п</w:t>
      </w:r>
      <w:r w:rsidR="00A635C3" w:rsidRPr="00753DE9">
        <w:t>ревышение среднедушевого дохода гражданина (семьи)</w:t>
      </w:r>
      <w:r w:rsidR="00812740" w:rsidRPr="00753DE9">
        <w:t>,</w:t>
      </w:r>
      <w:r w:rsidR="00A635C3" w:rsidRPr="00753DE9">
        <w:t xml:space="preserve"> установленного </w:t>
      </w:r>
      <w:hyperlink r:id="rId9" w:history="1">
        <w:r w:rsidR="00A635C3" w:rsidRPr="00753DE9">
          <w:rPr>
            <w:rStyle w:val="a8"/>
            <w:color w:val="auto"/>
          </w:rPr>
          <w:t>прожиточного минимума</w:t>
        </w:r>
      </w:hyperlink>
      <w:r w:rsidR="00A635C3" w:rsidRPr="00753DE9">
        <w:t xml:space="preserve"> на территории Челябинской области - для граждан (семей), находящихся в трудной жизненной ситуации;</w:t>
      </w:r>
    </w:p>
    <w:p w:rsidR="00A635C3" w:rsidRPr="00753DE9" w:rsidRDefault="00285135" w:rsidP="00753DE9">
      <w:pPr>
        <w:ind w:left="-142" w:right="-53" w:firstLine="851"/>
        <w:jc w:val="both"/>
      </w:pPr>
      <w:proofErr w:type="gramStart"/>
      <w:r>
        <w:t>-</w:t>
      </w:r>
      <w:r w:rsidR="00A635C3" w:rsidRPr="00753DE9">
        <w:t> </w:t>
      </w:r>
      <w:r>
        <w:t>а</w:t>
      </w:r>
      <w:r w:rsidR="00A635C3" w:rsidRPr="00753DE9">
        <w:t xml:space="preserve">моральный образ жизни, злоупотребление спиртными напитками обратившегося за муниципальной услугой (выявленные в ходе проведения </w:t>
      </w:r>
      <w:r w:rsidR="00A635C3" w:rsidRPr="00753DE9">
        <w:lastRenderedPageBreak/>
        <w:t>обследования материально-бытовых условий жизни и зафиксированный в акте материально-бытового обследования);</w:t>
      </w:r>
      <w:proofErr w:type="gramEnd"/>
    </w:p>
    <w:p w:rsidR="00285135" w:rsidRDefault="00285135" w:rsidP="00DB0A15">
      <w:pPr>
        <w:ind w:left="-142" w:right="-53" w:firstLine="851"/>
        <w:jc w:val="both"/>
      </w:pPr>
      <w:r>
        <w:t>-</w:t>
      </w:r>
      <w:r w:rsidR="00A635C3" w:rsidRPr="00753DE9">
        <w:t> </w:t>
      </w:r>
      <w:r>
        <w:t>о</w:t>
      </w:r>
      <w:r w:rsidR="00A635C3" w:rsidRPr="00753DE9">
        <w:t>тсутствие гражданства Российской Федерации (для иностранных граждан и лиц без гражданства - отсутствие вида на жительство на территории Усть-Катавского городского округа);</w:t>
      </w:r>
    </w:p>
    <w:p w:rsidR="00A635C3" w:rsidRPr="00753DE9" w:rsidRDefault="00285135" w:rsidP="00753DE9">
      <w:pPr>
        <w:ind w:right="-53" w:firstLine="709"/>
        <w:jc w:val="both"/>
      </w:pPr>
      <w:r>
        <w:t>-о</w:t>
      </w:r>
      <w:r w:rsidR="00A635C3" w:rsidRPr="00753DE9">
        <w:t>тсутствие регистрации по месту жительства (а при ее отсутствии-регистрации по месту пребывания) на территории Усть-Катавского городского округа (за исключением лиц без определенного места жительства);</w:t>
      </w:r>
    </w:p>
    <w:p w:rsidR="00A635C3" w:rsidRPr="00753DE9" w:rsidRDefault="00285135" w:rsidP="00631427">
      <w:pPr>
        <w:ind w:right="-53" w:firstLine="709"/>
        <w:jc w:val="both"/>
      </w:pPr>
      <w:r>
        <w:t>-о</w:t>
      </w:r>
      <w:r w:rsidR="00A635C3" w:rsidRPr="00753DE9">
        <w:t>тсутствие у семьи (гражданина), обратившейся за предоставлением муниципальной услуги, трудной жизненной ситуа</w:t>
      </w:r>
      <w:r w:rsidR="00631427">
        <w:t xml:space="preserve">ции, экстремальной ситуации, не </w:t>
      </w:r>
      <w:r w:rsidR="00A635C3" w:rsidRPr="00753DE9">
        <w:t>подтверждение необходимости в срочной платной медицинской помощи или медицинском вмешательстве</w:t>
      </w:r>
      <w:r w:rsidR="00753DE9" w:rsidRPr="00753DE9">
        <w:t>.</w:t>
      </w:r>
    </w:p>
    <w:p w:rsidR="00A635C3" w:rsidRPr="00FB3049" w:rsidRDefault="00A635C3" w:rsidP="00753DE9">
      <w:pPr>
        <w:ind w:right="-53" w:firstLine="709"/>
        <w:jc w:val="both"/>
      </w:pPr>
      <w:r w:rsidRPr="00753DE9">
        <w:t xml:space="preserve">2.7. </w:t>
      </w:r>
      <w:proofErr w:type="gramStart"/>
      <w:r w:rsidRPr="00753DE9">
        <w:t>Единовременное социальное пособие</w:t>
      </w:r>
      <w:r w:rsidR="00285135">
        <w:t xml:space="preserve"> в денежном выражении</w:t>
      </w:r>
      <w:r w:rsidRPr="00753DE9">
        <w:t xml:space="preserve"> выплачивается через кассу МУ «Комплексный центр социального обслуживания населения» на основании протокола комиссии по реализации программы «Социальная поддержка и обслуживание граждан Усть-Катавского городского округа на 2017-2019 годы», заверенного председателем комиссии, в пределах средств, предусмотренных на указанные цели в бюджете Усть-Катавского городского округа на данную программу, в течение 10 рабочих дней с момента подписания протокола.</w:t>
      </w:r>
      <w:proofErr w:type="gramEnd"/>
    </w:p>
    <w:sectPr w:rsidR="00A635C3" w:rsidRPr="00FB3049" w:rsidSect="0063142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30E49"/>
    <w:multiLevelType w:val="hybridMultilevel"/>
    <w:tmpl w:val="D0584990"/>
    <w:lvl w:ilvl="0" w:tplc="1CD68250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CA7"/>
    <w:rsid w:val="000578EC"/>
    <w:rsid w:val="000A406A"/>
    <w:rsid w:val="000C0FBC"/>
    <w:rsid w:val="00194014"/>
    <w:rsid w:val="001E5482"/>
    <w:rsid w:val="00235506"/>
    <w:rsid w:val="002621F7"/>
    <w:rsid w:val="00284107"/>
    <w:rsid w:val="00285135"/>
    <w:rsid w:val="002B723E"/>
    <w:rsid w:val="002E3970"/>
    <w:rsid w:val="003402DB"/>
    <w:rsid w:val="00377FBE"/>
    <w:rsid w:val="004B1D6A"/>
    <w:rsid w:val="004B51B7"/>
    <w:rsid w:val="004F2F6B"/>
    <w:rsid w:val="00516233"/>
    <w:rsid w:val="0055543D"/>
    <w:rsid w:val="00572DA7"/>
    <w:rsid w:val="00590BF4"/>
    <w:rsid w:val="005B0F58"/>
    <w:rsid w:val="005D11E0"/>
    <w:rsid w:val="00600687"/>
    <w:rsid w:val="0063010D"/>
    <w:rsid w:val="00631427"/>
    <w:rsid w:val="006922A5"/>
    <w:rsid w:val="006E7826"/>
    <w:rsid w:val="00753DE9"/>
    <w:rsid w:val="00767F12"/>
    <w:rsid w:val="007A0640"/>
    <w:rsid w:val="007F08AC"/>
    <w:rsid w:val="00812740"/>
    <w:rsid w:val="008C7E7F"/>
    <w:rsid w:val="008D71A4"/>
    <w:rsid w:val="008E10CF"/>
    <w:rsid w:val="008F3805"/>
    <w:rsid w:val="00966141"/>
    <w:rsid w:val="009A1C45"/>
    <w:rsid w:val="009A3580"/>
    <w:rsid w:val="009A4D2D"/>
    <w:rsid w:val="009F1778"/>
    <w:rsid w:val="009F1B35"/>
    <w:rsid w:val="00A51922"/>
    <w:rsid w:val="00A635C3"/>
    <w:rsid w:val="00AA4B32"/>
    <w:rsid w:val="00AA6002"/>
    <w:rsid w:val="00AB5D42"/>
    <w:rsid w:val="00AC5393"/>
    <w:rsid w:val="00B21129"/>
    <w:rsid w:val="00BC7EFB"/>
    <w:rsid w:val="00C1397F"/>
    <w:rsid w:val="00C27356"/>
    <w:rsid w:val="00C32F8B"/>
    <w:rsid w:val="00C37637"/>
    <w:rsid w:val="00C40620"/>
    <w:rsid w:val="00C56A05"/>
    <w:rsid w:val="00CD7147"/>
    <w:rsid w:val="00D245A5"/>
    <w:rsid w:val="00D2481F"/>
    <w:rsid w:val="00D374D4"/>
    <w:rsid w:val="00D46783"/>
    <w:rsid w:val="00D606F0"/>
    <w:rsid w:val="00D84089"/>
    <w:rsid w:val="00DB0A15"/>
    <w:rsid w:val="00E64E6B"/>
    <w:rsid w:val="00E741AF"/>
    <w:rsid w:val="00E82335"/>
    <w:rsid w:val="00EA5CA7"/>
    <w:rsid w:val="00EF1AC2"/>
    <w:rsid w:val="00F02119"/>
    <w:rsid w:val="00F266B7"/>
    <w:rsid w:val="00F6450B"/>
    <w:rsid w:val="00FB3049"/>
    <w:rsid w:val="00FD5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49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3049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uiPriority w:val="99"/>
    <w:qFormat/>
    <w:rsid w:val="00FB3049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3049"/>
    <w:rPr>
      <w:rFonts w:ascii="Arial Black" w:hAnsi="Arial Black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B3049"/>
    <w:rPr>
      <w:rFonts w:ascii="Arial Narrow" w:hAnsi="Arial Narrow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FB304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FB3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B3049"/>
    <w:rPr>
      <w:rFonts w:ascii="Courier New" w:hAnsi="Courier New" w:cs="Times New Roman"/>
      <w:sz w:val="20"/>
      <w:szCs w:val="20"/>
    </w:rPr>
  </w:style>
  <w:style w:type="character" w:customStyle="1" w:styleId="a4">
    <w:name w:val="Основной текст_"/>
    <w:link w:val="11"/>
    <w:uiPriority w:val="99"/>
    <w:locked/>
    <w:rsid w:val="00FB3049"/>
    <w:rPr>
      <w:spacing w:val="20"/>
      <w:sz w:val="23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FB3049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spacing w:val="20"/>
      <w:sz w:val="23"/>
      <w:szCs w:val="20"/>
    </w:rPr>
  </w:style>
  <w:style w:type="paragraph" w:customStyle="1" w:styleId="21">
    <w:name w:val="Основной текст2"/>
    <w:basedOn w:val="a"/>
    <w:uiPriority w:val="99"/>
    <w:rsid w:val="00FB3049"/>
    <w:pPr>
      <w:widowControl w:val="0"/>
      <w:shd w:val="clear" w:color="auto" w:fill="FFFFFF"/>
      <w:spacing w:line="326" w:lineRule="exact"/>
      <w:jc w:val="both"/>
    </w:pPr>
    <w:rPr>
      <w:rFonts w:ascii="Sylfaen" w:eastAsia="Calibri" w:hAnsi="Sylfaen" w:cs="Sylfaen"/>
      <w:color w:val="000000"/>
      <w:sz w:val="26"/>
      <w:szCs w:val="26"/>
    </w:rPr>
  </w:style>
  <w:style w:type="character" w:customStyle="1" w:styleId="Exact">
    <w:name w:val="Основной текст Exact"/>
    <w:uiPriority w:val="99"/>
    <w:rsid w:val="00FB3049"/>
    <w:rPr>
      <w:rFonts w:ascii="Times New Roman" w:hAnsi="Times New Roman"/>
      <w:spacing w:val="9"/>
      <w:sz w:val="23"/>
      <w:u w:val="none"/>
      <w:effect w:val="none"/>
    </w:rPr>
  </w:style>
  <w:style w:type="character" w:customStyle="1" w:styleId="11pt">
    <w:name w:val="Основной текст + 11 pt"/>
    <w:aliases w:val="Интервал 0 pt Exact"/>
    <w:uiPriority w:val="99"/>
    <w:rsid w:val="00FB3049"/>
    <w:rPr>
      <w:rFonts w:ascii="Times New Roman" w:hAnsi="Times New Roman"/>
      <w:spacing w:val="12"/>
      <w:sz w:val="22"/>
      <w:u w:val="none"/>
      <w:effect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rsid w:val="00FB30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3049"/>
    <w:rPr>
      <w:rFonts w:ascii="Tahoma" w:hAnsi="Tahoma" w:cs="Tahoma"/>
      <w:sz w:val="16"/>
      <w:szCs w:val="16"/>
      <w:lang w:eastAsia="ru-RU"/>
    </w:rPr>
  </w:style>
  <w:style w:type="character" w:styleId="a7">
    <w:name w:val="Emphasis"/>
    <w:basedOn w:val="a0"/>
    <w:uiPriority w:val="99"/>
    <w:qFormat/>
    <w:rsid w:val="008C7E7F"/>
    <w:rPr>
      <w:rFonts w:cs="Times New Roman"/>
      <w:i/>
      <w:iCs/>
    </w:rPr>
  </w:style>
  <w:style w:type="character" w:customStyle="1" w:styleId="a8">
    <w:name w:val="Гипертекстовая ссылка"/>
    <w:basedOn w:val="a0"/>
    <w:uiPriority w:val="99"/>
    <w:rsid w:val="004F2F6B"/>
    <w:rPr>
      <w:rFonts w:cs="Times New Roman"/>
      <w:color w:val="106BBE"/>
    </w:rPr>
  </w:style>
  <w:style w:type="character" w:customStyle="1" w:styleId="a9">
    <w:name w:val="Выделение для Базового Поиска"/>
    <w:basedOn w:val="a0"/>
    <w:uiPriority w:val="99"/>
    <w:rsid w:val="00D46783"/>
    <w:rPr>
      <w:rFonts w:cs="Times New Roman"/>
      <w:b/>
      <w:bCs/>
      <w:color w:val="0058A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49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3049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uiPriority w:val="99"/>
    <w:qFormat/>
    <w:rsid w:val="00FB3049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3049"/>
    <w:rPr>
      <w:rFonts w:ascii="Arial Black" w:hAnsi="Arial Black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B3049"/>
    <w:rPr>
      <w:rFonts w:ascii="Arial Narrow" w:hAnsi="Arial Narrow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FB304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FB3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B3049"/>
    <w:rPr>
      <w:rFonts w:ascii="Courier New" w:hAnsi="Courier New" w:cs="Times New Roman"/>
      <w:sz w:val="20"/>
      <w:szCs w:val="20"/>
    </w:rPr>
  </w:style>
  <w:style w:type="character" w:customStyle="1" w:styleId="a4">
    <w:name w:val="Основной текст_"/>
    <w:link w:val="11"/>
    <w:uiPriority w:val="99"/>
    <w:locked/>
    <w:rsid w:val="00FB3049"/>
    <w:rPr>
      <w:spacing w:val="20"/>
      <w:sz w:val="23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FB3049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spacing w:val="20"/>
      <w:sz w:val="23"/>
      <w:szCs w:val="20"/>
    </w:rPr>
  </w:style>
  <w:style w:type="paragraph" w:customStyle="1" w:styleId="21">
    <w:name w:val="Основной текст2"/>
    <w:basedOn w:val="a"/>
    <w:uiPriority w:val="99"/>
    <w:rsid w:val="00FB3049"/>
    <w:pPr>
      <w:widowControl w:val="0"/>
      <w:shd w:val="clear" w:color="auto" w:fill="FFFFFF"/>
      <w:spacing w:line="326" w:lineRule="exact"/>
      <w:jc w:val="both"/>
    </w:pPr>
    <w:rPr>
      <w:rFonts w:ascii="Sylfaen" w:eastAsia="Calibri" w:hAnsi="Sylfaen" w:cs="Sylfaen"/>
      <w:color w:val="000000"/>
      <w:sz w:val="26"/>
      <w:szCs w:val="26"/>
    </w:rPr>
  </w:style>
  <w:style w:type="character" w:customStyle="1" w:styleId="Exact">
    <w:name w:val="Основной текст Exact"/>
    <w:uiPriority w:val="99"/>
    <w:rsid w:val="00FB3049"/>
    <w:rPr>
      <w:rFonts w:ascii="Times New Roman" w:hAnsi="Times New Roman"/>
      <w:spacing w:val="9"/>
      <w:sz w:val="23"/>
      <w:u w:val="none"/>
      <w:effect w:val="none"/>
    </w:rPr>
  </w:style>
  <w:style w:type="character" w:customStyle="1" w:styleId="11pt">
    <w:name w:val="Основной текст + 11 pt"/>
    <w:aliases w:val="Интервал 0 pt Exact"/>
    <w:uiPriority w:val="99"/>
    <w:rsid w:val="00FB3049"/>
    <w:rPr>
      <w:rFonts w:ascii="Times New Roman" w:hAnsi="Times New Roman"/>
      <w:spacing w:val="12"/>
      <w:sz w:val="22"/>
      <w:u w:val="none"/>
      <w:effect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rsid w:val="00FB30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3049"/>
    <w:rPr>
      <w:rFonts w:ascii="Tahoma" w:hAnsi="Tahoma" w:cs="Tahoma"/>
      <w:sz w:val="16"/>
      <w:szCs w:val="16"/>
      <w:lang w:eastAsia="ru-RU"/>
    </w:rPr>
  </w:style>
  <w:style w:type="character" w:styleId="a7">
    <w:name w:val="Emphasis"/>
    <w:basedOn w:val="a0"/>
    <w:uiPriority w:val="99"/>
    <w:qFormat/>
    <w:rsid w:val="008C7E7F"/>
    <w:rPr>
      <w:rFonts w:cs="Times New Roman"/>
      <w:i/>
      <w:iCs/>
    </w:rPr>
  </w:style>
  <w:style w:type="character" w:customStyle="1" w:styleId="a8">
    <w:name w:val="Гипертекстовая ссылка"/>
    <w:basedOn w:val="a0"/>
    <w:uiPriority w:val="99"/>
    <w:rsid w:val="004F2F6B"/>
    <w:rPr>
      <w:rFonts w:cs="Times New Roman"/>
      <w:color w:val="106BBE"/>
    </w:rPr>
  </w:style>
  <w:style w:type="character" w:customStyle="1" w:styleId="a9">
    <w:name w:val="Выделение для Базового Поиска"/>
    <w:basedOn w:val="a0"/>
    <w:uiPriority w:val="99"/>
    <w:rsid w:val="00D46783"/>
    <w:rPr>
      <w:rFonts w:cs="Times New Roman"/>
      <w:b/>
      <w:bCs/>
      <w:color w:val="0058A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9596.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Gnezdina.EA\Documents\&#1055;&#1086;&#1089;&#1090;&#1072;&#1085;&#1086;&#1074;&#1083;&#1077;&#1085;&#1080;&#1103;%20&#1072;&#1076;&#1084;&#1080;&#1085;&#1080;&#1089;&#1090;&#1088;&#1072;&#1094;&#1080;&#1080;\&#1057;&#1086;&#1094;&#1080;&#1072;&#1083;&#1100;&#1085;&#1086;&#1077;%20&#1087;&#1086;&#1089;&#1086;&#1073;&#1080;&#1077;.do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639596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Gnezdina.EA</dc:creator>
  <cp:lastModifiedBy>sherina</cp:lastModifiedBy>
  <cp:revision>5</cp:revision>
  <cp:lastPrinted>2017-06-08T05:06:00Z</cp:lastPrinted>
  <dcterms:created xsi:type="dcterms:W3CDTF">2017-06-13T04:02:00Z</dcterms:created>
  <dcterms:modified xsi:type="dcterms:W3CDTF">2017-06-13T11:29:00Z</dcterms:modified>
</cp:coreProperties>
</file>