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6D" w:rsidRDefault="00EB0B6D" w:rsidP="00DD416D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B6D" w:rsidRDefault="00EB0B6D" w:rsidP="00EB0B6D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EB0B6D" w:rsidRDefault="00EB0B6D" w:rsidP="00EB0B6D">
      <w:pPr>
        <w:pStyle w:val="2"/>
      </w:pPr>
      <w:r>
        <w:t>Челябинской области</w:t>
      </w:r>
    </w:p>
    <w:p w:rsidR="00EB0B6D" w:rsidRDefault="00EB0B6D" w:rsidP="00EB0B6D">
      <w:pPr>
        <w:spacing w:after="0" w:line="240" w:lineRule="auto"/>
      </w:pPr>
    </w:p>
    <w:p w:rsidR="00EB0B6D" w:rsidRDefault="00EB0B6D" w:rsidP="00EB0B6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EB0B6D" w:rsidTr="00BE0028">
        <w:trPr>
          <w:trHeight w:val="100"/>
        </w:trPr>
        <w:tc>
          <w:tcPr>
            <w:tcW w:w="9810" w:type="dxa"/>
          </w:tcPr>
          <w:p w:rsidR="00EB0B6D" w:rsidRDefault="00EB0B6D" w:rsidP="00BE0028">
            <w:pPr>
              <w:spacing w:after="0" w:line="240" w:lineRule="auto"/>
            </w:pPr>
          </w:p>
        </w:tc>
      </w:tr>
    </w:tbl>
    <w:p w:rsidR="00EB0B6D" w:rsidRDefault="00EB0B6D" w:rsidP="00EB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416D">
        <w:rPr>
          <w:rFonts w:ascii="Times New Roman" w:hAnsi="Times New Roman" w:cs="Times New Roman"/>
          <w:sz w:val="28"/>
          <w:szCs w:val="28"/>
        </w:rPr>
        <w:t>10.12.</w:t>
      </w:r>
      <w:r w:rsidR="00BD049D">
        <w:rPr>
          <w:rFonts w:ascii="Times New Roman" w:hAnsi="Times New Roman" w:cs="Times New Roman"/>
          <w:sz w:val="28"/>
          <w:szCs w:val="28"/>
        </w:rPr>
        <w:t>2018</w:t>
      </w:r>
      <w:r w:rsidR="00DD416D">
        <w:rPr>
          <w:rFonts w:ascii="Times New Roman" w:hAnsi="Times New Roman" w:cs="Times New Roman"/>
          <w:sz w:val="28"/>
          <w:szCs w:val="28"/>
        </w:rPr>
        <w:t xml:space="preserve"> г.</w:t>
      </w:r>
      <w:r w:rsidRPr="00BA4A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D4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№ 2161</w:t>
      </w:r>
    </w:p>
    <w:p w:rsidR="00BD049D" w:rsidRDefault="00BD049D" w:rsidP="00EB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6D" w:rsidRDefault="00EB0B6D" w:rsidP="00EB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BD049D" w:rsidRPr="00840EB5" w:rsidTr="00DD416D">
        <w:trPr>
          <w:trHeight w:val="2353"/>
        </w:trPr>
        <w:tc>
          <w:tcPr>
            <w:tcW w:w="5812" w:type="dxa"/>
          </w:tcPr>
          <w:p w:rsidR="00BD049D" w:rsidRPr="00BD049D" w:rsidRDefault="00BD049D" w:rsidP="005F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D049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Усть-Ка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тавского городского округа от 06.08.2018</w:t>
            </w:r>
            <w:r w:rsidRPr="00BD049D">
              <w:rPr>
                <w:rFonts w:ascii="Times New Roman" w:hAnsi="Times New Roman" w:cs="Times New Roman"/>
                <w:sz w:val="28"/>
                <w:szCs w:val="28"/>
              </w:rPr>
              <w:t xml:space="preserve"> 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  <w:hyperlink r:id="rId9" w:history="1">
              <w:r w:rsidRPr="00BD049D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br/>
              </w:r>
              <w:r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«</w:t>
              </w:r>
              <w:r w:rsidRPr="00BD049D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Об утверждении административного регламента по предоставлению муниципальной услуги «Организация предоставления дополнительного образования детям»</w:t>
              </w:r>
            </w:hyperlink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BD049D" w:rsidRPr="00735662" w:rsidRDefault="00BD049D" w:rsidP="00BE0028">
            <w:pPr>
              <w:pStyle w:val="1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BD049D" w:rsidRDefault="00BD049D" w:rsidP="00EB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FAB" w:rsidRPr="005F4FAB" w:rsidRDefault="005F4FAB" w:rsidP="005F4FAB">
      <w:pPr>
        <w:ind w:firstLine="5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F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5F4FAB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F4FAB">
        <w:rPr>
          <w:rFonts w:ascii="Times New Roman" w:hAnsi="Times New Roman" w:cs="Times New Roman"/>
          <w:sz w:val="28"/>
          <w:szCs w:val="28"/>
        </w:rPr>
        <w:t xml:space="preserve"> Российской Федерации от29.12.2012 года N 273-ФЗ «Об образовании в Российской Федерации», </w:t>
      </w:r>
      <w:hyperlink r:id="rId11" w:history="1">
        <w:r w:rsidRPr="005F4FAB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F4FAB">
        <w:rPr>
          <w:rFonts w:ascii="Times New Roman" w:hAnsi="Times New Roman" w:cs="Times New Roman"/>
          <w:sz w:val="28"/>
          <w:szCs w:val="28"/>
        </w:rPr>
        <w:t xml:space="preserve"> Российской Федерации 27 июля 2010 года N 210-ФЗ «Об организации предоставления государственных и муниципальных услуг», </w:t>
      </w:r>
      <w:hyperlink r:id="rId12" w:history="1">
        <w:r w:rsidRPr="005F4FAB">
          <w:rPr>
            <w:rStyle w:val="a5"/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5F4F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г.  N1993-р «Об утверждении сводного перечня первоочередных государственных и муниципальных услуг, предоставляемых в электронном виде», в соответствии с </w:t>
      </w:r>
      <w:hyperlink r:id="rId13" w:history="1">
        <w:r w:rsidRPr="005F4FAB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F4FA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</w:t>
      </w:r>
      <w:r w:rsidR="000404E6">
        <w:rPr>
          <w:rFonts w:ascii="Times New Roman" w:hAnsi="Times New Roman" w:cs="Times New Roman"/>
          <w:sz w:val="28"/>
          <w:szCs w:val="28"/>
        </w:rPr>
        <w:t>науки Российской Федерации от 09.11.2018 № 196</w:t>
      </w:r>
      <w:r w:rsidRPr="005F4FAB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Уставом Усть-Катавского городского округа, постановлением администрации Усть-Катавского городского округа от 24.06.2011г. №660 «Об утверждении порядка разработки и утверждения административ</w:t>
      </w:r>
      <w:r w:rsidR="00DD416D">
        <w:rPr>
          <w:rFonts w:ascii="Times New Roman" w:hAnsi="Times New Roman" w:cs="Times New Roman"/>
          <w:sz w:val="28"/>
          <w:szCs w:val="28"/>
        </w:rPr>
        <w:t xml:space="preserve">ных регламентов предоставления </w:t>
      </w:r>
      <w:r w:rsidRPr="005F4FAB">
        <w:rPr>
          <w:rFonts w:ascii="Times New Roman" w:hAnsi="Times New Roman" w:cs="Times New Roman"/>
          <w:sz w:val="28"/>
          <w:szCs w:val="28"/>
        </w:rPr>
        <w:t>муниципальных услуг органами администрации, муниципальными предприятиями и учреждениями Усть-Катавского городского округа»,</w:t>
      </w:r>
    </w:p>
    <w:p w:rsidR="005F4FAB" w:rsidRPr="005F4FAB" w:rsidRDefault="005F4FAB" w:rsidP="005F4FAB">
      <w:pPr>
        <w:jc w:val="both"/>
        <w:rPr>
          <w:rFonts w:ascii="Times New Roman" w:hAnsi="Times New Roman" w:cs="Times New Roman"/>
          <w:sz w:val="28"/>
          <w:szCs w:val="28"/>
        </w:rPr>
      </w:pPr>
      <w:r w:rsidRPr="005F4FAB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5F4FAB" w:rsidRPr="000404E6" w:rsidRDefault="006F1737" w:rsidP="00EB0B6D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>
        <w:lastRenderedPageBreak/>
        <w:t>В п</w:t>
      </w:r>
      <w:r w:rsidR="0098769D">
        <w:t>риложение 1 к постановлению</w:t>
      </w:r>
      <w:r w:rsidR="005F4FAB">
        <w:t xml:space="preserve"> администрации Усть-Катавского городского округа «</w:t>
      </w:r>
      <w:r w:rsidR="005F4FAB" w:rsidRPr="005F4FAB">
        <w:t>Об утверждении административного регламента по предоставлению муниципальной услуги «Организация предоставления дополнительного образования детям</w:t>
      </w:r>
      <w:r w:rsidR="005F4FAB">
        <w:t>»» от 06.08.2018г. № 1483</w:t>
      </w:r>
      <w:r>
        <w:t xml:space="preserve"> внести следующие изменения</w:t>
      </w:r>
      <w:r w:rsidR="005F4FAB">
        <w:t>:</w:t>
      </w:r>
    </w:p>
    <w:p w:rsidR="000404E6" w:rsidRPr="000404E6" w:rsidRDefault="000404E6" w:rsidP="000404E6">
      <w:pPr>
        <w:pStyle w:val="a6"/>
        <w:numPr>
          <w:ilvl w:val="1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В разделе </w:t>
      </w:r>
      <w:r>
        <w:rPr>
          <w:szCs w:val="28"/>
          <w:lang w:val="en-US"/>
        </w:rPr>
        <w:t>I</w:t>
      </w:r>
      <w:r>
        <w:rPr>
          <w:szCs w:val="28"/>
        </w:rPr>
        <w:t xml:space="preserve"> «Общие положения» пункт 1.3.1. изложить в новой редакции «Муниципальная услуга предоставляется муниципальными казенными и автономными общеобразовательными учреждениями, учреждениями дошкольного и дополнительного образования детей Усть-Катавского городского округа, Управлением образования администрации Усть-Катавского городского округа (далее – Учреждения).</w:t>
      </w:r>
    </w:p>
    <w:p w:rsidR="005F4FAB" w:rsidRPr="00F9684A" w:rsidRDefault="00293A2C" w:rsidP="002C7414">
      <w:pPr>
        <w:pStyle w:val="a6"/>
        <w:numPr>
          <w:ilvl w:val="1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В разделе</w:t>
      </w:r>
      <w:r w:rsidR="00F9684A">
        <w:rPr>
          <w:szCs w:val="28"/>
        </w:rPr>
        <w:t xml:space="preserve"> </w:t>
      </w:r>
      <w:r w:rsidR="005F4FAB">
        <w:rPr>
          <w:szCs w:val="28"/>
          <w:lang w:val="en-US"/>
        </w:rPr>
        <w:t>II</w:t>
      </w:r>
      <w:r w:rsidR="005F4FAB">
        <w:rPr>
          <w:szCs w:val="28"/>
        </w:rPr>
        <w:t xml:space="preserve"> «Стандарт предоставления муниципальной услуги»</w:t>
      </w:r>
      <w:r w:rsidR="002C7414">
        <w:rPr>
          <w:szCs w:val="28"/>
        </w:rPr>
        <w:t>:</w:t>
      </w:r>
    </w:p>
    <w:p w:rsidR="00487B2D" w:rsidRDefault="00F9684A" w:rsidP="00040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2C7414">
        <w:rPr>
          <w:rFonts w:ascii="Times New Roman" w:hAnsi="Times New Roman" w:cs="Times New Roman"/>
          <w:sz w:val="28"/>
          <w:szCs w:val="28"/>
        </w:rPr>
        <w:t>. П</w:t>
      </w:r>
      <w:r w:rsidR="0098769D" w:rsidRPr="0098769D">
        <w:rPr>
          <w:rFonts w:ascii="Times New Roman" w:hAnsi="Times New Roman" w:cs="Times New Roman"/>
          <w:sz w:val="28"/>
          <w:szCs w:val="28"/>
        </w:rPr>
        <w:t xml:space="preserve">ункт 2.6.1. изложить в новой редакции: </w:t>
      </w:r>
    </w:p>
    <w:p w:rsidR="00487B2D" w:rsidRPr="00F9684A" w:rsidRDefault="00487B2D" w:rsidP="000404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«При обращении в Управление образования администрации Усть-Катавского городского округа заявитель предоставляет:</w:t>
      </w:r>
    </w:p>
    <w:p w:rsidR="00487B2D" w:rsidRPr="00F9684A" w:rsidRDefault="00487B2D" w:rsidP="000404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в письменной форме,</w:t>
      </w:r>
    </w:p>
    <w:p w:rsidR="00487B2D" w:rsidRPr="00F9684A" w:rsidRDefault="00487B2D" w:rsidP="000404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удостоверяющий личность.</w:t>
      </w:r>
    </w:p>
    <w:p w:rsidR="00487B2D" w:rsidRPr="00F9684A" w:rsidRDefault="00487B2D" w:rsidP="0048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26"/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образовательные организации Усть-Катавского городского округа заявитель представляет:</w:t>
      </w:r>
    </w:p>
    <w:p w:rsidR="00487B2D" w:rsidRPr="00F9684A" w:rsidRDefault="00487B2D" w:rsidP="0048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в письменной форме,</w:t>
      </w:r>
    </w:p>
    <w:p w:rsidR="00487B2D" w:rsidRPr="00F9684A" w:rsidRDefault="00487B2D" w:rsidP="0048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удостоверяющий личность</w:t>
      </w:r>
      <w:bookmarkEnd w:id="1"/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7B2D" w:rsidRPr="00F9684A" w:rsidRDefault="00487B2D" w:rsidP="00487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4A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образовательная организация обеспечивает ознакомление родителей (законных представителей) ребенка с уставом, лицензией, образовательными программами и другими документами, регламентирующими организацию и осуществление дополнительного образования, права и обязанности обучающихся.</w:t>
      </w:r>
    </w:p>
    <w:p w:rsidR="0098769D" w:rsidRPr="00F9684A" w:rsidRDefault="000404E6" w:rsidP="000404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8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</w:t>
      </w:r>
      <w:r w:rsidR="00487B2D" w:rsidRPr="00F968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</w:t>
      </w:r>
      <w:r w:rsidRPr="00F968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C7414" w:rsidRDefault="00F9684A" w:rsidP="002C7414">
      <w:pPr>
        <w:pStyle w:val="a6"/>
        <w:ind w:left="0"/>
        <w:jc w:val="both"/>
        <w:rPr>
          <w:szCs w:val="28"/>
        </w:rPr>
      </w:pPr>
      <w:r>
        <w:rPr>
          <w:szCs w:val="28"/>
        </w:rPr>
        <w:t>1.1.2</w:t>
      </w:r>
      <w:r w:rsidR="002C7414">
        <w:rPr>
          <w:szCs w:val="28"/>
        </w:rPr>
        <w:t>. Исключить пункты 2.6.2. и 2.6.3.</w:t>
      </w:r>
    </w:p>
    <w:p w:rsidR="00342EEA" w:rsidRDefault="00F9684A" w:rsidP="00FC5BEA">
      <w:pPr>
        <w:pStyle w:val="a6"/>
        <w:ind w:left="0"/>
        <w:jc w:val="both"/>
        <w:rPr>
          <w:szCs w:val="28"/>
        </w:rPr>
      </w:pPr>
      <w:r>
        <w:rPr>
          <w:szCs w:val="28"/>
        </w:rPr>
        <w:t>1.3</w:t>
      </w:r>
      <w:r w:rsidR="00342EEA">
        <w:rPr>
          <w:szCs w:val="28"/>
        </w:rPr>
        <w:t xml:space="preserve">. </w:t>
      </w:r>
      <w:r w:rsidR="00A12670">
        <w:rPr>
          <w:szCs w:val="28"/>
        </w:rPr>
        <w:t xml:space="preserve"> В разделе </w:t>
      </w:r>
      <w:r w:rsidR="00DD416D">
        <w:rPr>
          <w:szCs w:val="28"/>
          <w:lang w:val="en-US"/>
        </w:rPr>
        <w:t>III</w:t>
      </w:r>
      <w:r w:rsidR="00DD416D">
        <w:rPr>
          <w:szCs w:val="28"/>
        </w:rPr>
        <w:t xml:space="preserve"> «</w:t>
      </w:r>
      <w:r w:rsidR="00A12670">
        <w:rPr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3432CF">
        <w:rPr>
          <w:szCs w:val="28"/>
        </w:rPr>
        <w:t>:</w:t>
      </w:r>
    </w:p>
    <w:p w:rsidR="003432CF" w:rsidRDefault="00F9684A" w:rsidP="00FC5BEA">
      <w:pPr>
        <w:pStyle w:val="a6"/>
        <w:ind w:left="0"/>
        <w:jc w:val="both"/>
        <w:rPr>
          <w:szCs w:val="28"/>
        </w:rPr>
      </w:pPr>
      <w:r>
        <w:rPr>
          <w:szCs w:val="28"/>
        </w:rPr>
        <w:t>1.3</w:t>
      </w:r>
      <w:r w:rsidR="003432CF">
        <w:rPr>
          <w:szCs w:val="28"/>
        </w:rPr>
        <w:t>.1. Пункт 3.1. изложить в новой редакции: «Перечень административных процедур</w:t>
      </w:r>
      <w:r w:rsidR="0099309E">
        <w:rPr>
          <w:szCs w:val="28"/>
        </w:rPr>
        <w:t>, оказываемых образовательными организациями, включает в себя:</w:t>
      </w:r>
    </w:p>
    <w:p w:rsidR="0099309E" w:rsidRPr="0099309E" w:rsidRDefault="0099309E" w:rsidP="00FC5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9E">
        <w:rPr>
          <w:rFonts w:ascii="Times New Roman" w:hAnsi="Times New Roman" w:cs="Times New Roman"/>
          <w:sz w:val="28"/>
          <w:szCs w:val="28"/>
        </w:rPr>
        <w:t>- прием и зачисление детей в Учреждения</w:t>
      </w:r>
      <w:r w:rsidR="000404E6">
        <w:rPr>
          <w:rFonts w:ascii="Times New Roman" w:hAnsi="Times New Roman" w:cs="Times New Roman"/>
          <w:sz w:val="28"/>
          <w:szCs w:val="28"/>
        </w:rPr>
        <w:t>, заключение договора (при необходимости)</w:t>
      </w:r>
      <w:r w:rsidRPr="0099309E">
        <w:rPr>
          <w:rFonts w:ascii="Times New Roman" w:hAnsi="Times New Roman" w:cs="Times New Roman"/>
          <w:sz w:val="28"/>
          <w:szCs w:val="28"/>
        </w:rPr>
        <w:t>;</w:t>
      </w:r>
    </w:p>
    <w:p w:rsidR="0099309E" w:rsidRPr="0099309E" w:rsidRDefault="0099309E" w:rsidP="00FC5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9E">
        <w:rPr>
          <w:rFonts w:ascii="Times New Roman" w:hAnsi="Times New Roman" w:cs="Times New Roman"/>
          <w:sz w:val="28"/>
          <w:szCs w:val="28"/>
        </w:rPr>
        <w:t>- предоставление дополнительного образования детям;</w:t>
      </w:r>
    </w:p>
    <w:p w:rsidR="0099309E" w:rsidRPr="006F1737" w:rsidRDefault="0099309E" w:rsidP="00FC5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09E">
        <w:rPr>
          <w:rFonts w:ascii="Times New Roman" w:hAnsi="Times New Roman" w:cs="Times New Roman"/>
          <w:sz w:val="28"/>
          <w:szCs w:val="28"/>
        </w:rPr>
        <w:t>- отчисление обучающегося из Учреждения.</w:t>
      </w:r>
    </w:p>
    <w:p w:rsidR="0064105C" w:rsidRPr="0064105C" w:rsidRDefault="00F9684A" w:rsidP="00FC5BE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</w:t>
      </w:r>
      <w:r w:rsidR="006F1737">
        <w:rPr>
          <w:sz w:val="28"/>
          <w:szCs w:val="28"/>
        </w:rPr>
        <w:t>.2</w:t>
      </w:r>
      <w:r w:rsidR="006552B5" w:rsidRPr="0064105C">
        <w:rPr>
          <w:sz w:val="28"/>
          <w:szCs w:val="28"/>
        </w:rPr>
        <w:t>. В пункте 3.2.6. «Результат административной процедуры» абзац 2 изложить в новой редакции: «</w:t>
      </w:r>
      <w:r w:rsidR="0064105C" w:rsidRPr="0064105C">
        <w:rPr>
          <w:color w:val="000000"/>
          <w:sz w:val="28"/>
          <w:szCs w:val="28"/>
        </w:rPr>
        <w:t>Заключение договора осуществляется в простой письменной форме между:</w:t>
      </w:r>
      <w:bookmarkStart w:id="2" w:name="100743"/>
      <w:bookmarkEnd w:id="2"/>
    </w:p>
    <w:p w:rsidR="0064105C" w:rsidRPr="0064105C" w:rsidRDefault="0064105C" w:rsidP="00FC5BE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105C">
        <w:rPr>
          <w:color w:val="000000"/>
          <w:sz w:val="28"/>
          <w:szCs w:val="28"/>
        </w:rPr>
        <w:lastRenderedPageBreak/>
        <w:t>1)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64105C" w:rsidRPr="0064105C" w:rsidRDefault="0064105C" w:rsidP="00FC5BE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100744"/>
      <w:bookmarkEnd w:id="3"/>
      <w:r w:rsidRPr="0064105C">
        <w:rPr>
          <w:color w:val="000000"/>
          <w:sz w:val="28"/>
          <w:szCs w:val="28"/>
        </w:rPr>
        <w:t>2) организацией, осуществляющей</w:t>
      </w:r>
      <w:r w:rsidR="006F1737">
        <w:rPr>
          <w:color w:val="000000"/>
          <w:sz w:val="28"/>
          <w:szCs w:val="28"/>
        </w:rPr>
        <w:t xml:space="preserve"> образовательную деятельность и </w:t>
      </w:r>
      <w:r w:rsidRPr="0064105C">
        <w:rPr>
          <w:color w:val="000000"/>
          <w:sz w:val="28"/>
          <w:szCs w:val="28"/>
        </w:rPr>
        <w:t>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64105C" w:rsidRDefault="0064105C" w:rsidP="00FC5BE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100745"/>
      <w:bookmarkEnd w:id="4"/>
      <w:r w:rsidRPr="0064105C">
        <w:rPr>
          <w:color w:val="000000"/>
          <w:sz w:val="28"/>
          <w:szCs w:val="28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</w:r>
      <w:r>
        <w:rPr>
          <w:color w:val="000000"/>
          <w:sz w:val="28"/>
          <w:szCs w:val="28"/>
        </w:rPr>
        <w:t>»</w:t>
      </w:r>
      <w:r w:rsidRPr="0064105C">
        <w:rPr>
          <w:color w:val="000000"/>
          <w:sz w:val="28"/>
          <w:szCs w:val="28"/>
        </w:rPr>
        <w:t>.</w:t>
      </w:r>
    </w:p>
    <w:p w:rsidR="00631C07" w:rsidRDefault="00F9684A" w:rsidP="00FC5BE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6F1737">
        <w:rPr>
          <w:color w:val="000000"/>
          <w:sz w:val="28"/>
          <w:szCs w:val="28"/>
        </w:rPr>
        <w:t>.3</w:t>
      </w:r>
      <w:r w:rsidR="000C78EA">
        <w:rPr>
          <w:color w:val="000000"/>
          <w:sz w:val="28"/>
          <w:szCs w:val="28"/>
        </w:rPr>
        <w:t xml:space="preserve">. Пункт 3.3.13. </w:t>
      </w:r>
      <w:r w:rsidR="00631C07">
        <w:rPr>
          <w:color w:val="000000"/>
          <w:sz w:val="28"/>
          <w:szCs w:val="28"/>
        </w:rPr>
        <w:t>изложить в новой редакции «Освоение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организацией».</w:t>
      </w:r>
    </w:p>
    <w:p w:rsidR="00631C07" w:rsidRDefault="00F9684A" w:rsidP="00FC5BE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6F1737">
        <w:rPr>
          <w:color w:val="000000"/>
          <w:sz w:val="28"/>
          <w:szCs w:val="28"/>
        </w:rPr>
        <w:t>.4</w:t>
      </w:r>
      <w:r w:rsidR="00631C07">
        <w:rPr>
          <w:color w:val="000000"/>
          <w:sz w:val="28"/>
          <w:szCs w:val="28"/>
        </w:rPr>
        <w:t xml:space="preserve">. </w:t>
      </w:r>
      <w:r w:rsidR="000C78EA">
        <w:rPr>
          <w:color w:val="000000"/>
          <w:sz w:val="28"/>
          <w:szCs w:val="28"/>
        </w:rPr>
        <w:t xml:space="preserve">Пункт 3.4.1. изложить в новой редакции «Основанием для начала административной процедуры, является заявление родителей (законных представителей), а </w:t>
      </w:r>
      <w:r w:rsidR="00DD416D">
        <w:rPr>
          <w:color w:val="000000"/>
          <w:sz w:val="28"/>
          <w:szCs w:val="28"/>
        </w:rPr>
        <w:t>также</w:t>
      </w:r>
      <w:r w:rsidR="000C78EA">
        <w:rPr>
          <w:color w:val="000000"/>
          <w:sz w:val="28"/>
          <w:szCs w:val="28"/>
        </w:rPr>
        <w:t xml:space="preserve"> достижение ребенком возраста 18 лет».</w:t>
      </w:r>
    </w:p>
    <w:p w:rsidR="00C57415" w:rsidRPr="00C57415" w:rsidRDefault="00C57415" w:rsidP="00FC5B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57415">
        <w:rPr>
          <w:rFonts w:ascii="Times New Roman" w:hAnsi="Times New Roman" w:cs="Times New Roman"/>
          <w:bCs/>
          <w:color w:val="191919"/>
          <w:sz w:val="28"/>
          <w:szCs w:val="28"/>
        </w:rPr>
        <w:t>2.</w:t>
      </w:r>
      <w:r w:rsidRPr="00C5741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Общему отделу администрации Усть-Катавского городского округа (О.Л.Толоконниковой) обнародовать данное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C57415" w:rsidRPr="00C57415" w:rsidRDefault="00C57415" w:rsidP="00FC5B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5741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3. </w:t>
      </w:r>
      <w:r w:rsidRPr="00C57415">
        <w:rPr>
          <w:rFonts w:ascii="Times New Roman" w:hAnsi="Times New Roman" w:cs="Times New Roman"/>
          <w:bCs/>
          <w:color w:val="191919"/>
          <w:spacing w:val="8"/>
          <w:sz w:val="28"/>
          <w:szCs w:val="28"/>
        </w:rPr>
        <w:t xml:space="preserve">Контроль за исполнением </w:t>
      </w:r>
      <w:r w:rsidRPr="00C57415">
        <w:rPr>
          <w:rFonts w:ascii="Times New Roman" w:hAnsi="Times New Roman" w:cs="Times New Roman"/>
          <w:bCs/>
          <w:color w:val="191919"/>
          <w:sz w:val="28"/>
          <w:szCs w:val="28"/>
        </w:rPr>
        <w:t>данного постановления</w:t>
      </w:r>
      <w:r w:rsidRPr="00C57415">
        <w:rPr>
          <w:rFonts w:ascii="Times New Roman" w:hAnsi="Times New Roman" w:cs="Times New Roman"/>
          <w:bCs/>
          <w:color w:val="191919"/>
          <w:spacing w:val="8"/>
          <w:sz w:val="28"/>
          <w:szCs w:val="28"/>
        </w:rPr>
        <w:t xml:space="preserve"> возложить </w:t>
      </w:r>
      <w:r w:rsidRPr="00C57415">
        <w:rPr>
          <w:rFonts w:ascii="Times New Roman" w:hAnsi="Times New Roman" w:cs="Times New Roman"/>
          <w:bCs/>
          <w:color w:val="191919"/>
          <w:sz w:val="28"/>
          <w:szCs w:val="28"/>
        </w:rPr>
        <w:t>на первого заместителя главы Усть–Катавского городского округа</w:t>
      </w:r>
      <w:r w:rsidRPr="00C5741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по вопросам социально-культурной политики, охраны здоровья населения</w:t>
      </w:r>
      <w:r w:rsidR="00F9684A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</w:t>
      </w:r>
      <w:r w:rsidRPr="00C57415">
        <w:rPr>
          <w:rFonts w:ascii="Times New Roman" w:hAnsi="Times New Roman" w:cs="Times New Roman"/>
          <w:bCs/>
          <w:color w:val="191919"/>
          <w:sz w:val="28"/>
          <w:szCs w:val="28"/>
        </w:rPr>
        <w:t>С.Н.</w:t>
      </w:r>
      <w:r w:rsidR="00373527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Pr="00C57415">
        <w:rPr>
          <w:rFonts w:ascii="Times New Roman" w:hAnsi="Times New Roman" w:cs="Times New Roman"/>
          <w:bCs/>
          <w:color w:val="191919"/>
          <w:sz w:val="28"/>
          <w:szCs w:val="28"/>
        </w:rPr>
        <w:t>Пульдяева.</w:t>
      </w:r>
    </w:p>
    <w:p w:rsidR="00C57415" w:rsidRPr="00C57415" w:rsidRDefault="00C57415" w:rsidP="00FC5B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</w:pPr>
    </w:p>
    <w:p w:rsidR="00C57415" w:rsidRPr="00C57415" w:rsidRDefault="00C57415" w:rsidP="00FC5B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</w:pPr>
    </w:p>
    <w:p w:rsidR="00C57415" w:rsidRDefault="00C57415" w:rsidP="00FC5B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</w:pPr>
    </w:p>
    <w:p w:rsidR="00C57415" w:rsidRDefault="00C57415" w:rsidP="00FC5B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</w:pPr>
    </w:p>
    <w:p w:rsidR="00C57415" w:rsidRDefault="00C57415" w:rsidP="00C574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</w:pPr>
    </w:p>
    <w:p w:rsidR="00C57415" w:rsidRPr="00C57415" w:rsidRDefault="00C57415" w:rsidP="00FC5B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</w:pPr>
      <w:r w:rsidRPr="00C57415"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  <w:t>Глава Усть-Катавского городского округа</w:t>
      </w:r>
      <w:r w:rsidR="00373527">
        <w:rPr>
          <w:rFonts w:ascii="Times New Roman" w:hAnsi="Times New Roman" w:cs="Times New Roman"/>
          <w:bCs/>
          <w:color w:val="191919"/>
          <w:spacing w:val="-2"/>
          <w:sz w:val="28"/>
          <w:szCs w:val="28"/>
        </w:rPr>
        <w:t xml:space="preserve">                                         </w:t>
      </w:r>
      <w:r w:rsidRPr="00C57415">
        <w:rPr>
          <w:rFonts w:ascii="Times New Roman" w:hAnsi="Times New Roman" w:cs="Times New Roman"/>
          <w:bCs/>
          <w:color w:val="191919"/>
          <w:sz w:val="28"/>
          <w:szCs w:val="28"/>
        </w:rPr>
        <w:t>С.Д.Семков</w:t>
      </w:r>
    </w:p>
    <w:p w:rsidR="00C57415" w:rsidRPr="00C57415" w:rsidRDefault="00C57415" w:rsidP="00FC5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15" w:rsidRPr="00C57415" w:rsidRDefault="00C57415" w:rsidP="00C57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15" w:rsidRPr="0064105C" w:rsidRDefault="00C57415" w:rsidP="0064105C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52B5" w:rsidRPr="0064105C" w:rsidRDefault="006552B5" w:rsidP="0064105C">
      <w:pPr>
        <w:pStyle w:val="a6"/>
        <w:ind w:left="0"/>
        <w:jc w:val="both"/>
        <w:rPr>
          <w:szCs w:val="28"/>
        </w:rPr>
      </w:pPr>
    </w:p>
    <w:sectPr w:rsidR="006552B5" w:rsidRPr="0064105C" w:rsidSect="00DD4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57" w:rsidRDefault="008D0B57" w:rsidP="00901550">
      <w:pPr>
        <w:spacing w:after="0" w:line="240" w:lineRule="auto"/>
      </w:pPr>
      <w:r>
        <w:separator/>
      </w:r>
    </w:p>
  </w:endnote>
  <w:endnote w:type="continuationSeparator" w:id="0">
    <w:p w:rsidR="008D0B57" w:rsidRDefault="008D0B57" w:rsidP="0090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7" w:rsidRDefault="003735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7" w:rsidRDefault="003735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7" w:rsidRDefault="003735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57" w:rsidRDefault="008D0B57" w:rsidP="00901550">
      <w:pPr>
        <w:spacing w:after="0" w:line="240" w:lineRule="auto"/>
      </w:pPr>
      <w:r>
        <w:separator/>
      </w:r>
    </w:p>
  </w:footnote>
  <w:footnote w:type="continuationSeparator" w:id="0">
    <w:p w:rsidR="008D0B57" w:rsidRDefault="008D0B57" w:rsidP="0090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7" w:rsidRDefault="003735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3532"/>
    </w:sdtPr>
    <w:sdtEndPr/>
    <w:sdtContent>
      <w:p w:rsidR="00373527" w:rsidRDefault="008D0B5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1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3527" w:rsidRDefault="003735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7" w:rsidRDefault="003735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1ED"/>
    <w:multiLevelType w:val="multilevel"/>
    <w:tmpl w:val="4DBC9D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B6D"/>
    <w:rsid w:val="000404E6"/>
    <w:rsid w:val="00064102"/>
    <w:rsid w:val="00092BE6"/>
    <w:rsid w:val="000C635B"/>
    <w:rsid w:val="000C78EA"/>
    <w:rsid w:val="000F4493"/>
    <w:rsid w:val="00133FC5"/>
    <w:rsid w:val="001B6340"/>
    <w:rsid w:val="00292EE0"/>
    <w:rsid w:val="00293A2C"/>
    <w:rsid w:val="002C7414"/>
    <w:rsid w:val="00342EEA"/>
    <w:rsid w:val="003432CF"/>
    <w:rsid w:val="00373527"/>
    <w:rsid w:val="003B4226"/>
    <w:rsid w:val="003C0B43"/>
    <w:rsid w:val="00487B2D"/>
    <w:rsid w:val="00505D0D"/>
    <w:rsid w:val="0053524F"/>
    <w:rsid w:val="005F4FAB"/>
    <w:rsid w:val="00631C07"/>
    <w:rsid w:val="0064105C"/>
    <w:rsid w:val="00641526"/>
    <w:rsid w:val="006552B5"/>
    <w:rsid w:val="00685AB7"/>
    <w:rsid w:val="00690829"/>
    <w:rsid w:val="006D620F"/>
    <w:rsid w:val="006F1737"/>
    <w:rsid w:val="00761A73"/>
    <w:rsid w:val="007B44D0"/>
    <w:rsid w:val="00834CD1"/>
    <w:rsid w:val="008B4487"/>
    <w:rsid w:val="008D0B57"/>
    <w:rsid w:val="008E4EA8"/>
    <w:rsid w:val="00901550"/>
    <w:rsid w:val="00906744"/>
    <w:rsid w:val="0098769D"/>
    <w:rsid w:val="0099309E"/>
    <w:rsid w:val="009C6105"/>
    <w:rsid w:val="00A1100A"/>
    <w:rsid w:val="00A12670"/>
    <w:rsid w:val="00BA199D"/>
    <w:rsid w:val="00BD049D"/>
    <w:rsid w:val="00BD23D8"/>
    <w:rsid w:val="00C57415"/>
    <w:rsid w:val="00D4799D"/>
    <w:rsid w:val="00D8668C"/>
    <w:rsid w:val="00DD416D"/>
    <w:rsid w:val="00E30E2A"/>
    <w:rsid w:val="00E97775"/>
    <w:rsid w:val="00EB0B6D"/>
    <w:rsid w:val="00EE0AE8"/>
    <w:rsid w:val="00F576B8"/>
    <w:rsid w:val="00F9684A"/>
    <w:rsid w:val="00FC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9D018"/>
  <w15:docId w15:val="{D308AAE9-B567-4CBB-AB73-C47785ED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6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0B6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EB0B6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B6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0B6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B6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D049D"/>
  </w:style>
  <w:style w:type="paragraph" w:styleId="a6">
    <w:name w:val="List Paragraph"/>
    <w:basedOn w:val="a"/>
    <w:uiPriority w:val="34"/>
    <w:qFormat/>
    <w:rsid w:val="005F4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both">
    <w:name w:val="pboth"/>
    <w:basedOn w:val="a"/>
    <w:rsid w:val="0064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55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15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424884.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71809.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57310810.3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70191362.100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1969212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FA24-02C6-493B-9637-35E33898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Uzer2</dc:creator>
  <cp:lastModifiedBy>Шкерина Наталья Александровна</cp:lastModifiedBy>
  <cp:revision>5</cp:revision>
  <cp:lastPrinted>2019-01-30T06:09:00Z</cp:lastPrinted>
  <dcterms:created xsi:type="dcterms:W3CDTF">2019-01-30T05:06:00Z</dcterms:created>
  <dcterms:modified xsi:type="dcterms:W3CDTF">2019-02-02T09:17:00Z</dcterms:modified>
</cp:coreProperties>
</file>