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60" w:rsidRDefault="00075460" w:rsidP="00A97747">
      <w:pPr>
        <w:tabs>
          <w:tab w:val="left" w:pos="-3119"/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2E79" w:rsidRPr="00B55B5F" w:rsidRDefault="007C2E79" w:rsidP="007C2E79">
      <w:pPr>
        <w:ind w:left="3348" w:right="4535" w:firstLine="905"/>
        <w:rPr>
          <w:rFonts w:ascii="Times New Roman" w:hAnsi="Times New Roman" w:cs="Times New Roman"/>
          <w:sz w:val="20"/>
          <w:szCs w:val="20"/>
        </w:rPr>
      </w:pPr>
      <w:r w:rsidRPr="00B55B5F">
        <w:rPr>
          <w:rFonts w:ascii="Times New Roman" w:hAnsi="Times New Roman" w:cs="Times New Roman"/>
          <w:noProof/>
          <w:szCs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B55B5F"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</w:p>
    <w:p w:rsidR="007C2E79" w:rsidRPr="00B55B5F" w:rsidRDefault="007C2E79" w:rsidP="007C2E79">
      <w:pPr>
        <w:keepNext/>
        <w:tabs>
          <w:tab w:val="left" w:pos="0"/>
          <w:tab w:val="left" w:pos="567"/>
          <w:tab w:val="left" w:pos="5670"/>
          <w:tab w:val="left" w:pos="7938"/>
        </w:tabs>
        <w:jc w:val="center"/>
        <w:outlineLvl w:val="0"/>
        <w:rPr>
          <w:rFonts w:ascii="Times New Roman" w:hAnsi="Times New Roman" w:cs="Times New Roman"/>
          <w:b/>
          <w:bCs/>
          <w:kern w:val="32"/>
          <w:szCs w:val="20"/>
        </w:rPr>
      </w:pPr>
      <w:r w:rsidRPr="00B55B5F">
        <w:rPr>
          <w:rFonts w:ascii="Times New Roman" w:hAnsi="Times New Roman" w:cs="Times New Roman"/>
          <w:b/>
          <w:bCs/>
          <w:kern w:val="32"/>
          <w:sz w:val="32"/>
          <w:szCs w:val="32"/>
        </w:rPr>
        <w:t xml:space="preserve">        УСТЬ-КАТАВСКОГО ГОРОДСКОГО ОКРУГА</w:t>
      </w:r>
    </w:p>
    <w:p w:rsidR="007C2E79" w:rsidRPr="00D63B2E" w:rsidRDefault="007C2E79" w:rsidP="00D63B2E">
      <w:pPr>
        <w:jc w:val="center"/>
        <w:rPr>
          <w:rFonts w:ascii="Times New Roman" w:hAnsi="Times New Roman" w:cs="Times New Roman"/>
          <w:b/>
          <w:bCs/>
          <w:lang w:eastAsia="ar-SA"/>
        </w:rPr>
      </w:pPr>
      <w:r w:rsidRPr="00B55B5F">
        <w:rPr>
          <w:rFonts w:ascii="Times New Roman" w:hAnsi="Times New Roman" w:cs="Times New Roman"/>
          <w:b/>
          <w:bCs/>
          <w:szCs w:val="20"/>
        </w:rPr>
        <w:t>ЧЕЛЯБИНСКОЙ ОБЛАСТИ</w:t>
      </w:r>
    </w:p>
    <w:p w:rsidR="009C6673" w:rsidRDefault="009C6673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Восьмое заседание</w:t>
      </w:r>
    </w:p>
    <w:p w:rsidR="009C6673" w:rsidRDefault="009C6673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5B5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C2E79" w:rsidRPr="00B55B5F" w:rsidRDefault="007C2E79" w:rsidP="007C2E79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 w:cs="Times New Roman"/>
        </w:rPr>
      </w:pPr>
    </w:p>
    <w:p w:rsidR="007C2E79" w:rsidRPr="00B55B5F" w:rsidRDefault="007C2E79" w:rsidP="007C2E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55B5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6673">
        <w:rPr>
          <w:rFonts w:ascii="Times New Roman" w:hAnsi="Times New Roman" w:cs="Times New Roman"/>
          <w:b/>
          <w:sz w:val="28"/>
          <w:szCs w:val="28"/>
        </w:rPr>
        <w:t xml:space="preserve">28.08.2024 </w:t>
      </w:r>
      <w:r w:rsidRPr="00B55B5F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9C6673">
        <w:rPr>
          <w:rFonts w:ascii="Times New Roman" w:hAnsi="Times New Roman" w:cs="Times New Roman"/>
          <w:b/>
          <w:sz w:val="28"/>
          <w:szCs w:val="28"/>
        </w:rPr>
        <w:t xml:space="preserve"> 113</w:t>
      </w:r>
      <w:r w:rsidRPr="00B55B5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55B5F">
        <w:rPr>
          <w:rFonts w:ascii="Times New Roman" w:hAnsi="Times New Roman" w:cs="Times New Roman"/>
          <w:b/>
          <w:sz w:val="28"/>
          <w:szCs w:val="28"/>
        </w:rPr>
        <w:t xml:space="preserve">            г. Усть-Катав</w:t>
      </w:r>
    </w:p>
    <w:p w:rsidR="00807E4F" w:rsidRDefault="00807E4F" w:rsidP="00807E4F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Pr="00807E4F" w:rsidRDefault="00DD5122" w:rsidP="007C2E79">
      <w:pPr>
        <w:tabs>
          <w:tab w:val="left" w:pos="-3119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46628">
        <w:rPr>
          <w:rFonts w:ascii="Times New Roman" w:hAnsi="Times New Roman" w:cs="Times New Roman"/>
          <w:sz w:val="28"/>
          <w:szCs w:val="28"/>
        </w:rPr>
        <w:t xml:space="preserve"> </w:t>
      </w:r>
      <w:r w:rsidR="00136D95">
        <w:rPr>
          <w:rFonts w:ascii="Times New Roman" w:hAnsi="Times New Roman" w:cs="Times New Roman"/>
          <w:sz w:val="28"/>
          <w:szCs w:val="28"/>
        </w:rPr>
        <w:t>решение Собрания депутатов Усть-Катавского городского округа от 2</w:t>
      </w:r>
      <w:r w:rsidR="00D63B2E">
        <w:rPr>
          <w:rFonts w:ascii="Times New Roman" w:hAnsi="Times New Roman" w:cs="Times New Roman"/>
          <w:sz w:val="28"/>
          <w:szCs w:val="28"/>
        </w:rPr>
        <w:t>6</w:t>
      </w:r>
      <w:r w:rsidR="00136D95">
        <w:rPr>
          <w:rFonts w:ascii="Times New Roman" w:hAnsi="Times New Roman" w:cs="Times New Roman"/>
          <w:sz w:val="28"/>
          <w:szCs w:val="28"/>
        </w:rPr>
        <w:t>.0</w:t>
      </w:r>
      <w:r w:rsidR="00D63B2E">
        <w:rPr>
          <w:rFonts w:ascii="Times New Roman" w:hAnsi="Times New Roman" w:cs="Times New Roman"/>
          <w:sz w:val="28"/>
          <w:szCs w:val="28"/>
        </w:rPr>
        <w:t>8</w:t>
      </w:r>
      <w:r w:rsidR="00136D95">
        <w:rPr>
          <w:rFonts w:ascii="Times New Roman" w:hAnsi="Times New Roman" w:cs="Times New Roman"/>
          <w:sz w:val="28"/>
          <w:szCs w:val="28"/>
        </w:rPr>
        <w:t>.2016</w:t>
      </w:r>
      <w:r w:rsidR="009C6673">
        <w:rPr>
          <w:rFonts w:ascii="Times New Roman" w:hAnsi="Times New Roman" w:cs="Times New Roman"/>
          <w:sz w:val="28"/>
          <w:szCs w:val="28"/>
        </w:rPr>
        <w:t xml:space="preserve"> </w:t>
      </w:r>
      <w:r w:rsidR="00136D95">
        <w:rPr>
          <w:rFonts w:ascii="Times New Roman" w:hAnsi="Times New Roman" w:cs="Times New Roman"/>
          <w:sz w:val="28"/>
          <w:szCs w:val="28"/>
        </w:rPr>
        <w:t>г</w:t>
      </w:r>
      <w:r w:rsidR="009C6673">
        <w:rPr>
          <w:rFonts w:ascii="Times New Roman" w:hAnsi="Times New Roman" w:cs="Times New Roman"/>
          <w:sz w:val="28"/>
          <w:szCs w:val="28"/>
        </w:rPr>
        <w:t>ода</w:t>
      </w:r>
      <w:r w:rsidR="00136D95">
        <w:rPr>
          <w:rFonts w:ascii="Times New Roman" w:hAnsi="Times New Roman" w:cs="Times New Roman"/>
          <w:sz w:val="28"/>
          <w:szCs w:val="28"/>
        </w:rPr>
        <w:t xml:space="preserve"> №</w:t>
      </w:r>
      <w:r w:rsidR="00D63B2E">
        <w:rPr>
          <w:rFonts w:ascii="Times New Roman" w:hAnsi="Times New Roman" w:cs="Times New Roman"/>
          <w:sz w:val="28"/>
          <w:szCs w:val="28"/>
        </w:rPr>
        <w:t>126</w:t>
      </w:r>
      <w:r w:rsidR="00136D95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446628">
        <w:rPr>
          <w:rFonts w:ascii="Times New Roman" w:hAnsi="Times New Roman" w:cs="Times New Roman"/>
          <w:sz w:val="28"/>
          <w:szCs w:val="28"/>
        </w:rPr>
        <w:t>оложени</w:t>
      </w:r>
      <w:r w:rsidR="00136D95">
        <w:rPr>
          <w:rFonts w:ascii="Times New Roman" w:hAnsi="Times New Roman" w:cs="Times New Roman"/>
          <w:sz w:val="28"/>
          <w:szCs w:val="28"/>
        </w:rPr>
        <w:t>я</w:t>
      </w:r>
      <w:r w:rsidR="00446628">
        <w:rPr>
          <w:rFonts w:ascii="Times New Roman" w:hAnsi="Times New Roman" w:cs="Times New Roman"/>
          <w:sz w:val="28"/>
          <w:szCs w:val="28"/>
        </w:rPr>
        <w:t xml:space="preserve"> </w:t>
      </w:r>
      <w:r w:rsidR="00D63B2E">
        <w:rPr>
          <w:rFonts w:ascii="Times New Roman" w:hAnsi="Times New Roman" w:cs="Times New Roman"/>
          <w:sz w:val="28"/>
          <w:szCs w:val="28"/>
        </w:rPr>
        <w:t xml:space="preserve">о функциональном органе администрации Усть-Катавского городского округа «Управление </w:t>
      </w:r>
      <w:r w:rsidR="009C6673">
        <w:rPr>
          <w:rFonts w:ascii="Times New Roman" w:hAnsi="Times New Roman" w:cs="Times New Roman"/>
          <w:sz w:val="28"/>
          <w:szCs w:val="28"/>
        </w:rPr>
        <w:t>инфраструктуры и строительства»</w:t>
      </w:r>
      <w:r w:rsidR="0044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E4F" w:rsidRPr="009240C3" w:rsidRDefault="00807E4F" w:rsidP="00807E4F">
      <w:pPr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294A" w:rsidRPr="002D0859" w:rsidRDefault="00E6294A" w:rsidP="00E6294A">
      <w:pPr>
        <w:shd w:val="clear" w:color="auto" w:fill="FFFFFF"/>
        <w:ind w:left="1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2D08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9C667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D0859">
        <w:rPr>
          <w:rFonts w:ascii="Times New Roman" w:hAnsi="Times New Roman" w:cs="Times New Roman"/>
          <w:sz w:val="28"/>
          <w:szCs w:val="28"/>
        </w:rPr>
        <w:t>№131-Ф3 «Об общих принципах организации местного самоуправления в Российской Федерации»</w:t>
      </w:r>
      <w:r w:rsidR="00AA517D">
        <w:rPr>
          <w:rFonts w:ascii="Times New Roman" w:hAnsi="Times New Roman" w:cs="Times New Roman"/>
          <w:sz w:val="28"/>
          <w:szCs w:val="28"/>
        </w:rPr>
        <w:t xml:space="preserve">, </w:t>
      </w:r>
      <w:r w:rsidRPr="002D0859">
        <w:rPr>
          <w:rFonts w:ascii="Times New Roman" w:hAnsi="Times New Roman" w:cs="Times New Roman"/>
          <w:sz w:val="28"/>
          <w:szCs w:val="28"/>
        </w:rPr>
        <w:t xml:space="preserve">Уставом Усть-Катавского городского округа, Собрание депутатов </w:t>
      </w:r>
    </w:p>
    <w:p w:rsidR="00807E4F" w:rsidRPr="00810D95" w:rsidRDefault="00807E4F" w:rsidP="00807E4F"/>
    <w:p w:rsidR="00807E4F" w:rsidRDefault="00807E4F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679BA" w:rsidRPr="009240C3" w:rsidRDefault="001679BA" w:rsidP="00807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79" w:rsidRDefault="00807E4F" w:rsidP="00D63B2E">
      <w:pPr>
        <w:tabs>
          <w:tab w:val="left" w:pos="-3119"/>
          <w:tab w:val="left" w:pos="9921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87">
        <w:rPr>
          <w:rFonts w:ascii="Times New Roman" w:hAnsi="Times New Roman" w:cs="Times New Roman"/>
          <w:sz w:val="28"/>
          <w:szCs w:val="28"/>
        </w:rPr>
        <w:t>1</w:t>
      </w:r>
      <w:r w:rsidR="00A70ED6">
        <w:rPr>
          <w:rFonts w:ascii="Times New Roman" w:hAnsi="Times New Roman" w:cs="Times New Roman"/>
          <w:sz w:val="28"/>
          <w:szCs w:val="28"/>
        </w:rPr>
        <w:t xml:space="preserve">. </w:t>
      </w:r>
      <w:r w:rsidR="00DC72E1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1679BA">
        <w:rPr>
          <w:rFonts w:ascii="Times New Roman" w:hAnsi="Times New Roman" w:cs="Times New Roman"/>
          <w:sz w:val="28"/>
          <w:szCs w:val="28"/>
        </w:rPr>
        <w:t xml:space="preserve"> в</w:t>
      </w:r>
      <w:r w:rsidR="00446628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D63B2E">
        <w:rPr>
          <w:rFonts w:ascii="Times New Roman" w:hAnsi="Times New Roman" w:cs="Times New Roman"/>
          <w:sz w:val="28"/>
          <w:szCs w:val="28"/>
        </w:rPr>
        <w:t>о функциональном органе администрации Усть-Катавского городского округа «Управление инфраструктуры и строительства»</w:t>
      </w:r>
      <w:r w:rsidR="00446628">
        <w:rPr>
          <w:rFonts w:ascii="Times New Roman" w:hAnsi="Times New Roman" w:cs="Times New Roman"/>
          <w:sz w:val="28"/>
          <w:szCs w:val="28"/>
        </w:rPr>
        <w:t>, утвержденное</w:t>
      </w:r>
      <w:r w:rsidR="001679B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446628">
        <w:rPr>
          <w:rFonts w:ascii="Times New Roman" w:hAnsi="Times New Roman" w:cs="Times New Roman"/>
          <w:sz w:val="28"/>
          <w:szCs w:val="28"/>
        </w:rPr>
        <w:t>м</w:t>
      </w:r>
      <w:r w:rsidR="001679BA">
        <w:rPr>
          <w:rFonts w:ascii="Times New Roman" w:hAnsi="Times New Roman" w:cs="Times New Roman"/>
          <w:sz w:val="28"/>
          <w:szCs w:val="28"/>
        </w:rPr>
        <w:t xml:space="preserve"> Собрания депутатов Усть-Катавского городского округа от </w:t>
      </w:r>
      <w:r w:rsidR="00D63B2E">
        <w:rPr>
          <w:rFonts w:ascii="Times New Roman" w:hAnsi="Times New Roman" w:cs="Times New Roman"/>
          <w:sz w:val="28"/>
          <w:szCs w:val="28"/>
        </w:rPr>
        <w:t>26.08</w:t>
      </w:r>
      <w:r w:rsidR="001679BA">
        <w:rPr>
          <w:rFonts w:ascii="Times New Roman" w:hAnsi="Times New Roman" w:cs="Times New Roman"/>
          <w:sz w:val="28"/>
          <w:szCs w:val="28"/>
        </w:rPr>
        <w:t>.2016</w:t>
      </w:r>
      <w:r w:rsidR="00D63B2E">
        <w:rPr>
          <w:rFonts w:ascii="Times New Roman" w:hAnsi="Times New Roman" w:cs="Times New Roman"/>
          <w:sz w:val="28"/>
          <w:szCs w:val="28"/>
        </w:rPr>
        <w:t xml:space="preserve"> </w:t>
      </w:r>
      <w:r w:rsidR="001679BA">
        <w:rPr>
          <w:rFonts w:ascii="Times New Roman" w:hAnsi="Times New Roman" w:cs="Times New Roman"/>
          <w:sz w:val="28"/>
          <w:szCs w:val="28"/>
        </w:rPr>
        <w:t>г</w:t>
      </w:r>
      <w:r w:rsidR="009C6673">
        <w:rPr>
          <w:rFonts w:ascii="Times New Roman" w:hAnsi="Times New Roman" w:cs="Times New Roman"/>
          <w:sz w:val="28"/>
          <w:szCs w:val="28"/>
        </w:rPr>
        <w:t>ода</w:t>
      </w:r>
      <w:r w:rsidR="001679BA">
        <w:rPr>
          <w:rFonts w:ascii="Times New Roman" w:hAnsi="Times New Roman" w:cs="Times New Roman"/>
          <w:sz w:val="28"/>
          <w:szCs w:val="28"/>
        </w:rPr>
        <w:t xml:space="preserve"> №</w:t>
      </w:r>
      <w:r w:rsidR="00505760">
        <w:rPr>
          <w:rFonts w:ascii="Times New Roman" w:hAnsi="Times New Roman" w:cs="Times New Roman"/>
          <w:sz w:val="28"/>
          <w:szCs w:val="28"/>
        </w:rPr>
        <w:t xml:space="preserve"> </w:t>
      </w:r>
      <w:r w:rsidR="00D63B2E">
        <w:rPr>
          <w:rFonts w:ascii="Times New Roman" w:hAnsi="Times New Roman" w:cs="Times New Roman"/>
          <w:sz w:val="28"/>
          <w:szCs w:val="28"/>
        </w:rPr>
        <w:t>126</w:t>
      </w:r>
      <w:r w:rsidR="001679BA">
        <w:rPr>
          <w:rFonts w:ascii="Times New Roman" w:hAnsi="Times New Roman" w:cs="Times New Roman"/>
          <w:sz w:val="28"/>
          <w:szCs w:val="28"/>
        </w:rPr>
        <w:t>:</w:t>
      </w:r>
    </w:p>
    <w:p w:rsidR="00F231A6" w:rsidRPr="00F231A6" w:rsidRDefault="00AE706B" w:rsidP="00F231A6">
      <w:pPr>
        <w:pStyle w:val="aa"/>
        <w:numPr>
          <w:ilvl w:val="1"/>
          <w:numId w:val="1"/>
        </w:num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31A6" w:rsidRPr="00F231A6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пунктами 11.1-11.3</w:t>
      </w:r>
      <w:r w:rsidR="00F231A6" w:rsidRPr="00F231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E1E67" w:rsidRDefault="00AE706B" w:rsidP="00F231A6">
      <w:p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«11.1</w:t>
      </w:r>
      <w:r w:rsidR="00F231A6" w:rsidRPr="00D63B2E">
        <w:rPr>
          <w:rFonts w:ascii="Times New Roman" w:hAnsi="Times New Roman" w:cs="Times New Roman"/>
          <w:sz w:val="28"/>
          <w:szCs w:val="28"/>
        </w:rPr>
        <w:t xml:space="preserve">. </w:t>
      </w:r>
      <w:r w:rsidR="00E02993" w:rsidRPr="00D63B2E">
        <w:rPr>
          <w:rFonts w:ascii="Times New Roman" w:hAnsi="Times New Roman" w:cs="Times New Roman"/>
          <w:sz w:val="28"/>
          <w:szCs w:val="28"/>
        </w:rPr>
        <w:t>Осуществляет функции и пол</w:t>
      </w:r>
      <w:r w:rsidR="00D63B2E" w:rsidRPr="00D63B2E">
        <w:rPr>
          <w:rFonts w:ascii="Times New Roman" w:hAnsi="Times New Roman" w:cs="Times New Roman"/>
          <w:sz w:val="28"/>
          <w:szCs w:val="28"/>
        </w:rPr>
        <w:t xml:space="preserve">номочия Учредителя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D63B2E" w:rsidRPr="00D63B2E">
        <w:rPr>
          <w:rFonts w:ascii="Times New Roman" w:hAnsi="Times New Roman" w:cs="Times New Roman"/>
          <w:sz w:val="28"/>
          <w:szCs w:val="28"/>
        </w:rPr>
        <w:t xml:space="preserve"> «Городская служба благоустройства»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06B" w:rsidRDefault="00AE706B" w:rsidP="00F231A6">
      <w:p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Управление является главным администратором доходов бюджета Усть-Катавского городского округа в соответствии с Перечнем </w:t>
      </w:r>
      <w:r w:rsidR="00F2794E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06B" w:rsidRDefault="00AE706B" w:rsidP="00F231A6">
      <w:pPr>
        <w:tabs>
          <w:tab w:val="left" w:pos="-3119"/>
          <w:tab w:val="left" w:pos="9921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Управление является главным распорядителем бюджетных средств для подведомственного муниципального бюджетного учреждения, имеет право распределять бюджетные ассигнования и лимиты бюджетных обязательств, составляет, утверждает и ведет бюджетную роспись, формирует и утверждает муниципальные задания, осуществляет иные полномочия главного распорядителя бюджетных средств, установленные действующим законодательством, муниципальными правовыми актами Усть-Катавского городского округа.».</w:t>
      </w:r>
    </w:p>
    <w:p w:rsidR="009C6673" w:rsidRDefault="009C6673" w:rsidP="00BC2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80F" w:rsidRPr="00D958DB" w:rsidRDefault="00BC2235" w:rsidP="00BC22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80F">
        <w:rPr>
          <w:rFonts w:ascii="Times New Roman" w:hAnsi="Times New Roman" w:cs="Times New Roman"/>
          <w:sz w:val="28"/>
          <w:szCs w:val="28"/>
        </w:rPr>
        <w:t xml:space="preserve">. </w:t>
      </w:r>
      <w:r w:rsidR="004A280F" w:rsidRPr="00511952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C6673">
        <w:rPr>
          <w:rFonts w:ascii="Times New Roman" w:hAnsi="Times New Roman" w:cs="Times New Roman"/>
          <w:sz w:val="28"/>
          <w:szCs w:val="28"/>
        </w:rPr>
        <w:t xml:space="preserve"> опубликовать в газете «</w:t>
      </w:r>
      <w:proofErr w:type="spellStart"/>
      <w:r w:rsidR="009C6673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9C6673">
        <w:rPr>
          <w:rFonts w:ascii="Times New Roman" w:hAnsi="Times New Roman" w:cs="Times New Roman"/>
          <w:sz w:val="28"/>
          <w:szCs w:val="28"/>
        </w:rPr>
        <w:t xml:space="preserve"> неделя» и</w:t>
      </w:r>
      <w:r w:rsidR="004A280F" w:rsidRPr="00511952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4A280F">
        <w:rPr>
          <w:rFonts w:ascii="Times New Roman" w:hAnsi="Times New Roman" w:cs="Times New Roman"/>
          <w:sz w:val="28"/>
          <w:szCs w:val="28"/>
        </w:rPr>
        <w:t>стить</w:t>
      </w:r>
      <w:r w:rsidR="004A280F" w:rsidRPr="0051195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4A280F" w:rsidRPr="0051195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A280F" w:rsidRPr="0051195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4A280F" w:rsidRPr="00A22012">
          <w:rPr>
            <w:rStyle w:val="a4"/>
            <w:rFonts w:ascii="Times New Roman" w:hAnsi="Times New Roman"/>
            <w:lang w:val="en-US"/>
          </w:rPr>
          <w:t>www</w:t>
        </w:r>
        <w:r w:rsidR="004A280F" w:rsidRPr="00A22012">
          <w:rPr>
            <w:rStyle w:val="a4"/>
            <w:rFonts w:ascii="Times New Roman" w:hAnsi="Times New Roman"/>
          </w:rPr>
          <w:t>.</w:t>
        </w:r>
        <w:proofErr w:type="spellStart"/>
        <w:r w:rsidR="004A280F" w:rsidRPr="00A22012">
          <w:rPr>
            <w:rStyle w:val="a4"/>
            <w:rFonts w:ascii="Times New Roman" w:hAnsi="Times New Roman"/>
            <w:lang w:val="en-US"/>
          </w:rPr>
          <w:t>ukgo</w:t>
        </w:r>
        <w:proofErr w:type="spellEnd"/>
        <w:r w:rsidR="004A280F" w:rsidRPr="00A22012">
          <w:rPr>
            <w:rStyle w:val="a4"/>
            <w:rFonts w:ascii="Times New Roman" w:hAnsi="Times New Roman"/>
          </w:rPr>
          <w:t>.</w:t>
        </w:r>
        <w:proofErr w:type="spellStart"/>
        <w:r w:rsidR="004A280F" w:rsidRPr="00A22012">
          <w:rPr>
            <w:rStyle w:val="a4"/>
            <w:rFonts w:ascii="Times New Roman" w:hAnsi="Times New Roman"/>
            <w:lang w:val="en-US"/>
          </w:rPr>
          <w:t>su</w:t>
        </w:r>
        <w:proofErr w:type="spellEnd"/>
      </w:hyperlink>
      <w:r w:rsidR="004A280F" w:rsidRPr="00D958DB">
        <w:rPr>
          <w:rFonts w:ascii="Times New Roman" w:hAnsi="Times New Roman" w:cs="Times New Roman"/>
          <w:sz w:val="28"/>
          <w:szCs w:val="28"/>
        </w:rPr>
        <w:t>.</w:t>
      </w:r>
    </w:p>
    <w:p w:rsidR="00E54D4B" w:rsidRPr="00302F74" w:rsidRDefault="00BC2235" w:rsidP="00D63B2E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F74" w:rsidRPr="00302F74">
        <w:rPr>
          <w:rFonts w:ascii="Times New Roman" w:hAnsi="Times New Roman" w:cs="Times New Roman"/>
          <w:sz w:val="28"/>
          <w:szCs w:val="28"/>
        </w:rPr>
        <w:t xml:space="preserve">. </w:t>
      </w:r>
      <w:r w:rsidR="00776EEB" w:rsidRPr="00776EE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r w:rsidR="00E02993">
        <w:rPr>
          <w:rFonts w:ascii="Times New Roman" w:hAnsi="Times New Roman" w:cs="Times New Roman"/>
          <w:sz w:val="28"/>
          <w:szCs w:val="28"/>
        </w:rPr>
        <w:t>В.В. Кречетова</w:t>
      </w:r>
      <w:r w:rsidR="00776EEB" w:rsidRPr="00776EEB">
        <w:rPr>
          <w:rFonts w:ascii="Times New Roman" w:hAnsi="Times New Roman" w:cs="Times New Roman"/>
          <w:sz w:val="28"/>
          <w:szCs w:val="28"/>
        </w:rPr>
        <w:t>.</w:t>
      </w:r>
    </w:p>
    <w:p w:rsidR="00807E4F" w:rsidRDefault="00807E4F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673" w:rsidRDefault="009C6673" w:rsidP="00807E4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E4F" w:rsidRPr="009240C3" w:rsidRDefault="00807E4F" w:rsidP="00807E4F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807E4F" w:rsidRDefault="00807E4F" w:rsidP="00807E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Pr="009240C3">
        <w:rPr>
          <w:rFonts w:ascii="Times New Roman" w:hAnsi="Times New Roman" w:cs="Times New Roman"/>
          <w:sz w:val="28"/>
          <w:szCs w:val="28"/>
        </w:rPr>
        <w:tab/>
      </w:r>
      <w:r w:rsidR="00E02993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E02993">
        <w:rPr>
          <w:rFonts w:ascii="Times New Roman" w:hAnsi="Times New Roman" w:cs="Times New Roman"/>
          <w:sz w:val="28"/>
          <w:szCs w:val="28"/>
        </w:rPr>
        <w:t>Пульдяев</w:t>
      </w:r>
      <w:proofErr w:type="spellEnd"/>
    </w:p>
    <w:p w:rsidR="00302F74" w:rsidRPr="009240C3" w:rsidRDefault="00302F74" w:rsidP="00807E4F">
      <w:pPr>
        <w:rPr>
          <w:rFonts w:ascii="Times New Roman" w:hAnsi="Times New Roman" w:cs="Times New Roman"/>
          <w:sz w:val="28"/>
          <w:szCs w:val="28"/>
        </w:rPr>
      </w:pPr>
    </w:p>
    <w:p w:rsidR="00E02993" w:rsidRDefault="00807E4F" w:rsidP="00D63B2E">
      <w:pPr>
        <w:rPr>
          <w:rFonts w:ascii="Times New Roman" w:hAnsi="Times New Roman" w:cs="Times New Roman"/>
          <w:sz w:val="28"/>
          <w:szCs w:val="28"/>
        </w:rPr>
      </w:pPr>
      <w:r w:rsidRPr="00924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240C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240C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9240C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spellStart"/>
      <w:r w:rsidR="000F1774">
        <w:rPr>
          <w:rFonts w:ascii="Times New Roman" w:hAnsi="Times New Roman" w:cs="Times New Roman"/>
          <w:sz w:val="28"/>
          <w:szCs w:val="28"/>
        </w:rPr>
        <w:t>С.Д.Семков</w:t>
      </w:r>
      <w:bookmarkStart w:id="0" w:name="_GoBack"/>
      <w:bookmarkEnd w:id="0"/>
      <w:proofErr w:type="spellEnd"/>
    </w:p>
    <w:sectPr w:rsidR="00E02993" w:rsidSect="00F2794E">
      <w:pgSz w:w="11906" w:h="16838"/>
      <w:pgMar w:top="510" w:right="709" w:bottom="1276" w:left="1276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EB0"/>
    <w:multiLevelType w:val="multilevel"/>
    <w:tmpl w:val="F758B5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4F"/>
    <w:rsid w:val="00070C05"/>
    <w:rsid w:val="00075460"/>
    <w:rsid w:val="000F1774"/>
    <w:rsid w:val="000F5C95"/>
    <w:rsid w:val="00121112"/>
    <w:rsid w:val="00130818"/>
    <w:rsid w:val="00136D95"/>
    <w:rsid w:val="00145047"/>
    <w:rsid w:val="001679BA"/>
    <w:rsid w:val="001709BB"/>
    <w:rsid w:val="00250CF0"/>
    <w:rsid w:val="00297591"/>
    <w:rsid w:val="00302F74"/>
    <w:rsid w:val="00303B35"/>
    <w:rsid w:val="003059F5"/>
    <w:rsid w:val="003948DA"/>
    <w:rsid w:val="003D6809"/>
    <w:rsid w:val="003E1E67"/>
    <w:rsid w:val="003E2488"/>
    <w:rsid w:val="00401BF2"/>
    <w:rsid w:val="00441520"/>
    <w:rsid w:val="00441C05"/>
    <w:rsid w:val="00443BB2"/>
    <w:rsid w:val="00446628"/>
    <w:rsid w:val="00493CA6"/>
    <w:rsid w:val="004A280F"/>
    <w:rsid w:val="004B0DC3"/>
    <w:rsid w:val="004C1B54"/>
    <w:rsid w:val="00504ACC"/>
    <w:rsid w:val="00505760"/>
    <w:rsid w:val="00556753"/>
    <w:rsid w:val="0057368B"/>
    <w:rsid w:val="005C2592"/>
    <w:rsid w:val="005D0EDC"/>
    <w:rsid w:val="005D6686"/>
    <w:rsid w:val="005D6715"/>
    <w:rsid w:val="005F4259"/>
    <w:rsid w:val="00614C7D"/>
    <w:rsid w:val="006333AF"/>
    <w:rsid w:val="006521C6"/>
    <w:rsid w:val="006948A5"/>
    <w:rsid w:val="00694987"/>
    <w:rsid w:val="006A16CE"/>
    <w:rsid w:val="00701B8F"/>
    <w:rsid w:val="00703755"/>
    <w:rsid w:val="00703C3F"/>
    <w:rsid w:val="007250AF"/>
    <w:rsid w:val="007711DF"/>
    <w:rsid w:val="00776EEB"/>
    <w:rsid w:val="00792DAC"/>
    <w:rsid w:val="007B0D3A"/>
    <w:rsid w:val="007C2E79"/>
    <w:rsid w:val="00807E4F"/>
    <w:rsid w:val="008A59DE"/>
    <w:rsid w:val="00906038"/>
    <w:rsid w:val="00941DA0"/>
    <w:rsid w:val="00986453"/>
    <w:rsid w:val="0098719E"/>
    <w:rsid w:val="00991197"/>
    <w:rsid w:val="009A146B"/>
    <w:rsid w:val="009A7803"/>
    <w:rsid w:val="009C6673"/>
    <w:rsid w:val="009E6AA6"/>
    <w:rsid w:val="00A162E0"/>
    <w:rsid w:val="00A70341"/>
    <w:rsid w:val="00A70ED6"/>
    <w:rsid w:val="00A77157"/>
    <w:rsid w:val="00A86FC4"/>
    <w:rsid w:val="00A97747"/>
    <w:rsid w:val="00AA517D"/>
    <w:rsid w:val="00AE706B"/>
    <w:rsid w:val="00B44FAF"/>
    <w:rsid w:val="00BC2235"/>
    <w:rsid w:val="00C05867"/>
    <w:rsid w:val="00C34B75"/>
    <w:rsid w:val="00C41DB2"/>
    <w:rsid w:val="00C83483"/>
    <w:rsid w:val="00CF0985"/>
    <w:rsid w:val="00CF3569"/>
    <w:rsid w:val="00D25182"/>
    <w:rsid w:val="00D31B80"/>
    <w:rsid w:val="00D63B2E"/>
    <w:rsid w:val="00D80BF0"/>
    <w:rsid w:val="00DA12A5"/>
    <w:rsid w:val="00DC72E1"/>
    <w:rsid w:val="00DD5122"/>
    <w:rsid w:val="00E02993"/>
    <w:rsid w:val="00E54D4B"/>
    <w:rsid w:val="00E6294A"/>
    <w:rsid w:val="00E912A9"/>
    <w:rsid w:val="00E91E87"/>
    <w:rsid w:val="00E92FFC"/>
    <w:rsid w:val="00ED19EE"/>
    <w:rsid w:val="00EE0F74"/>
    <w:rsid w:val="00F231A6"/>
    <w:rsid w:val="00F2794E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F69"/>
  <w15:docId w15:val="{5A8D59FA-4568-4F9D-B18A-E01E65EE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7E4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7E4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07E4F"/>
    <w:rPr>
      <w:rFonts w:cs="Times New Roman"/>
      <w:b/>
      <w:color w:val="008000"/>
    </w:rPr>
  </w:style>
  <w:style w:type="character" w:styleId="a4">
    <w:name w:val="Hyperlink"/>
    <w:basedOn w:val="a0"/>
    <w:rsid w:val="00302F74"/>
    <w:rPr>
      <w:color w:val="0000FF"/>
      <w:u w:val="single"/>
    </w:rPr>
  </w:style>
  <w:style w:type="paragraph" w:customStyle="1" w:styleId="a5">
    <w:name w:val="Знак"/>
    <w:basedOn w:val="a"/>
    <w:rsid w:val="00E54D4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autoRedefine/>
    <w:rsid w:val="00A97747"/>
    <w:pPr>
      <w:tabs>
        <w:tab w:val="right" w:pos="9720"/>
      </w:tabs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A703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7">
    <w:name w:val="Table Grid"/>
    <w:basedOn w:val="a1"/>
    <w:uiPriority w:val="59"/>
    <w:rsid w:val="00A7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3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31A6"/>
    <w:pPr>
      <w:ind w:left="720"/>
      <w:contextualSpacing/>
    </w:pPr>
  </w:style>
  <w:style w:type="table" w:customStyle="1" w:styleId="21">
    <w:name w:val="Сетка таблицы2"/>
    <w:basedOn w:val="a1"/>
    <w:next w:val="a7"/>
    <w:uiPriority w:val="59"/>
    <w:rsid w:val="00E0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E0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BE343-97B6-477A-A4E8-BF8DC4CF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Татьяна Фёдоровна Ермакова</cp:lastModifiedBy>
  <cp:revision>2</cp:revision>
  <cp:lastPrinted>2024-08-20T10:29:00Z</cp:lastPrinted>
  <dcterms:created xsi:type="dcterms:W3CDTF">2024-08-29T04:02:00Z</dcterms:created>
  <dcterms:modified xsi:type="dcterms:W3CDTF">2024-08-29T04:02:00Z</dcterms:modified>
</cp:coreProperties>
</file>