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FE" w:rsidRDefault="003144DB" w:rsidP="003144DB">
      <w:pPr>
        <w:ind w:right="4565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</w:t>
      </w:r>
      <w:r w:rsidR="00502FFE">
        <w:rPr>
          <w:noProof/>
        </w:rPr>
        <w:drawing>
          <wp:inline distT="0" distB="0" distL="0" distR="0">
            <wp:extent cx="771525" cy="914400"/>
            <wp:effectExtent l="0" t="0" r="952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FE" w:rsidRDefault="00502FFE" w:rsidP="00502FFE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>Администрация Усть-Катавского городского округа</w:t>
      </w:r>
    </w:p>
    <w:p w:rsidR="00502FFE" w:rsidRDefault="00502FFE" w:rsidP="00502FFE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>Челябинской области</w:t>
      </w:r>
    </w:p>
    <w:p w:rsidR="00502FFE" w:rsidRDefault="00502FFE" w:rsidP="00502FFE">
      <w:pPr>
        <w:jc w:val="center"/>
      </w:pPr>
    </w:p>
    <w:p w:rsidR="00502FFE" w:rsidRDefault="00502FFE" w:rsidP="00502FF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502FFE" w:rsidTr="003E7F64">
        <w:trPr>
          <w:trHeight w:val="100"/>
        </w:trPr>
        <w:tc>
          <w:tcPr>
            <w:tcW w:w="9695" w:type="dxa"/>
          </w:tcPr>
          <w:p w:rsidR="00502FFE" w:rsidRDefault="00502FFE" w:rsidP="003E7F64"/>
        </w:tc>
      </w:tr>
    </w:tbl>
    <w:p w:rsidR="00502FFE" w:rsidRPr="00FA1A21" w:rsidRDefault="00502FFE" w:rsidP="00502FFE">
      <w:pPr>
        <w:rPr>
          <w:sz w:val="26"/>
          <w:szCs w:val="26"/>
        </w:rPr>
      </w:pPr>
      <w:r w:rsidRPr="00FA1A21">
        <w:rPr>
          <w:sz w:val="26"/>
          <w:szCs w:val="26"/>
        </w:rPr>
        <w:t>От</w:t>
      </w:r>
      <w:r w:rsidR="007A4109">
        <w:rPr>
          <w:sz w:val="26"/>
          <w:szCs w:val="26"/>
        </w:rPr>
        <w:t xml:space="preserve"> 30.12.2020г.</w:t>
      </w:r>
      <w:r w:rsidRPr="00FA1A21">
        <w:rPr>
          <w:sz w:val="26"/>
          <w:szCs w:val="26"/>
        </w:rPr>
        <w:tab/>
      </w:r>
      <w:r w:rsidRPr="00FA1A21">
        <w:rPr>
          <w:sz w:val="26"/>
          <w:szCs w:val="26"/>
        </w:rPr>
        <w:tab/>
      </w:r>
      <w:r w:rsidRPr="00FA1A21">
        <w:rPr>
          <w:sz w:val="26"/>
          <w:szCs w:val="26"/>
        </w:rPr>
        <w:tab/>
      </w:r>
      <w:r w:rsidRPr="00FA1A21">
        <w:rPr>
          <w:sz w:val="26"/>
          <w:szCs w:val="26"/>
        </w:rPr>
        <w:tab/>
      </w:r>
      <w:r w:rsidRPr="00FA1A21">
        <w:rPr>
          <w:sz w:val="26"/>
          <w:szCs w:val="26"/>
        </w:rPr>
        <w:tab/>
      </w:r>
      <w:r w:rsidRPr="00FA1A21">
        <w:rPr>
          <w:sz w:val="26"/>
          <w:szCs w:val="26"/>
        </w:rPr>
        <w:tab/>
      </w:r>
      <w:r w:rsidR="007A4109">
        <w:rPr>
          <w:sz w:val="26"/>
          <w:szCs w:val="26"/>
        </w:rPr>
        <w:t xml:space="preserve">                                        </w:t>
      </w:r>
      <w:r w:rsidRPr="00FA1A21">
        <w:rPr>
          <w:sz w:val="26"/>
          <w:szCs w:val="26"/>
        </w:rPr>
        <w:t>№</w:t>
      </w:r>
      <w:r w:rsidR="007A4109">
        <w:rPr>
          <w:sz w:val="26"/>
          <w:szCs w:val="26"/>
        </w:rPr>
        <w:t>1779</w:t>
      </w:r>
    </w:p>
    <w:p w:rsidR="004A1D87" w:rsidRDefault="004A1D87" w:rsidP="00FC1144">
      <w:pPr>
        <w:rPr>
          <w:bCs/>
          <w:iCs/>
          <w:sz w:val="26"/>
          <w:szCs w:val="26"/>
        </w:rPr>
      </w:pPr>
    </w:p>
    <w:p w:rsidR="00FC1144" w:rsidRDefault="00502FFE" w:rsidP="00FC1144">
      <w:pPr>
        <w:rPr>
          <w:szCs w:val="28"/>
        </w:rPr>
      </w:pPr>
      <w:r w:rsidRPr="00FA1A21">
        <w:rPr>
          <w:sz w:val="26"/>
          <w:szCs w:val="26"/>
        </w:rPr>
        <w:t xml:space="preserve"> </w:t>
      </w:r>
      <w:r w:rsidR="004B497F">
        <w:rPr>
          <w:szCs w:val="28"/>
        </w:rPr>
        <w:t>О</w:t>
      </w:r>
      <w:r w:rsidR="00FC1144">
        <w:rPr>
          <w:szCs w:val="28"/>
        </w:rPr>
        <w:t xml:space="preserve"> признании утратившими силу </w:t>
      </w:r>
    </w:p>
    <w:p w:rsidR="004B497F" w:rsidRDefault="00FC1144" w:rsidP="00FC1144">
      <w:pPr>
        <w:rPr>
          <w:szCs w:val="28"/>
        </w:rPr>
      </w:pPr>
      <w:r>
        <w:rPr>
          <w:szCs w:val="28"/>
        </w:rPr>
        <w:t xml:space="preserve">постановлений администрации </w:t>
      </w:r>
    </w:p>
    <w:p w:rsidR="00FC1144" w:rsidRPr="003C401A" w:rsidRDefault="00FC1144" w:rsidP="00FC1144">
      <w:pPr>
        <w:rPr>
          <w:szCs w:val="28"/>
        </w:rPr>
      </w:pPr>
      <w:r>
        <w:rPr>
          <w:szCs w:val="28"/>
        </w:rPr>
        <w:t>Усть-Катавского</w:t>
      </w:r>
      <w:r w:rsidR="004B497F">
        <w:rPr>
          <w:szCs w:val="28"/>
        </w:rPr>
        <w:t xml:space="preserve"> </w:t>
      </w:r>
      <w:r>
        <w:rPr>
          <w:szCs w:val="28"/>
        </w:rPr>
        <w:t>городского округа</w:t>
      </w:r>
    </w:p>
    <w:p w:rsidR="00502FFE" w:rsidRPr="0069418A" w:rsidRDefault="00502FFE" w:rsidP="00140CE3">
      <w:pPr>
        <w:rPr>
          <w:szCs w:val="28"/>
        </w:rPr>
      </w:pPr>
    </w:p>
    <w:p w:rsidR="00502FFE" w:rsidRPr="00912101" w:rsidRDefault="00502FFE" w:rsidP="00502FF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10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 w:rsidR="004B497F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статьей </w:t>
      </w:r>
      <w:r w:rsidR="004B497F">
        <w:rPr>
          <w:rFonts w:ascii="Times New Roman" w:hAnsi="Times New Roman" w:cs="Times New Roman"/>
          <w:b w:val="0"/>
          <w:sz w:val="28"/>
          <w:szCs w:val="28"/>
        </w:rPr>
        <w:t>262.2 Бюджетного кодекса Российской Федерации,</w:t>
      </w:r>
    </w:p>
    <w:p w:rsidR="00502FFE" w:rsidRPr="0069418A" w:rsidRDefault="00502FFE" w:rsidP="00502FFE">
      <w:pPr>
        <w:rPr>
          <w:b/>
          <w:szCs w:val="28"/>
        </w:rPr>
      </w:pPr>
      <w:r w:rsidRPr="0069418A">
        <w:rPr>
          <w:szCs w:val="28"/>
        </w:rPr>
        <w:t>администрация Усть-Катавского городского округа ПОСТАНОВЛЯЕТ:</w:t>
      </w:r>
      <w:r w:rsidRPr="0069418A">
        <w:rPr>
          <w:b/>
          <w:szCs w:val="28"/>
        </w:rPr>
        <w:t xml:space="preserve">  </w:t>
      </w:r>
    </w:p>
    <w:p w:rsidR="009066BE" w:rsidRDefault="00502FFE" w:rsidP="00140CE3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4B497F">
        <w:rPr>
          <w:szCs w:val="28"/>
        </w:rPr>
        <w:t xml:space="preserve"> </w:t>
      </w:r>
      <w:r w:rsidR="00FC1144">
        <w:rPr>
          <w:szCs w:val="28"/>
        </w:rPr>
        <w:t>Признать утратившим силу</w:t>
      </w:r>
      <w:r w:rsidR="009066BE">
        <w:rPr>
          <w:szCs w:val="28"/>
        </w:rPr>
        <w:t>:</w:t>
      </w:r>
    </w:p>
    <w:p w:rsidR="009066BE" w:rsidRDefault="00746D1D" w:rsidP="008F4539">
      <w:pPr>
        <w:jc w:val="both"/>
        <w:rPr>
          <w:szCs w:val="28"/>
        </w:rPr>
      </w:pPr>
      <w:r>
        <w:rPr>
          <w:szCs w:val="28"/>
        </w:rPr>
        <w:t>п</w:t>
      </w:r>
      <w:r w:rsidR="00502FFE">
        <w:rPr>
          <w:szCs w:val="28"/>
        </w:rPr>
        <w:t xml:space="preserve">остановление </w:t>
      </w:r>
      <w:r w:rsidR="00140CE3">
        <w:rPr>
          <w:szCs w:val="28"/>
        </w:rPr>
        <w:t>а</w:t>
      </w:r>
      <w:r w:rsidR="00502FFE">
        <w:rPr>
          <w:szCs w:val="28"/>
        </w:rPr>
        <w:t xml:space="preserve">дминистрации Усть-Катавского городского округа от </w:t>
      </w:r>
      <w:r w:rsidR="004A1D87">
        <w:rPr>
          <w:szCs w:val="28"/>
        </w:rPr>
        <w:t>29</w:t>
      </w:r>
      <w:r w:rsidR="00502FFE">
        <w:rPr>
          <w:szCs w:val="28"/>
        </w:rPr>
        <w:t>.</w:t>
      </w:r>
      <w:r w:rsidR="004A1D87">
        <w:rPr>
          <w:szCs w:val="28"/>
        </w:rPr>
        <w:t>12</w:t>
      </w:r>
      <w:r w:rsidR="00502FFE">
        <w:rPr>
          <w:szCs w:val="28"/>
        </w:rPr>
        <w:t>.201</w:t>
      </w:r>
      <w:r w:rsidR="004A1D87">
        <w:rPr>
          <w:szCs w:val="28"/>
        </w:rPr>
        <w:t>8</w:t>
      </w:r>
      <w:r w:rsidR="00502FFE">
        <w:rPr>
          <w:szCs w:val="28"/>
        </w:rPr>
        <w:t>г. №</w:t>
      </w:r>
      <w:r w:rsidR="004A1D87">
        <w:rPr>
          <w:szCs w:val="28"/>
        </w:rPr>
        <w:t>2359</w:t>
      </w:r>
      <w:r w:rsidR="00502FFE">
        <w:rPr>
          <w:szCs w:val="28"/>
        </w:rPr>
        <w:t xml:space="preserve"> «Об утверждении </w:t>
      </w:r>
      <w:r w:rsidR="004A1D87">
        <w:rPr>
          <w:szCs w:val="28"/>
        </w:rPr>
        <w:t>Порядка осуществления полномочий внутреннего муниципального финансового контроля Усть-Катавского городского округа в сфере бюджетных правоотношений</w:t>
      </w:r>
      <w:r w:rsidR="009066BE">
        <w:rPr>
          <w:szCs w:val="28"/>
        </w:rPr>
        <w:t>»;</w:t>
      </w:r>
    </w:p>
    <w:p w:rsidR="00502FFE" w:rsidRDefault="00140CE3" w:rsidP="008F4539">
      <w:pPr>
        <w:jc w:val="both"/>
        <w:rPr>
          <w:szCs w:val="28"/>
        </w:rPr>
      </w:pPr>
      <w:r>
        <w:rPr>
          <w:szCs w:val="28"/>
        </w:rPr>
        <w:t>постановление</w:t>
      </w:r>
      <w:r w:rsidR="00502FFE">
        <w:rPr>
          <w:szCs w:val="28"/>
        </w:rPr>
        <w:t xml:space="preserve"> </w:t>
      </w:r>
      <w:r>
        <w:rPr>
          <w:szCs w:val="28"/>
        </w:rPr>
        <w:t>а</w:t>
      </w:r>
      <w:r w:rsidR="00502FFE">
        <w:rPr>
          <w:szCs w:val="28"/>
        </w:rPr>
        <w:t xml:space="preserve">дминистрации Усть-Катавского городского </w:t>
      </w:r>
      <w:r w:rsidR="003144DB">
        <w:rPr>
          <w:szCs w:val="28"/>
        </w:rPr>
        <w:t xml:space="preserve">округа от </w:t>
      </w:r>
      <w:r w:rsidR="004A1D87">
        <w:rPr>
          <w:szCs w:val="28"/>
        </w:rPr>
        <w:t>29</w:t>
      </w:r>
      <w:r w:rsidR="003144DB">
        <w:rPr>
          <w:szCs w:val="28"/>
        </w:rPr>
        <w:t>.</w:t>
      </w:r>
      <w:r w:rsidR="004A1D87">
        <w:rPr>
          <w:szCs w:val="28"/>
        </w:rPr>
        <w:t>12</w:t>
      </w:r>
      <w:r w:rsidR="003144DB">
        <w:rPr>
          <w:szCs w:val="28"/>
        </w:rPr>
        <w:t>.201</w:t>
      </w:r>
      <w:r w:rsidR="004A1D87">
        <w:rPr>
          <w:szCs w:val="28"/>
        </w:rPr>
        <w:t>8</w:t>
      </w:r>
      <w:r w:rsidR="003144DB">
        <w:rPr>
          <w:szCs w:val="28"/>
        </w:rPr>
        <w:t>г. №</w:t>
      </w:r>
      <w:r w:rsidR="004A1D87">
        <w:rPr>
          <w:szCs w:val="28"/>
        </w:rPr>
        <w:t>2361</w:t>
      </w:r>
      <w:r w:rsidR="003144DB">
        <w:rPr>
          <w:szCs w:val="28"/>
        </w:rPr>
        <w:t xml:space="preserve"> «Об утверждении Порядка </w:t>
      </w:r>
      <w:r w:rsidR="004A1D87">
        <w:rPr>
          <w:szCs w:val="28"/>
        </w:rPr>
        <w:t>осуществления полномочий по контролю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в Усть-Катавском городском округе</w:t>
      </w:r>
      <w:r w:rsidR="003144DB">
        <w:rPr>
          <w:szCs w:val="28"/>
        </w:rPr>
        <w:t>.</w:t>
      </w:r>
    </w:p>
    <w:p w:rsidR="00502FFE" w:rsidRDefault="004A1D87" w:rsidP="00140CE3">
      <w:pPr>
        <w:pStyle w:val="3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9066BE">
        <w:rPr>
          <w:szCs w:val="28"/>
        </w:rPr>
        <w:t>.</w:t>
      </w:r>
      <w:r w:rsidR="00502FFE" w:rsidRPr="00125862">
        <w:rPr>
          <w:color w:val="000000"/>
          <w:szCs w:val="28"/>
        </w:rPr>
        <w:t xml:space="preserve">Общему отделу администрации Усть-Катавского городского округа (О.Л.Толоконникова) </w:t>
      </w:r>
      <w:r w:rsidR="00502FFE" w:rsidRPr="00125862">
        <w:rPr>
          <w:szCs w:val="28"/>
        </w:rPr>
        <w:t>обнародовать настоящее постановление на информационн</w:t>
      </w:r>
      <w:r w:rsidR="00502FFE">
        <w:rPr>
          <w:szCs w:val="28"/>
        </w:rPr>
        <w:t>ом</w:t>
      </w:r>
      <w:r w:rsidR="00502FFE" w:rsidRPr="00125862">
        <w:rPr>
          <w:szCs w:val="28"/>
        </w:rPr>
        <w:t xml:space="preserve"> стенд</w:t>
      </w:r>
      <w:r w:rsidR="00502FFE">
        <w:rPr>
          <w:szCs w:val="28"/>
        </w:rPr>
        <w:t>е</w:t>
      </w:r>
      <w:r w:rsidR="00502FFE" w:rsidRPr="00125862">
        <w:rPr>
          <w:szCs w:val="28"/>
        </w:rPr>
        <w:t xml:space="preserve"> администрации Усть-Катавского городского округа и разместить на официальном сайте администрации.</w:t>
      </w:r>
    </w:p>
    <w:p w:rsidR="000D29C9" w:rsidRPr="00125862" w:rsidRDefault="004A1D87" w:rsidP="000D29C9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0D29C9">
        <w:rPr>
          <w:szCs w:val="28"/>
        </w:rPr>
        <w:t xml:space="preserve">. Организацию выполнения данного постановления возложить на </w:t>
      </w:r>
      <w:r w:rsidR="000D29C9" w:rsidRPr="00125862">
        <w:rPr>
          <w:szCs w:val="28"/>
        </w:rPr>
        <w:t>заместителя главы по финансовым вопросам – начальника финансового управления администрации Усть-Катавского городского округа А.П.Логинову.</w:t>
      </w:r>
    </w:p>
    <w:p w:rsidR="009066BE" w:rsidRDefault="009066BE" w:rsidP="004A1D87">
      <w:pPr>
        <w:jc w:val="both"/>
        <w:rPr>
          <w:szCs w:val="28"/>
        </w:rPr>
      </w:pPr>
    </w:p>
    <w:p w:rsidR="00502FFE" w:rsidRDefault="00502FFE" w:rsidP="00502FFE">
      <w:pPr>
        <w:rPr>
          <w:szCs w:val="28"/>
        </w:rPr>
      </w:pPr>
      <w:r>
        <w:rPr>
          <w:szCs w:val="28"/>
        </w:rPr>
        <w:t>Г</w:t>
      </w:r>
      <w:r w:rsidRPr="00AA4E56">
        <w:rPr>
          <w:szCs w:val="28"/>
        </w:rPr>
        <w:t>лав</w:t>
      </w:r>
      <w:r>
        <w:rPr>
          <w:szCs w:val="28"/>
        </w:rPr>
        <w:t>а</w:t>
      </w:r>
      <w:r w:rsidRPr="00AA4E56">
        <w:rPr>
          <w:szCs w:val="28"/>
        </w:rPr>
        <w:t xml:space="preserve"> Усть-Катавского </w:t>
      </w:r>
    </w:p>
    <w:p w:rsidR="00502FFE" w:rsidRPr="00AA4E56" w:rsidRDefault="00502FFE" w:rsidP="00502FFE">
      <w:pPr>
        <w:rPr>
          <w:szCs w:val="28"/>
        </w:rPr>
      </w:pPr>
      <w:r w:rsidRPr="00AA4E56">
        <w:rPr>
          <w:szCs w:val="28"/>
        </w:rPr>
        <w:t xml:space="preserve">городского округа                                </w:t>
      </w:r>
      <w:r>
        <w:rPr>
          <w:szCs w:val="28"/>
        </w:rPr>
        <w:t xml:space="preserve">   </w:t>
      </w:r>
      <w:r w:rsidRPr="00AA4E56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="003144DB">
        <w:rPr>
          <w:szCs w:val="28"/>
        </w:rPr>
        <w:t xml:space="preserve">                          </w:t>
      </w:r>
      <w:r>
        <w:rPr>
          <w:szCs w:val="28"/>
        </w:rPr>
        <w:t>С.Д.Семков</w:t>
      </w:r>
    </w:p>
    <w:p w:rsidR="00502FFE" w:rsidRPr="0069418A" w:rsidRDefault="00502FFE" w:rsidP="00502FFE">
      <w:pPr>
        <w:ind w:left="720"/>
        <w:rPr>
          <w:szCs w:val="28"/>
        </w:rPr>
      </w:pPr>
    </w:p>
    <w:p w:rsidR="009066BE" w:rsidRDefault="009066BE" w:rsidP="00502FFE"/>
    <w:p w:rsidR="009066BE" w:rsidRDefault="009066BE" w:rsidP="00502FFE"/>
    <w:p w:rsidR="009066BE" w:rsidRDefault="009066BE" w:rsidP="00502FFE"/>
    <w:p w:rsidR="00617B3D" w:rsidRDefault="00617B3D" w:rsidP="00D46A42">
      <w:bookmarkStart w:id="0" w:name="_GoBack"/>
      <w:bookmarkEnd w:id="0"/>
    </w:p>
    <w:p w:rsidR="00617B3D" w:rsidRDefault="00617B3D" w:rsidP="00D46A42"/>
    <w:p w:rsidR="00617B3D" w:rsidRDefault="00617B3D" w:rsidP="00D46A42"/>
    <w:p w:rsidR="00617B3D" w:rsidRPr="00D46A42" w:rsidRDefault="00617B3D" w:rsidP="00D46A42"/>
    <w:sectPr w:rsidR="00617B3D" w:rsidRPr="00D46A42" w:rsidSect="00F85DA8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DB" w:rsidRDefault="003144DB" w:rsidP="003144DB">
      <w:r>
        <w:separator/>
      </w:r>
    </w:p>
  </w:endnote>
  <w:endnote w:type="continuationSeparator" w:id="0">
    <w:p w:rsidR="003144DB" w:rsidRDefault="003144DB" w:rsidP="0031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DB" w:rsidRDefault="003144DB" w:rsidP="003144DB">
      <w:r>
        <w:separator/>
      </w:r>
    </w:p>
  </w:footnote>
  <w:footnote w:type="continuationSeparator" w:id="0">
    <w:p w:rsidR="003144DB" w:rsidRDefault="003144DB" w:rsidP="0031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42"/>
    <w:rsid w:val="000D29C9"/>
    <w:rsid w:val="00140CE3"/>
    <w:rsid w:val="001A5858"/>
    <w:rsid w:val="002060ED"/>
    <w:rsid w:val="00245A2B"/>
    <w:rsid w:val="002A3775"/>
    <w:rsid w:val="002A4C82"/>
    <w:rsid w:val="003144DB"/>
    <w:rsid w:val="004A1D87"/>
    <w:rsid w:val="004B497F"/>
    <w:rsid w:val="00502FFE"/>
    <w:rsid w:val="00531954"/>
    <w:rsid w:val="00617B3D"/>
    <w:rsid w:val="00746D1D"/>
    <w:rsid w:val="007758EA"/>
    <w:rsid w:val="007A4109"/>
    <w:rsid w:val="008202E7"/>
    <w:rsid w:val="008251D2"/>
    <w:rsid w:val="008609E7"/>
    <w:rsid w:val="008F4539"/>
    <w:rsid w:val="009066BE"/>
    <w:rsid w:val="009513EC"/>
    <w:rsid w:val="009F7393"/>
    <w:rsid w:val="00C5512A"/>
    <w:rsid w:val="00CA18C2"/>
    <w:rsid w:val="00D46A42"/>
    <w:rsid w:val="00D70164"/>
    <w:rsid w:val="00EB49F7"/>
    <w:rsid w:val="00F85DA8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18759-DBC3-4AED-BFB3-9C8C523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FF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A4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46A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02FF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3">
    <w:name w:val="Body Text Indent 3"/>
    <w:basedOn w:val="a"/>
    <w:link w:val="30"/>
    <w:rsid w:val="00502FFE"/>
    <w:pPr>
      <w:ind w:left="3969" w:hanging="2409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02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02F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02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0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44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44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4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4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060ED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060E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3</cp:revision>
  <cp:lastPrinted>2020-12-30T04:04:00Z</cp:lastPrinted>
  <dcterms:created xsi:type="dcterms:W3CDTF">2021-03-31T10:36:00Z</dcterms:created>
  <dcterms:modified xsi:type="dcterms:W3CDTF">2021-03-31T10:37:00Z</dcterms:modified>
</cp:coreProperties>
</file>