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B5F" w:rsidRDefault="00783B5F" w:rsidP="006B6C75">
      <w:pPr>
        <w:ind w:left="3600" w:right="4565" w:firstLine="228"/>
        <w:rPr>
          <w:rFonts w:ascii="Arial" w:hAnsi="Arial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6605" cy="914400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B5F" w:rsidRPr="009716B9" w:rsidRDefault="00783B5F" w:rsidP="00783B5F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9716B9">
        <w:rPr>
          <w:rFonts w:ascii="Arial Narrow" w:hAnsi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783B5F" w:rsidRPr="009716B9" w:rsidRDefault="00783B5F" w:rsidP="00783B5F">
      <w:pPr>
        <w:pStyle w:val="2"/>
        <w:rPr>
          <w:rFonts w:ascii="Arial Narrow" w:hAnsi="Arial Narrow"/>
          <w:sz w:val="40"/>
          <w:szCs w:val="40"/>
        </w:rPr>
      </w:pPr>
      <w:r w:rsidRPr="009716B9">
        <w:rPr>
          <w:rFonts w:ascii="Arial Narrow" w:hAnsi="Arial Narrow"/>
          <w:sz w:val="40"/>
          <w:szCs w:val="40"/>
        </w:rPr>
        <w:t>Челябинской области</w:t>
      </w:r>
    </w:p>
    <w:p w:rsidR="00783B5F" w:rsidRDefault="00783B5F" w:rsidP="00783B5F"/>
    <w:p w:rsidR="00783B5F" w:rsidRPr="009716B9" w:rsidRDefault="00783B5F" w:rsidP="00783B5F">
      <w:pPr>
        <w:pStyle w:val="1"/>
        <w:jc w:val="center"/>
        <w:rPr>
          <w:rFonts w:ascii="Arial Black" w:hAnsi="Arial Black"/>
          <w:sz w:val="52"/>
        </w:rPr>
      </w:pPr>
      <w:r w:rsidRPr="009716B9">
        <w:rPr>
          <w:rFonts w:ascii="Arial Black" w:hAnsi="Arial Black"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783B5F" w:rsidTr="000B0F23">
        <w:trPr>
          <w:trHeight w:val="100"/>
        </w:trPr>
        <w:tc>
          <w:tcPr>
            <w:tcW w:w="9463" w:type="dxa"/>
          </w:tcPr>
          <w:p w:rsidR="00783B5F" w:rsidRDefault="00783B5F" w:rsidP="000B0F23"/>
        </w:tc>
      </w:tr>
      <w:tr w:rsidR="00783B5F" w:rsidTr="000B0F23">
        <w:trPr>
          <w:trHeight w:val="100"/>
        </w:trPr>
        <w:tc>
          <w:tcPr>
            <w:tcW w:w="9463" w:type="dxa"/>
          </w:tcPr>
          <w:p w:rsidR="00783B5F" w:rsidRDefault="00783B5F" w:rsidP="000B0F23"/>
        </w:tc>
      </w:tr>
    </w:tbl>
    <w:p w:rsidR="00783B5F" w:rsidRDefault="00783B5F" w:rsidP="00783B5F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A649F8">
        <w:rPr>
          <w:b w:val="0"/>
          <w:sz w:val="28"/>
          <w:szCs w:val="28"/>
        </w:rPr>
        <w:t xml:space="preserve"> </w:t>
      </w:r>
      <w:r w:rsidR="009B561E">
        <w:rPr>
          <w:b w:val="0"/>
          <w:sz w:val="28"/>
          <w:szCs w:val="28"/>
        </w:rPr>
        <w:t>29.12.2017</w:t>
      </w:r>
      <w:r w:rsidR="007E71CC">
        <w:rPr>
          <w:b w:val="0"/>
          <w:sz w:val="28"/>
          <w:szCs w:val="28"/>
        </w:rPr>
        <w:t xml:space="preserve"> г.</w:t>
      </w:r>
      <w:r>
        <w:rPr>
          <w:b w:val="0"/>
          <w:sz w:val="28"/>
          <w:szCs w:val="28"/>
        </w:rPr>
        <w:t xml:space="preserve">                                                                  </w:t>
      </w:r>
      <w:r w:rsidR="006B6C75">
        <w:rPr>
          <w:b w:val="0"/>
          <w:sz w:val="28"/>
          <w:szCs w:val="28"/>
        </w:rPr>
        <w:t xml:space="preserve">                           </w:t>
      </w:r>
      <w:r>
        <w:rPr>
          <w:b w:val="0"/>
          <w:sz w:val="28"/>
          <w:szCs w:val="28"/>
        </w:rPr>
        <w:t xml:space="preserve"> №</w:t>
      </w:r>
      <w:r w:rsidR="007E71CC">
        <w:rPr>
          <w:b w:val="0"/>
          <w:sz w:val="28"/>
          <w:szCs w:val="28"/>
        </w:rPr>
        <w:t xml:space="preserve"> 1757</w:t>
      </w:r>
    </w:p>
    <w:p w:rsidR="00783B5F" w:rsidRDefault="00783B5F" w:rsidP="00783B5F">
      <w:pPr>
        <w:pStyle w:val="1"/>
        <w:rPr>
          <w:b w:val="0"/>
          <w:sz w:val="28"/>
          <w:szCs w:val="28"/>
        </w:rPr>
      </w:pPr>
    </w:p>
    <w:p w:rsidR="00783B5F" w:rsidRDefault="00783B5F" w:rsidP="00783B5F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разрешении на проведение ярмарки</w:t>
      </w:r>
    </w:p>
    <w:p w:rsidR="00783B5F" w:rsidRDefault="00783B5F" w:rsidP="00783B5F">
      <w:pPr>
        <w:rPr>
          <w:sz w:val="28"/>
          <w:szCs w:val="28"/>
        </w:rPr>
      </w:pPr>
      <w:r w:rsidRPr="00D71171">
        <w:rPr>
          <w:sz w:val="28"/>
          <w:szCs w:val="28"/>
        </w:rPr>
        <w:t>О</w:t>
      </w:r>
      <w:r>
        <w:rPr>
          <w:sz w:val="28"/>
          <w:szCs w:val="28"/>
        </w:rPr>
        <w:t>бществу с ограниченной ответственностью</w:t>
      </w:r>
    </w:p>
    <w:p w:rsidR="00783B5F" w:rsidRPr="00D71171" w:rsidRDefault="00783B5F" w:rsidP="00783B5F">
      <w:pPr>
        <w:rPr>
          <w:sz w:val="28"/>
          <w:szCs w:val="28"/>
        </w:rPr>
      </w:pPr>
      <w:r>
        <w:rPr>
          <w:sz w:val="28"/>
          <w:szCs w:val="28"/>
        </w:rPr>
        <w:t>«Гермес-Сервис»</w:t>
      </w:r>
    </w:p>
    <w:p w:rsidR="00783B5F" w:rsidRDefault="00783B5F" w:rsidP="00783B5F">
      <w:pPr>
        <w:jc w:val="both"/>
        <w:rPr>
          <w:sz w:val="28"/>
          <w:szCs w:val="28"/>
        </w:rPr>
      </w:pPr>
    </w:p>
    <w:p w:rsidR="00783B5F" w:rsidRPr="00FC0208" w:rsidRDefault="00783B5F" w:rsidP="00783B5F">
      <w:pPr>
        <w:jc w:val="both"/>
        <w:rPr>
          <w:sz w:val="28"/>
          <w:szCs w:val="28"/>
        </w:rPr>
      </w:pPr>
    </w:p>
    <w:p w:rsidR="00783B5F" w:rsidRDefault="00783B5F" w:rsidP="00783B5F">
      <w:pPr>
        <w:ind w:firstLine="720"/>
        <w:jc w:val="both"/>
        <w:rPr>
          <w:sz w:val="28"/>
          <w:szCs w:val="28"/>
        </w:rPr>
      </w:pPr>
      <w:r w:rsidRPr="00FC0208">
        <w:rPr>
          <w:sz w:val="28"/>
          <w:szCs w:val="28"/>
        </w:rPr>
        <w:t xml:space="preserve">В соответствии </w:t>
      </w:r>
      <w:r w:rsidRPr="00191838">
        <w:rPr>
          <w:sz w:val="28"/>
          <w:szCs w:val="28"/>
        </w:rPr>
        <w:t xml:space="preserve">с </w:t>
      </w:r>
      <w:hyperlink r:id="rId5" w:history="1">
        <w:r w:rsidRPr="005E27ED">
          <w:rPr>
            <w:rStyle w:val="a3"/>
            <w:color w:val="auto"/>
            <w:sz w:val="28"/>
            <w:szCs w:val="28"/>
          </w:rPr>
          <w:t>постановлением</w:t>
        </w:r>
      </w:hyperlink>
      <w:r w:rsidRPr="00FC0208">
        <w:rPr>
          <w:sz w:val="28"/>
          <w:szCs w:val="28"/>
        </w:rPr>
        <w:t>Правительства Челябинской о</w:t>
      </w:r>
      <w:r>
        <w:rPr>
          <w:sz w:val="28"/>
          <w:szCs w:val="28"/>
        </w:rPr>
        <w:t>бласти от 16 февраля 2011 года № 31-П "О Положении  порядка</w:t>
      </w:r>
      <w:r w:rsidRPr="00FC0208">
        <w:rPr>
          <w:sz w:val="28"/>
          <w:szCs w:val="28"/>
        </w:rPr>
        <w:t xml:space="preserve">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области", на основании заявлен</w:t>
      </w:r>
      <w:r>
        <w:rPr>
          <w:sz w:val="28"/>
          <w:szCs w:val="28"/>
        </w:rPr>
        <w:t>ия Общества с ограниченной ответственностью «Гермес-Сервис» и Устава Усть-Катавского городского округа,</w:t>
      </w:r>
    </w:p>
    <w:p w:rsidR="00783B5F" w:rsidRPr="00FC0208" w:rsidRDefault="00783B5F" w:rsidP="00783B5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Усть-Катавского городского округа ПОСТАНОВЛЯЕТ:</w:t>
      </w:r>
    </w:p>
    <w:p w:rsidR="00783B5F" w:rsidRPr="00FC0208" w:rsidRDefault="00783B5F" w:rsidP="00783B5F">
      <w:pPr>
        <w:ind w:firstLine="720"/>
        <w:jc w:val="both"/>
        <w:rPr>
          <w:sz w:val="28"/>
          <w:szCs w:val="28"/>
        </w:rPr>
      </w:pPr>
      <w:bookmarkStart w:id="1" w:name="sub_1001"/>
      <w:r>
        <w:rPr>
          <w:sz w:val="28"/>
          <w:szCs w:val="28"/>
        </w:rPr>
        <w:t>1. Разрешить Обществу с ограниченной ответственностью «Гермес-Сервис» проведение  сезонной</w:t>
      </w:r>
      <w:r w:rsidRPr="00FC0208">
        <w:rPr>
          <w:sz w:val="28"/>
          <w:szCs w:val="28"/>
        </w:rPr>
        <w:t xml:space="preserve"> ярмарки (далее - ярмарка)</w:t>
      </w:r>
      <w:r>
        <w:rPr>
          <w:sz w:val="28"/>
          <w:szCs w:val="28"/>
        </w:rPr>
        <w:t xml:space="preserve"> на открытой площадке расположенной по адресу: МКР – 3, д.9, с  04  января 2018 года по 31 декабря 2018 года</w:t>
      </w:r>
      <w:r w:rsidRPr="00FC0208">
        <w:rPr>
          <w:sz w:val="28"/>
          <w:szCs w:val="28"/>
        </w:rPr>
        <w:t>.</w:t>
      </w:r>
    </w:p>
    <w:p w:rsidR="00783B5F" w:rsidRPr="00FC0208" w:rsidRDefault="00783B5F" w:rsidP="00783B5F">
      <w:pPr>
        <w:ind w:firstLine="720"/>
        <w:jc w:val="both"/>
        <w:rPr>
          <w:sz w:val="28"/>
          <w:szCs w:val="28"/>
        </w:rPr>
      </w:pPr>
      <w:bookmarkStart w:id="2" w:name="sub_1002"/>
      <w:bookmarkEnd w:id="1"/>
      <w:r>
        <w:rPr>
          <w:sz w:val="28"/>
          <w:szCs w:val="28"/>
        </w:rPr>
        <w:t>2. Обществу с ограниченной ответственностью «Гермес-Сервис» (Збицкий В.Д.</w:t>
      </w:r>
      <w:r w:rsidRPr="00FC0208">
        <w:rPr>
          <w:sz w:val="28"/>
          <w:szCs w:val="28"/>
        </w:rPr>
        <w:t>):</w:t>
      </w:r>
    </w:p>
    <w:bookmarkEnd w:id="2"/>
    <w:p w:rsidR="00783B5F" w:rsidRPr="00FC0208" w:rsidRDefault="00783B5F" w:rsidP="00783B5F">
      <w:pPr>
        <w:ind w:firstLine="720"/>
        <w:jc w:val="both"/>
        <w:rPr>
          <w:sz w:val="28"/>
          <w:szCs w:val="28"/>
        </w:rPr>
      </w:pPr>
      <w:r w:rsidRPr="00FC0208">
        <w:rPr>
          <w:sz w:val="28"/>
          <w:szCs w:val="28"/>
        </w:rPr>
        <w:t>1) обеспечить организацию и проведение ярмарки в соответствии с требованиями действующего законодательства</w:t>
      </w:r>
      <w:r>
        <w:rPr>
          <w:sz w:val="28"/>
          <w:szCs w:val="28"/>
        </w:rPr>
        <w:t>, соблюдать требования, установленные к продаже отдельных видов товаров в области обеспечения санитарно-эпидемиологического благополучия населения</w:t>
      </w:r>
      <w:r w:rsidRPr="00FC0208">
        <w:rPr>
          <w:sz w:val="28"/>
          <w:szCs w:val="28"/>
        </w:rPr>
        <w:t>;</w:t>
      </w:r>
    </w:p>
    <w:p w:rsidR="00783B5F" w:rsidRDefault="00783B5F" w:rsidP="00783B5F">
      <w:pPr>
        <w:ind w:firstLine="720"/>
        <w:jc w:val="both"/>
        <w:rPr>
          <w:sz w:val="28"/>
          <w:szCs w:val="28"/>
        </w:rPr>
      </w:pPr>
      <w:r w:rsidRPr="00FC0208">
        <w:rPr>
          <w:sz w:val="28"/>
          <w:szCs w:val="28"/>
        </w:rPr>
        <w:t>2) обеспечить санитарное содержание прилегающей к ярмарке террит</w:t>
      </w:r>
      <w:r>
        <w:rPr>
          <w:sz w:val="28"/>
          <w:szCs w:val="28"/>
        </w:rPr>
        <w:t>ории</w:t>
      </w:r>
      <w:r w:rsidRPr="00FC0208">
        <w:rPr>
          <w:sz w:val="28"/>
          <w:szCs w:val="28"/>
        </w:rPr>
        <w:t>;</w:t>
      </w:r>
    </w:p>
    <w:p w:rsidR="00783B5F" w:rsidRPr="00FC0208" w:rsidRDefault="00783B5F" w:rsidP="00783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осуществлять ведение реестра участников ярмарки на бумажном и (или) электронном носителе;</w:t>
      </w:r>
    </w:p>
    <w:p w:rsidR="00783B5F" w:rsidRDefault="00783B5F" w:rsidP="00783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ежеквартально не позднее 5 числа за отчетным периодом представлять, в отдел социально-экономического развития и размещения муниципального заказа администрации Усть-Катавского городского округа</w:t>
      </w:r>
      <w:r w:rsidRPr="00FC0208">
        <w:rPr>
          <w:sz w:val="28"/>
          <w:szCs w:val="28"/>
        </w:rPr>
        <w:t xml:space="preserve"> информацию об итогах проведения ярмарки по форме согласно</w:t>
      </w:r>
      <w:r>
        <w:rPr>
          <w:sz w:val="28"/>
          <w:szCs w:val="28"/>
        </w:rPr>
        <w:t xml:space="preserve"> приложению</w:t>
      </w:r>
      <w:hyperlink w:anchor="sub_2" w:history="1">
        <w:r>
          <w:rPr>
            <w:rStyle w:val="a3"/>
            <w:color w:val="auto"/>
            <w:sz w:val="28"/>
            <w:szCs w:val="28"/>
          </w:rPr>
          <w:t>1</w:t>
        </w:r>
      </w:hyperlink>
      <w:r>
        <w:rPr>
          <w:sz w:val="28"/>
          <w:szCs w:val="28"/>
        </w:rPr>
        <w:t>к настоящему постановлению</w:t>
      </w:r>
      <w:bookmarkStart w:id="3" w:name="sub_1003"/>
    </w:p>
    <w:p w:rsidR="00783B5F" w:rsidRDefault="00783B5F" w:rsidP="00783B5F">
      <w:pPr>
        <w:ind w:firstLine="720"/>
        <w:jc w:val="both"/>
        <w:rPr>
          <w:sz w:val="28"/>
          <w:szCs w:val="28"/>
        </w:rPr>
      </w:pPr>
    </w:p>
    <w:p w:rsidR="00783B5F" w:rsidRDefault="00783B5F" w:rsidP="00783B5F">
      <w:pPr>
        <w:ind w:firstLine="708"/>
        <w:jc w:val="both"/>
      </w:pPr>
    </w:p>
    <w:p w:rsidR="00783B5F" w:rsidRDefault="00783B5F" w:rsidP="00783B5F">
      <w:pPr>
        <w:ind w:firstLine="708"/>
        <w:jc w:val="both"/>
      </w:pPr>
      <w:r w:rsidRPr="000679A3">
        <w:t xml:space="preserve">   2</w:t>
      </w:r>
    </w:p>
    <w:p w:rsidR="00783B5F" w:rsidRDefault="00783B5F" w:rsidP="00783B5F">
      <w:pPr>
        <w:ind w:firstLine="708"/>
        <w:jc w:val="both"/>
      </w:pPr>
    </w:p>
    <w:p w:rsidR="00783B5F" w:rsidRPr="000679A3" w:rsidRDefault="00783B5F" w:rsidP="00783B5F">
      <w:pPr>
        <w:ind w:firstLine="708"/>
        <w:jc w:val="both"/>
      </w:pPr>
    </w:p>
    <w:p w:rsidR="00783B5F" w:rsidRDefault="00783B5F" w:rsidP="00783B5F">
      <w:pPr>
        <w:ind w:firstLine="708"/>
        <w:jc w:val="both"/>
        <w:rPr>
          <w:sz w:val="28"/>
          <w:szCs w:val="28"/>
        </w:rPr>
      </w:pPr>
      <w:r w:rsidRPr="00FC0208">
        <w:rPr>
          <w:sz w:val="28"/>
          <w:szCs w:val="28"/>
        </w:rPr>
        <w:t xml:space="preserve">3. </w:t>
      </w:r>
      <w:bookmarkStart w:id="4" w:name="sub_1004"/>
      <w:bookmarkEnd w:id="3"/>
      <w:r w:rsidRPr="007E6631">
        <w:rPr>
          <w:sz w:val="28"/>
          <w:szCs w:val="28"/>
        </w:rPr>
        <w:t>Начальнику общего отдела администрации Усть-Катавского городского округа О.Л.Толоконниковой</w:t>
      </w:r>
      <w:r w:rsidR="00A649F8">
        <w:rPr>
          <w:sz w:val="28"/>
          <w:szCs w:val="28"/>
        </w:rPr>
        <w:t xml:space="preserve"> </w:t>
      </w:r>
      <w:r w:rsidRPr="007E6631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  разместить на  сайте администрации Усть-Катавского городского округа (</w:t>
      </w:r>
      <w:r>
        <w:rPr>
          <w:sz w:val="28"/>
          <w:szCs w:val="28"/>
          <w:lang w:val="en-US"/>
        </w:rPr>
        <w:t>www</w:t>
      </w:r>
      <w:r w:rsidRPr="00F730D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ukgo</w:t>
      </w:r>
      <w:r w:rsidRPr="00F730D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su</w:t>
      </w:r>
      <w:r>
        <w:rPr>
          <w:sz w:val="28"/>
          <w:szCs w:val="28"/>
        </w:rPr>
        <w:t>)</w:t>
      </w:r>
      <w:r w:rsidRPr="007E6631">
        <w:rPr>
          <w:sz w:val="28"/>
          <w:szCs w:val="28"/>
        </w:rPr>
        <w:t>.</w:t>
      </w:r>
    </w:p>
    <w:p w:rsidR="00783B5F" w:rsidRDefault="00783B5F" w:rsidP="00783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E6631">
        <w:rPr>
          <w:sz w:val="28"/>
          <w:szCs w:val="28"/>
        </w:rPr>
        <w:t xml:space="preserve">Организацию и контроль выполнения данного постановления возложить </w:t>
      </w:r>
      <w:r>
        <w:rPr>
          <w:sz w:val="28"/>
          <w:szCs w:val="28"/>
        </w:rPr>
        <w:t>на</w:t>
      </w:r>
      <w:r w:rsidRPr="007E6631">
        <w:rPr>
          <w:sz w:val="28"/>
          <w:szCs w:val="28"/>
        </w:rPr>
        <w:t xml:space="preserve"> заместителя главы Усть-Катавского городского округа – начальник</w:t>
      </w:r>
      <w:r>
        <w:rPr>
          <w:sz w:val="28"/>
          <w:szCs w:val="28"/>
        </w:rPr>
        <w:t xml:space="preserve">а Управления </w:t>
      </w:r>
      <w:r w:rsidRPr="007E6631">
        <w:rPr>
          <w:sz w:val="28"/>
          <w:szCs w:val="28"/>
        </w:rPr>
        <w:t xml:space="preserve">имущественных и </w:t>
      </w:r>
      <w:r>
        <w:rPr>
          <w:sz w:val="28"/>
          <w:szCs w:val="28"/>
        </w:rPr>
        <w:t>земельных отношений К.А.Самарина</w:t>
      </w:r>
      <w:r w:rsidRPr="007E6631">
        <w:rPr>
          <w:sz w:val="28"/>
          <w:szCs w:val="28"/>
        </w:rPr>
        <w:t>.</w:t>
      </w:r>
    </w:p>
    <w:p w:rsidR="00783B5F" w:rsidRDefault="00783B5F" w:rsidP="00783B5F">
      <w:pPr>
        <w:ind w:firstLine="708"/>
        <w:jc w:val="both"/>
        <w:rPr>
          <w:sz w:val="28"/>
          <w:szCs w:val="28"/>
        </w:rPr>
      </w:pPr>
    </w:p>
    <w:p w:rsidR="00783B5F" w:rsidRDefault="00783B5F" w:rsidP="00783B5F">
      <w:pPr>
        <w:ind w:firstLine="708"/>
        <w:jc w:val="both"/>
        <w:rPr>
          <w:sz w:val="28"/>
          <w:szCs w:val="28"/>
        </w:rPr>
      </w:pPr>
    </w:p>
    <w:p w:rsidR="00783B5F" w:rsidRDefault="00783B5F" w:rsidP="00783B5F">
      <w:pPr>
        <w:ind w:firstLine="708"/>
        <w:jc w:val="both"/>
        <w:rPr>
          <w:sz w:val="28"/>
          <w:szCs w:val="28"/>
        </w:rPr>
      </w:pPr>
    </w:p>
    <w:p w:rsidR="00783B5F" w:rsidRPr="007E6631" w:rsidRDefault="00783B5F" w:rsidP="00783B5F">
      <w:pPr>
        <w:ind w:firstLine="708"/>
        <w:jc w:val="both"/>
        <w:rPr>
          <w:sz w:val="28"/>
          <w:szCs w:val="28"/>
        </w:rPr>
      </w:pPr>
    </w:p>
    <w:p w:rsidR="00783B5F" w:rsidRDefault="00783B5F" w:rsidP="00783B5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6135"/>
        <w:gridCol w:w="3112"/>
      </w:tblGrid>
      <w:tr w:rsidR="00783B5F" w:rsidRPr="00FC0208" w:rsidTr="000B0F23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4"/>
          <w:p w:rsidR="00783B5F" w:rsidRPr="006024D4" w:rsidRDefault="00783B5F" w:rsidP="000B0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020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Усть-Катавского  </w:t>
            </w:r>
            <w:r w:rsidRPr="006024D4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B5F" w:rsidRPr="00FC0208" w:rsidRDefault="00783B5F" w:rsidP="000B0F23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С.Д.</w:t>
            </w:r>
            <w:r w:rsidR="00A649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Семков</w:t>
            </w:r>
          </w:p>
        </w:tc>
      </w:tr>
    </w:tbl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>
      <w:pPr>
        <w:sectPr w:rsidR="00783B5F" w:rsidSect="006B6C75">
          <w:pgSz w:w="11906" w:h="16838"/>
          <w:pgMar w:top="284" w:right="707" w:bottom="567" w:left="1701" w:header="708" w:footer="708" w:gutter="0"/>
          <w:cols w:space="708"/>
          <w:docGrid w:linePitch="360"/>
        </w:sectPr>
      </w:pPr>
    </w:p>
    <w:p w:rsidR="00783B5F" w:rsidRPr="005E27ED" w:rsidRDefault="00783B5F" w:rsidP="00783B5F">
      <w:pPr>
        <w:ind w:right="-5" w:firstLine="720"/>
        <w:jc w:val="right"/>
        <w:rPr>
          <w:b/>
          <w:sz w:val="28"/>
          <w:szCs w:val="28"/>
        </w:rPr>
      </w:pPr>
      <w:bookmarkStart w:id="5" w:name="sub_2"/>
      <w:r>
        <w:rPr>
          <w:rStyle w:val="a6"/>
          <w:b w:val="0"/>
          <w:bCs/>
          <w:color w:val="auto"/>
          <w:sz w:val="28"/>
          <w:szCs w:val="28"/>
        </w:rPr>
        <w:lastRenderedPageBreak/>
        <w:t>Приложение 1</w:t>
      </w:r>
    </w:p>
    <w:p w:rsidR="00783B5F" w:rsidRPr="005E27ED" w:rsidRDefault="00783B5F" w:rsidP="00783B5F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r w:rsidRPr="005E27ED">
        <w:rPr>
          <w:rStyle w:val="a6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783B5F" w:rsidRPr="005E27ED" w:rsidRDefault="00783B5F" w:rsidP="00783B5F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r w:rsidRPr="005E27ED">
        <w:rPr>
          <w:rStyle w:val="a6"/>
          <w:b w:val="0"/>
          <w:bCs/>
          <w:color w:val="auto"/>
          <w:sz w:val="28"/>
          <w:szCs w:val="28"/>
        </w:rPr>
        <w:t>Усть-Катавского городского округа</w:t>
      </w:r>
    </w:p>
    <w:p w:rsidR="00783B5F" w:rsidRPr="005E27ED" w:rsidRDefault="00783B5F" w:rsidP="00783B5F">
      <w:pPr>
        <w:ind w:right="-5" w:firstLine="720"/>
        <w:jc w:val="center"/>
        <w:rPr>
          <w:bCs/>
          <w:sz w:val="28"/>
          <w:szCs w:val="28"/>
        </w:rPr>
      </w:pPr>
      <w:r>
        <w:rPr>
          <w:rStyle w:val="a6"/>
          <w:b w:val="0"/>
          <w:bCs/>
          <w:color w:val="auto"/>
          <w:sz w:val="28"/>
          <w:szCs w:val="28"/>
        </w:rPr>
        <w:t xml:space="preserve">  </w:t>
      </w:r>
      <w:r w:rsidR="00A649F8">
        <w:rPr>
          <w:rStyle w:val="a6"/>
          <w:b w:val="0"/>
          <w:bCs/>
          <w:color w:val="auto"/>
          <w:sz w:val="28"/>
          <w:szCs w:val="28"/>
        </w:rPr>
        <w:t xml:space="preserve">                                                                         </w:t>
      </w:r>
      <w:r>
        <w:rPr>
          <w:rStyle w:val="a6"/>
          <w:b w:val="0"/>
          <w:bCs/>
          <w:color w:val="auto"/>
          <w:sz w:val="28"/>
          <w:szCs w:val="28"/>
        </w:rPr>
        <w:t xml:space="preserve">   от </w:t>
      </w:r>
      <w:r w:rsidR="009B561E">
        <w:rPr>
          <w:rStyle w:val="a6"/>
          <w:b w:val="0"/>
          <w:bCs/>
          <w:color w:val="auto"/>
          <w:sz w:val="28"/>
          <w:szCs w:val="28"/>
        </w:rPr>
        <w:t>29.12</w:t>
      </w:r>
      <w:r w:rsidR="007E71CC">
        <w:rPr>
          <w:rStyle w:val="a6"/>
          <w:b w:val="0"/>
          <w:bCs/>
          <w:color w:val="auto"/>
          <w:sz w:val="28"/>
          <w:szCs w:val="28"/>
        </w:rPr>
        <w:t>.</w:t>
      </w:r>
      <w:r w:rsidR="009B561E">
        <w:rPr>
          <w:rStyle w:val="a6"/>
          <w:b w:val="0"/>
          <w:bCs/>
          <w:color w:val="auto"/>
          <w:sz w:val="28"/>
          <w:szCs w:val="28"/>
        </w:rPr>
        <w:t>2017</w:t>
      </w:r>
      <w:r w:rsidRPr="005E27ED">
        <w:rPr>
          <w:rStyle w:val="a6"/>
          <w:b w:val="0"/>
          <w:bCs/>
          <w:color w:val="auto"/>
          <w:sz w:val="28"/>
          <w:szCs w:val="28"/>
        </w:rPr>
        <w:t>г. №</w:t>
      </w:r>
      <w:r w:rsidR="007E71CC">
        <w:rPr>
          <w:rStyle w:val="a6"/>
          <w:b w:val="0"/>
          <w:bCs/>
          <w:color w:val="auto"/>
          <w:sz w:val="28"/>
          <w:szCs w:val="28"/>
        </w:rPr>
        <w:t xml:space="preserve"> 1757</w:t>
      </w:r>
    </w:p>
    <w:p w:rsidR="00783B5F" w:rsidRPr="005E27ED" w:rsidRDefault="00783B5F" w:rsidP="00783B5F">
      <w:pPr>
        <w:ind w:right="-5" w:firstLine="720"/>
        <w:jc w:val="both"/>
      </w:pPr>
    </w:p>
    <w:p w:rsidR="00783B5F" w:rsidRPr="00191838" w:rsidRDefault="00783B5F" w:rsidP="00783B5F">
      <w:pPr>
        <w:ind w:right="-5" w:firstLine="720"/>
        <w:jc w:val="both"/>
      </w:pPr>
    </w:p>
    <w:p w:rsidR="00783B5F" w:rsidRDefault="00783B5F" w:rsidP="00783B5F">
      <w:pPr>
        <w:ind w:firstLine="720"/>
        <w:jc w:val="both"/>
      </w:pPr>
    </w:p>
    <w:p w:rsidR="00783B5F" w:rsidRDefault="00783B5F" w:rsidP="00783B5F">
      <w:pPr>
        <w:ind w:firstLine="720"/>
        <w:jc w:val="both"/>
      </w:pPr>
    </w:p>
    <w:p w:rsidR="00783B5F" w:rsidRDefault="00783B5F" w:rsidP="00783B5F">
      <w:pPr>
        <w:pStyle w:val="1"/>
        <w:jc w:val="center"/>
        <w:rPr>
          <w:b w:val="0"/>
          <w:sz w:val="28"/>
          <w:szCs w:val="28"/>
        </w:rPr>
      </w:pPr>
      <w:r w:rsidRPr="00260E7A">
        <w:rPr>
          <w:b w:val="0"/>
          <w:sz w:val="28"/>
          <w:szCs w:val="28"/>
        </w:rPr>
        <w:t>График</w:t>
      </w:r>
      <w:r w:rsidRPr="00260E7A">
        <w:rPr>
          <w:b w:val="0"/>
          <w:sz w:val="28"/>
          <w:szCs w:val="28"/>
        </w:rPr>
        <w:br/>
        <w:t xml:space="preserve">проведения универсальной ярмарки </w:t>
      </w:r>
    </w:p>
    <w:p w:rsidR="00783B5F" w:rsidRDefault="00783B5F" w:rsidP="00783B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открытой площад</w:t>
      </w:r>
      <w:r w:rsidR="006B6C75">
        <w:rPr>
          <w:sz w:val="28"/>
          <w:szCs w:val="28"/>
        </w:rPr>
        <w:t>ке рынка  «Гермес-сервис» МКР-</w:t>
      </w:r>
      <w:r>
        <w:rPr>
          <w:sz w:val="28"/>
          <w:szCs w:val="28"/>
        </w:rPr>
        <w:t>3</w:t>
      </w:r>
    </w:p>
    <w:p w:rsidR="00783B5F" w:rsidRDefault="00783B5F" w:rsidP="00783B5F">
      <w:pPr>
        <w:jc w:val="center"/>
      </w:pPr>
      <w:r>
        <w:rPr>
          <w:sz w:val="28"/>
          <w:szCs w:val="28"/>
        </w:rPr>
        <w:t>с 4 января 2018 года по 31 декабря 2018</w:t>
      </w:r>
      <w:r w:rsidRPr="00FC0208">
        <w:rPr>
          <w:sz w:val="28"/>
          <w:szCs w:val="28"/>
        </w:rPr>
        <w:t xml:space="preserve"> года</w:t>
      </w:r>
    </w:p>
    <w:p w:rsidR="00783B5F" w:rsidRPr="00260E7A" w:rsidRDefault="00783B5F" w:rsidP="00783B5F"/>
    <w:p w:rsidR="00783B5F" w:rsidRDefault="00783B5F" w:rsidP="00783B5F">
      <w:pPr>
        <w:ind w:firstLine="720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193"/>
        <w:gridCol w:w="3179"/>
        <w:gridCol w:w="2340"/>
      </w:tblGrid>
      <w:tr w:rsidR="00783B5F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CE1CF2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783B5F" w:rsidRPr="00CE1CF2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CE1CF2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83B5F" w:rsidRPr="00CE1CF2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ярмарки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CE1CF2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B5F" w:rsidRPr="00CE1CF2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83B5F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CE1CF2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4 января 2018 года</w:t>
            </w:r>
          </w:p>
          <w:p w:rsidR="00783B5F" w:rsidRPr="00A13228" w:rsidRDefault="00783B5F" w:rsidP="000B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 апреля 2018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B5F" w:rsidRPr="00CE1CF2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83B5F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CE1CF2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Весенняя-летняя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апреля 2018 года</w:t>
            </w:r>
          </w:p>
          <w:p w:rsidR="00783B5F" w:rsidRPr="00A13228" w:rsidRDefault="00783B5F" w:rsidP="000B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 июля 2018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B5F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83B5F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Летне-осенняя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4 июля 2018 года</w:t>
            </w:r>
          </w:p>
          <w:p w:rsidR="00783B5F" w:rsidRPr="006220C1" w:rsidRDefault="00783B5F" w:rsidP="000B0F23">
            <w:pPr>
              <w:rPr>
                <w:sz w:val="28"/>
                <w:szCs w:val="28"/>
              </w:rPr>
            </w:pPr>
            <w:r w:rsidRPr="006220C1">
              <w:rPr>
                <w:sz w:val="28"/>
                <w:szCs w:val="28"/>
              </w:rPr>
              <w:t>по 1 октября 201</w:t>
            </w:r>
            <w:r>
              <w:rPr>
                <w:sz w:val="28"/>
                <w:szCs w:val="28"/>
              </w:rPr>
              <w:t>8</w:t>
            </w:r>
            <w:r w:rsidRPr="006220C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B5F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B5F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CE1CF2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Осенне-зимняя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CE1CF2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 октября 2018</w:t>
            </w:r>
            <w:r w:rsidRPr="00CE1CF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783B5F" w:rsidRPr="00CE1CF2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31 декабря 2018</w:t>
            </w:r>
            <w:r w:rsidRPr="00CE1CF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B5F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3B5F" w:rsidRDefault="00783B5F" w:rsidP="00783B5F">
      <w:pPr>
        <w:ind w:firstLine="720"/>
        <w:jc w:val="both"/>
        <w:rPr>
          <w:sz w:val="28"/>
          <w:szCs w:val="28"/>
        </w:rPr>
      </w:pPr>
    </w:p>
    <w:p w:rsidR="00783B5F" w:rsidRDefault="00783B5F" w:rsidP="00783B5F">
      <w:pPr>
        <w:ind w:firstLine="720"/>
        <w:jc w:val="both"/>
        <w:rPr>
          <w:sz w:val="28"/>
          <w:szCs w:val="28"/>
        </w:rPr>
      </w:pPr>
    </w:p>
    <w:p w:rsidR="00783B5F" w:rsidRDefault="00783B5F" w:rsidP="00783B5F">
      <w:pPr>
        <w:ind w:firstLine="720"/>
        <w:jc w:val="both"/>
        <w:rPr>
          <w:sz w:val="28"/>
          <w:szCs w:val="28"/>
        </w:rPr>
      </w:pPr>
    </w:p>
    <w:p w:rsidR="00783B5F" w:rsidRDefault="00783B5F" w:rsidP="00783B5F">
      <w:pPr>
        <w:ind w:firstLine="720"/>
        <w:jc w:val="both"/>
        <w:rPr>
          <w:sz w:val="28"/>
          <w:szCs w:val="28"/>
        </w:rPr>
      </w:pPr>
    </w:p>
    <w:p w:rsidR="00783B5F" w:rsidRDefault="00783B5F" w:rsidP="00783B5F">
      <w:pPr>
        <w:ind w:firstLine="720"/>
        <w:jc w:val="both"/>
        <w:rPr>
          <w:sz w:val="28"/>
          <w:szCs w:val="28"/>
        </w:rPr>
      </w:pPr>
    </w:p>
    <w:p w:rsidR="00783B5F" w:rsidRPr="00CE1CF2" w:rsidRDefault="00783B5F" w:rsidP="00783B5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5"/>
        <w:gridCol w:w="3158"/>
      </w:tblGrid>
      <w:tr w:rsidR="00783B5F" w:rsidRPr="00CE1CF2" w:rsidTr="000B0F2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B5F" w:rsidRDefault="00783B5F" w:rsidP="000B0F23">
            <w:pPr>
              <w:rPr>
                <w:sz w:val="28"/>
                <w:szCs w:val="28"/>
              </w:rPr>
            </w:pPr>
          </w:p>
          <w:p w:rsidR="009707A1" w:rsidRPr="007247ED" w:rsidRDefault="009707A1" w:rsidP="000B0F23">
            <w:pPr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B5F" w:rsidRPr="00CE1CF2" w:rsidRDefault="00783B5F" w:rsidP="000B0F23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3B5F" w:rsidRDefault="00783B5F" w:rsidP="00783B5F">
      <w:pPr>
        <w:ind w:firstLine="720"/>
        <w:jc w:val="both"/>
      </w:pPr>
    </w:p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783B5F" w:rsidRDefault="00783B5F" w:rsidP="00783B5F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783B5F" w:rsidRDefault="00783B5F" w:rsidP="00783B5F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783B5F" w:rsidRDefault="00783B5F" w:rsidP="00783B5F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783B5F" w:rsidRDefault="00783B5F" w:rsidP="00783B5F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783B5F" w:rsidRDefault="00783B5F" w:rsidP="00783B5F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783B5F" w:rsidRDefault="00783B5F" w:rsidP="00783B5F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783B5F" w:rsidRDefault="00783B5F" w:rsidP="00783B5F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783B5F" w:rsidRDefault="00783B5F" w:rsidP="00783B5F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783B5F" w:rsidRPr="005E27ED" w:rsidRDefault="00783B5F" w:rsidP="00783B5F">
      <w:pPr>
        <w:ind w:firstLine="720"/>
        <w:jc w:val="right"/>
        <w:rPr>
          <w:sz w:val="28"/>
          <w:szCs w:val="28"/>
        </w:rPr>
      </w:pPr>
      <w:r>
        <w:rPr>
          <w:rStyle w:val="a6"/>
          <w:b w:val="0"/>
          <w:bCs/>
          <w:color w:val="auto"/>
          <w:sz w:val="28"/>
          <w:szCs w:val="28"/>
        </w:rPr>
        <w:lastRenderedPageBreak/>
        <w:t>Приложение  2</w:t>
      </w:r>
    </w:p>
    <w:bookmarkEnd w:id="5"/>
    <w:p w:rsidR="00783B5F" w:rsidRPr="005E27ED" w:rsidRDefault="00783B5F" w:rsidP="00783B5F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r w:rsidRPr="005E27ED">
        <w:rPr>
          <w:rStyle w:val="a6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783B5F" w:rsidRPr="005E27ED" w:rsidRDefault="00783B5F" w:rsidP="00783B5F">
      <w:pPr>
        <w:ind w:firstLine="720"/>
        <w:jc w:val="right"/>
        <w:rPr>
          <w:sz w:val="28"/>
          <w:szCs w:val="28"/>
        </w:rPr>
      </w:pPr>
      <w:r w:rsidRPr="005E27ED">
        <w:rPr>
          <w:rStyle w:val="a6"/>
          <w:b w:val="0"/>
          <w:bCs/>
          <w:color w:val="auto"/>
          <w:sz w:val="28"/>
          <w:szCs w:val="28"/>
        </w:rPr>
        <w:t>Усть-Катавского городского округа</w:t>
      </w:r>
    </w:p>
    <w:p w:rsidR="00783B5F" w:rsidRPr="005E27ED" w:rsidRDefault="007E71CC" w:rsidP="00783B5F">
      <w:pPr>
        <w:ind w:firstLine="720"/>
        <w:jc w:val="right"/>
        <w:rPr>
          <w:sz w:val="28"/>
          <w:szCs w:val="28"/>
        </w:rPr>
      </w:pPr>
      <w:r>
        <w:rPr>
          <w:rStyle w:val="a6"/>
          <w:b w:val="0"/>
          <w:bCs/>
          <w:color w:val="auto"/>
          <w:sz w:val="28"/>
          <w:szCs w:val="28"/>
        </w:rPr>
        <w:t>от 29</w:t>
      </w:r>
      <w:r w:rsidR="009B561E">
        <w:rPr>
          <w:rStyle w:val="a6"/>
          <w:b w:val="0"/>
          <w:bCs/>
          <w:color w:val="auto"/>
          <w:sz w:val="28"/>
          <w:szCs w:val="28"/>
        </w:rPr>
        <w:t>.12</w:t>
      </w:r>
      <w:r>
        <w:rPr>
          <w:rStyle w:val="a6"/>
          <w:b w:val="0"/>
          <w:bCs/>
          <w:color w:val="auto"/>
          <w:sz w:val="28"/>
          <w:szCs w:val="28"/>
        </w:rPr>
        <w:t>.</w:t>
      </w:r>
      <w:r w:rsidR="009B561E">
        <w:rPr>
          <w:rStyle w:val="a6"/>
          <w:b w:val="0"/>
          <w:bCs/>
          <w:color w:val="auto"/>
          <w:sz w:val="28"/>
          <w:szCs w:val="28"/>
        </w:rPr>
        <w:t xml:space="preserve"> 2017</w:t>
      </w:r>
      <w:r w:rsidR="00783B5F" w:rsidRPr="005E27ED">
        <w:rPr>
          <w:rStyle w:val="a6"/>
          <w:b w:val="0"/>
          <w:bCs/>
          <w:color w:val="auto"/>
          <w:sz w:val="28"/>
          <w:szCs w:val="28"/>
        </w:rPr>
        <w:t xml:space="preserve"> г. №</w:t>
      </w:r>
      <w:r>
        <w:rPr>
          <w:rStyle w:val="a6"/>
          <w:b w:val="0"/>
          <w:bCs/>
          <w:color w:val="auto"/>
          <w:sz w:val="28"/>
          <w:szCs w:val="28"/>
        </w:rPr>
        <w:t xml:space="preserve"> 1757</w:t>
      </w:r>
    </w:p>
    <w:p w:rsidR="00783B5F" w:rsidRPr="005E27ED" w:rsidRDefault="00783B5F" w:rsidP="00783B5F">
      <w:pPr>
        <w:ind w:firstLine="720"/>
        <w:jc w:val="both"/>
        <w:rPr>
          <w:sz w:val="28"/>
          <w:szCs w:val="28"/>
        </w:rPr>
      </w:pPr>
    </w:p>
    <w:p w:rsidR="00783B5F" w:rsidRPr="005E27ED" w:rsidRDefault="00783B5F" w:rsidP="00783B5F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Форма</w:t>
      </w:r>
    </w:p>
    <w:p w:rsidR="00783B5F" w:rsidRPr="005E27ED" w:rsidRDefault="00783B5F" w:rsidP="00783B5F">
      <w:pPr>
        <w:ind w:firstLine="720"/>
        <w:jc w:val="both"/>
        <w:rPr>
          <w:sz w:val="28"/>
          <w:szCs w:val="28"/>
        </w:rPr>
      </w:pPr>
    </w:p>
    <w:p w:rsidR="00783B5F" w:rsidRPr="005E27ED" w:rsidRDefault="00783B5F" w:rsidP="00783B5F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Информация об итогах проведения ярмарки</w:t>
      </w:r>
    </w:p>
    <w:p w:rsidR="00783B5F" w:rsidRPr="005E27ED" w:rsidRDefault="00783B5F" w:rsidP="00783B5F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_________________________________________________________________</w:t>
      </w:r>
    </w:p>
    <w:p w:rsidR="00783B5F" w:rsidRPr="005E27ED" w:rsidRDefault="00783B5F" w:rsidP="00783B5F">
      <w:pPr>
        <w:pStyle w:val="a7"/>
        <w:rPr>
          <w:rFonts w:ascii="Times New Roman" w:hAnsi="Times New Roman" w:cs="Times New Roman"/>
          <w:sz w:val="22"/>
          <w:szCs w:val="22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2"/>
          <w:szCs w:val="22"/>
        </w:rPr>
        <w:t>(наименование организатора ярмарки с указанием его местонахождения)</w:t>
      </w:r>
    </w:p>
    <w:p w:rsidR="00783B5F" w:rsidRPr="00BC5AFB" w:rsidRDefault="00783B5F" w:rsidP="00783B5F">
      <w:pPr>
        <w:ind w:firstLine="720"/>
        <w:jc w:val="both"/>
        <w:rPr>
          <w:sz w:val="22"/>
          <w:szCs w:val="22"/>
        </w:rPr>
      </w:pPr>
    </w:p>
    <w:tbl>
      <w:tblPr>
        <w:tblW w:w="10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604"/>
        <w:gridCol w:w="881"/>
        <w:gridCol w:w="1655"/>
        <w:gridCol w:w="1620"/>
        <w:gridCol w:w="1980"/>
        <w:gridCol w:w="580"/>
      </w:tblGrid>
      <w:tr w:rsidR="00783B5F" w:rsidTr="000B0F23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A2680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Место проведения и тип ярмарки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Время проведения ярмарки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Количество участников ярмарки</w:t>
            </w:r>
          </w:p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Ассортимент реализуемых товаров</w:t>
            </w:r>
          </w:p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(выполненных работ, оказанных услуг)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Цена за предоставление места для продажи товаров (выполнения работ, оказания услуг)</w:t>
            </w:r>
          </w:p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(рублей)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B5F" w:rsidTr="000B0F23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 том числе пенсионеров и инвалидов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B5F" w:rsidRPr="00BC5AFB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</w:tcBorders>
          </w:tcPr>
          <w:p w:rsidR="00783B5F" w:rsidRPr="00BC5AFB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B5F" w:rsidTr="000B0F2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0" w:type="dxa"/>
            <w:vMerge/>
            <w:tcBorders>
              <w:lef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B5F" w:rsidTr="000B0F2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B5F" w:rsidRDefault="00783B5F" w:rsidP="000B0F23">
            <w:pPr>
              <w:pStyle w:val="a4"/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nil"/>
            </w:tcBorders>
          </w:tcPr>
          <w:p w:rsidR="00783B5F" w:rsidRDefault="00783B5F" w:rsidP="000B0F23">
            <w:pPr>
              <w:pStyle w:val="a4"/>
            </w:pPr>
          </w:p>
        </w:tc>
      </w:tr>
    </w:tbl>
    <w:p w:rsidR="00783B5F" w:rsidRDefault="00783B5F" w:rsidP="00783B5F">
      <w:pPr>
        <w:ind w:firstLine="720"/>
        <w:jc w:val="both"/>
      </w:pPr>
    </w:p>
    <w:p w:rsidR="00783B5F" w:rsidRDefault="00783B5F" w:rsidP="00783B5F">
      <w:pPr>
        <w:pStyle w:val="a7"/>
        <w:rPr>
          <w:rFonts w:ascii="Times New Roman" w:hAnsi="Times New Roman" w:cs="Times New Roman"/>
          <w:sz w:val="28"/>
          <w:szCs w:val="28"/>
        </w:rPr>
      </w:pPr>
      <w:r w:rsidRPr="00BC5AFB">
        <w:rPr>
          <w:rFonts w:ascii="Times New Roman" w:hAnsi="Times New Roman" w:cs="Times New Roman"/>
          <w:sz w:val="28"/>
          <w:szCs w:val="28"/>
        </w:rPr>
        <w:t>Приложение: список участников ярмарки</w:t>
      </w:r>
    </w:p>
    <w:p w:rsidR="00783B5F" w:rsidRDefault="00783B5F" w:rsidP="00783B5F"/>
    <w:p w:rsidR="00783B5F" w:rsidRPr="00BC5AFB" w:rsidRDefault="00783B5F" w:rsidP="00783B5F"/>
    <w:p w:rsidR="00783B5F" w:rsidRPr="00BC5AFB" w:rsidRDefault="00783B5F" w:rsidP="00783B5F">
      <w:pPr>
        <w:ind w:firstLine="720"/>
        <w:jc w:val="both"/>
        <w:rPr>
          <w:sz w:val="28"/>
          <w:szCs w:val="28"/>
        </w:rPr>
      </w:pPr>
    </w:p>
    <w:p w:rsidR="00783B5F" w:rsidRDefault="00783B5F" w:rsidP="00783B5F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   _____________   __________________________</w:t>
      </w:r>
    </w:p>
    <w:p w:rsidR="00783B5F" w:rsidRDefault="00783B5F" w:rsidP="00783B5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(Руководитель предприятия)      (подпись)        (расшифровка подписи)</w:t>
      </w:r>
    </w:p>
    <w:p w:rsidR="00783B5F" w:rsidRDefault="00783B5F" w:rsidP="00783B5F">
      <w:pPr>
        <w:ind w:firstLine="720"/>
        <w:jc w:val="right"/>
      </w:pPr>
    </w:p>
    <w:p w:rsidR="00783B5F" w:rsidRDefault="00783B5F" w:rsidP="00783B5F">
      <w:pPr>
        <w:ind w:firstLine="720"/>
        <w:jc w:val="right"/>
      </w:pPr>
    </w:p>
    <w:p w:rsidR="00783B5F" w:rsidRDefault="00783B5F" w:rsidP="00783B5F">
      <w:pPr>
        <w:ind w:firstLine="720"/>
        <w:jc w:val="right"/>
      </w:pPr>
    </w:p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sectPr w:rsidR="00783B5F" w:rsidSect="008C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5F"/>
    <w:rsid w:val="00162090"/>
    <w:rsid w:val="00222B66"/>
    <w:rsid w:val="006954DE"/>
    <w:rsid w:val="006B6C75"/>
    <w:rsid w:val="00783B5F"/>
    <w:rsid w:val="007E71CC"/>
    <w:rsid w:val="00846432"/>
    <w:rsid w:val="009002C9"/>
    <w:rsid w:val="009707A1"/>
    <w:rsid w:val="009B561E"/>
    <w:rsid w:val="00A649F8"/>
    <w:rsid w:val="00CA5859"/>
    <w:rsid w:val="00F55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50339-5DC1-4703-AA78-6A22F9E2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B5F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783B5F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B5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3B5F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3">
    <w:name w:val="Гипертекстовая ссылка"/>
    <w:basedOn w:val="a0"/>
    <w:rsid w:val="00783B5F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783B5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783B5F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6">
    <w:name w:val="Цветовое выделение"/>
    <w:rsid w:val="00783B5F"/>
    <w:rPr>
      <w:b/>
      <w:color w:val="000080"/>
    </w:rPr>
  </w:style>
  <w:style w:type="paragraph" w:customStyle="1" w:styleId="a7">
    <w:name w:val="Таблицы (моноширинный)"/>
    <w:basedOn w:val="a"/>
    <w:next w:val="a"/>
    <w:rsid w:val="00783B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7E71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71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79994.102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3314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Чернова Ольга Александровна</cp:lastModifiedBy>
  <cp:revision>2</cp:revision>
  <cp:lastPrinted>2018-01-26T09:37:00Z</cp:lastPrinted>
  <dcterms:created xsi:type="dcterms:W3CDTF">2018-06-20T11:32:00Z</dcterms:created>
  <dcterms:modified xsi:type="dcterms:W3CDTF">2018-06-20T11:32:00Z</dcterms:modified>
</cp:coreProperties>
</file>