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E" w:rsidRPr="00D97C53" w:rsidRDefault="0025126E" w:rsidP="0025126E">
      <w:pPr>
        <w:spacing w:after="0" w:line="240" w:lineRule="auto"/>
        <w:ind w:right="-64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D97C5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6E" w:rsidRPr="00D97C53" w:rsidRDefault="0025126E" w:rsidP="0025126E">
      <w:pPr>
        <w:spacing w:after="0" w:line="240" w:lineRule="auto"/>
        <w:jc w:val="center"/>
        <w:rPr>
          <w:rFonts w:ascii="Arial" w:eastAsia="Times New Roman" w:hAnsi="Arial" w:cs="Arial"/>
          <w:b/>
          <w:w w:val="80"/>
          <w:sz w:val="40"/>
          <w:szCs w:val="40"/>
          <w:lang w:eastAsia="ru-RU"/>
        </w:rPr>
      </w:pPr>
      <w:r w:rsidRPr="00D97C53">
        <w:rPr>
          <w:rFonts w:ascii="Arial" w:eastAsia="Times New Roman" w:hAnsi="Arial" w:cs="Arial"/>
          <w:b/>
          <w:w w:val="80"/>
          <w:sz w:val="40"/>
          <w:szCs w:val="40"/>
          <w:lang w:eastAsia="ru-RU"/>
        </w:rPr>
        <w:t>Администрация Усть-Катавского городского округа</w:t>
      </w:r>
    </w:p>
    <w:p w:rsidR="0025126E" w:rsidRPr="00D97C53" w:rsidRDefault="0025126E" w:rsidP="0025126E">
      <w:pPr>
        <w:spacing w:after="0" w:line="240" w:lineRule="auto"/>
        <w:jc w:val="center"/>
        <w:rPr>
          <w:rFonts w:ascii="Arial" w:eastAsia="Times New Roman" w:hAnsi="Arial" w:cs="Arial"/>
          <w:b/>
          <w:w w:val="80"/>
          <w:sz w:val="40"/>
          <w:szCs w:val="40"/>
          <w:lang w:eastAsia="ru-RU"/>
        </w:rPr>
      </w:pPr>
      <w:r w:rsidRPr="00D97C53">
        <w:rPr>
          <w:rFonts w:ascii="Arial" w:eastAsia="Times New Roman" w:hAnsi="Arial" w:cs="Arial"/>
          <w:b/>
          <w:w w:val="80"/>
          <w:sz w:val="40"/>
          <w:szCs w:val="40"/>
          <w:lang w:eastAsia="ru-RU"/>
        </w:rPr>
        <w:t>Челябинской области</w:t>
      </w:r>
    </w:p>
    <w:p w:rsidR="0025126E" w:rsidRPr="00D97C53" w:rsidRDefault="0025126E" w:rsidP="0025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126E" w:rsidRPr="00D97C53" w:rsidRDefault="0025126E" w:rsidP="0025126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D97C5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9695"/>
      </w:tblGrid>
      <w:tr w:rsidR="0025126E" w:rsidRPr="00D97C53" w:rsidTr="00DF1468">
        <w:trPr>
          <w:trHeight w:val="100"/>
        </w:trPr>
        <w:tc>
          <w:tcPr>
            <w:tcW w:w="9695" w:type="dxa"/>
          </w:tcPr>
          <w:p w:rsidR="0025126E" w:rsidRPr="00D97C53" w:rsidRDefault="0025126E" w:rsidP="00DF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5126E" w:rsidRPr="00D97C53" w:rsidRDefault="0025126E" w:rsidP="00251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22.02.2017 г.</w:t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170</w:t>
      </w:r>
    </w:p>
    <w:p w:rsidR="0025126E" w:rsidRPr="00D97C53" w:rsidRDefault="0025126E" w:rsidP="0025126E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26E" w:rsidRPr="00D97C53" w:rsidRDefault="0025126E" w:rsidP="0025126E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1F" w:rsidRDefault="0025126E" w:rsidP="001C461F">
      <w:pPr>
        <w:tabs>
          <w:tab w:val="left" w:pos="5220"/>
        </w:tabs>
        <w:spacing w:after="0" w:line="240" w:lineRule="auto"/>
        <w:ind w:right="441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Поддержка и развитие туризма на территории Усть-Катавского городского</w:t>
      </w:r>
      <w:r w:rsidR="001C461F" w:rsidRPr="001C4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61F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 на 2017 год</w:t>
      </w:r>
      <w:r w:rsidR="001C461F"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25126E" w:rsidRDefault="0025126E" w:rsidP="0025126E">
      <w:pPr>
        <w:tabs>
          <w:tab w:val="left" w:pos="5220"/>
        </w:tabs>
        <w:spacing w:after="0" w:line="240" w:lineRule="auto"/>
        <w:ind w:right="441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26E" w:rsidRPr="00D97C53" w:rsidRDefault="0025126E" w:rsidP="0025126E">
      <w:pPr>
        <w:tabs>
          <w:tab w:val="left" w:pos="5220"/>
        </w:tabs>
        <w:spacing w:after="0" w:line="240" w:lineRule="auto"/>
        <w:ind w:right="441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26E" w:rsidRPr="00D97C53" w:rsidRDefault="0025126E" w:rsidP="0025126E">
      <w:pPr>
        <w:tabs>
          <w:tab w:val="left" w:pos="252"/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9A335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9A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N 131-ФЗ "Об общих принципах организации местного самоуправления в Российской Федерации", </w:t>
      </w:r>
      <w:hyperlink r:id="rId10" w:history="1">
        <w:r w:rsidRPr="009A335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9A3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на основании постановления</w:t>
      </w:r>
      <w:r w:rsidRPr="009A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ть-Катавского городского округа «</w:t>
      </w:r>
      <w:r w:rsidRPr="009A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</w:t>
      </w:r>
      <w:r w:rsidRPr="009A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разработке муниципальных программ, их формирования и реализации»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1645 от 14.11.2013г,</w:t>
      </w:r>
    </w:p>
    <w:p w:rsidR="0025126E" w:rsidRPr="00D97C53" w:rsidRDefault="0025126E" w:rsidP="0025126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Усть-Катавского городского округа ПОСТАНОВЛЯЕТ:</w:t>
      </w:r>
    </w:p>
    <w:p w:rsidR="0025126E" w:rsidRPr="00D97C53" w:rsidRDefault="0025126E" w:rsidP="0025126E">
      <w:pPr>
        <w:tabs>
          <w:tab w:val="left" w:pos="6440"/>
        </w:tabs>
        <w:spacing w:after="0" w:line="240" w:lineRule="auto"/>
        <w:ind w:right="-23"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C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твердить муниципальную программу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Поддержка и развитие туризма на территории Усть-Катавского городского округа на 2017 год</w:t>
      </w:r>
      <w:r w:rsidRPr="00D97C53">
        <w:rPr>
          <w:rFonts w:ascii="Times New Roman" w:eastAsia="Times New Roman" w:hAnsi="Times New Roman" w:cs="Times New Roman"/>
          <w:sz w:val="28"/>
          <w:szCs w:val="20"/>
          <w:lang w:eastAsia="ru-RU"/>
        </w:rPr>
        <w:t>» (прилагается).</w:t>
      </w:r>
    </w:p>
    <w:p w:rsidR="0025126E" w:rsidRPr="00D97C53" w:rsidRDefault="0025126E" w:rsidP="0025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9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</w:t>
      </w:r>
      <w:r w:rsidRPr="00D9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стенде администрации Усть-Катавского городского округа и разместить на официальном сайте администрации Усть-Катавского городского круга </w:t>
      </w:r>
      <w:hyperlink r:id="rId11" w:history="1">
        <w:r w:rsidRPr="00D97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97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97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r w:rsidRPr="00D97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97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</w:hyperlink>
      <w:r w:rsidRPr="00D9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25126E" w:rsidRPr="00D97C53" w:rsidRDefault="0025126E" w:rsidP="0025126E">
      <w:pPr>
        <w:shd w:val="clear" w:color="auto" w:fill="FFFFFF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  С.Н. Пульдяев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5126E" w:rsidRPr="00D97C53" w:rsidRDefault="0025126E" w:rsidP="00251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26E" w:rsidRPr="00D97C53" w:rsidRDefault="0025126E" w:rsidP="00251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Усть-Катавского</w:t>
      </w:r>
    </w:p>
    <w:p w:rsidR="0025126E" w:rsidRPr="00D97C53" w:rsidRDefault="0025126E" w:rsidP="0025126E">
      <w:pPr>
        <w:shd w:val="clear" w:color="auto" w:fill="FFFFFF"/>
        <w:tabs>
          <w:tab w:val="left" w:pos="7546"/>
        </w:tabs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 округа                                                                                </w:t>
      </w:r>
      <w:r w:rsidRPr="00D9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 Семков</w:t>
      </w:r>
    </w:p>
    <w:p w:rsidR="0025126E" w:rsidRDefault="0025126E" w:rsidP="002512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2512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251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ED9" w:rsidRPr="001F7AF0" w:rsidRDefault="007B76E0" w:rsidP="002512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0ED9" w:rsidRPr="001F7AF0">
        <w:rPr>
          <w:rFonts w:ascii="Times New Roman" w:hAnsi="Times New Roman" w:cs="Times New Roman"/>
          <w:sz w:val="28"/>
          <w:szCs w:val="28"/>
        </w:rPr>
        <w:t>ТВЕРЖДЕНА</w:t>
      </w:r>
    </w:p>
    <w:p w:rsidR="00400ED9" w:rsidRPr="001F7AF0" w:rsidRDefault="00610347" w:rsidP="0025126E">
      <w:pPr>
        <w:jc w:val="right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П</w:t>
      </w:r>
      <w:r w:rsidR="00400ED9" w:rsidRPr="001F7AF0">
        <w:rPr>
          <w:rFonts w:ascii="Times New Roman" w:hAnsi="Times New Roman" w:cs="Times New Roman"/>
          <w:sz w:val="28"/>
          <w:szCs w:val="28"/>
        </w:rPr>
        <w:t>остановлением</w:t>
      </w:r>
      <w:r w:rsidR="001F7A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00ED9" w:rsidRPr="001F7AF0" w:rsidRDefault="00400ED9" w:rsidP="0025126E">
      <w:pPr>
        <w:jc w:val="right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1F7AF0" w:rsidRDefault="0059736F" w:rsidP="002512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126E">
        <w:rPr>
          <w:rFonts w:ascii="Times New Roman" w:hAnsi="Times New Roman" w:cs="Times New Roman"/>
          <w:sz w:val="28"/>
          <w:szCs w:val="28"/>
        </w:rPr>
        <w:t>о</w:t>
      </w:r>
      <w:r w:rsidR="00C41046" w:rsidRPr="001F7AF0">
        <w:rPr>
          <w:rFonts w:ascii="Times New Roman" w:hAnsi="Times New Roman" w:cs="Times New Roman"/>
          <w:sz w:val="28"/>
          <w:szCs w:val="28"/>
        </w:rPr>
        <w:t>т</w:t>
      </w:r>
      <w:r w:rsidR="0025126E">
        <w:rPr>
          <w:rFonts w:ascii="Times New Roman" w:hAnsi="Times New Roman" w:cs="Times New Roman"/>
          <w:sz w:val="28"/>
          <w:szCs w:val="28"/>
        </w:rPr>
        <w:t xml:space="preserve"> 22.02.2017 </w:t>
      </w:r>
      <w:r w:rsidRPr="001F7AF0">
        <w:rPr>
          <w:rFonts w:ascii="Times New Roman" w:hAnsi="Times New Roman" w:cs="Times New Roman"/>
          <w:sz w:val="28"/>
          <w:szCs w:val="28"/>
        </w:rPr>
        <w:t>г.</w:t>
      </w:r>
      <w:r w:rsidR="0025126E">
        <w:rPr>
          <w:rFonts w:ascii="Times New Roman" w:hAnsi="Times New Roman" w:cs="Times New Roman"/>
          <w:sz w:val="28"/>
          <w:szCs w:val="28"/>
        </w:rPr>
        <w:t xml:space="preserve"> </w:t>
      </w:r>
      <w:r w:rsidR="00C41046" w:rsidRPr="001F7AF0">
        <w:rPr>
          <w:rFonts w:ascii="Times New Roman" w:hAnsi="Times New Roman" w:cs="Times New Roman"/>
          <w:sz w:val="28"/>
          <w:szCs w:val="28"/>
        </w:rPr>
        <w:t>№</w:t>
      </w:r>
      <w:r w:rsidR="0025126E">
        <w:rPr>
          <w:rFonts w:ascii="Times New Roman" w:hAnsi="Times New Roman" w:cs="Times New Roman"/>
          <w:sz w:val="28"/>
          <w:szCs w:val="28"/>
        </w:rPr>
        <w:t xml:space="preserve"> 170</w:t>
      </w:r>
    </w:p>
    <w:p w:rsidR="007D2896" w:rsidRPr="007D2896" w:rsidRDefault="007D2896" w:rsidP="0025126E">
      <w:pPr>
        <w:jc w:val="right"/>
        <w:rPr>
          <w:b/>
          <w:sz w:val="26"/>
          <w:szCs w:val="26"/>
        </w:rPr>
      </w:pPr>
    </w:p>
    <w:p w:rsidR="007D2896" w:rsidRPr="007D2896" w:rsidRDefault="007D2896" w:rsidP="007D2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9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D2896" w:rsidRPr="007D2896" w:rsidRDefault="007D2896" w:rsidP="007D2896">
      <w:pPr>
        <w:tabs>
          <w:tab w:val="center" w:pos="5103"/>
          <w:tab w:val="left" w:pos="7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D289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D2896" w:rsidRPr="007D2896" w:rsidRDefault="007D2896" w:rsidP="007D2896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96">
        <w:rPr>
          <w:rFonts w:ascii="Times New Roman" w:hAnsi="Times New Roman" w:cs="Times New Roman"/>
          <w:b/>
          <w:sz w:val="28"/>
          <w:szCs w:val="28"/>
        </w:rPr>
        <w:t>«Поддержка и развитие туризма на территории                                                                                 Усть-Катавского городского округа на 2017год.»</w:t>
      </w:r>
    </w:p>
    <w:p w:rsidR="007D2896" w:rsidRPr="007D2896" w:rsidRDefault="007D2896" w:rsidP="007D2896">
      <w:pPr>
        <w:ind w:left="142" w:hanging="142"/>
        <w:jc w:val="center"/>
        <w:rPr>
          <w:b/>
          <w:sz w:val="26"/>
          <w:szCs w:val="26"/>
        </w:rPr>
      </w:pPr>
    </w:p>
    <w:tbl>
      <w:tblPr>
        <w:tblStyle w:val="1"/>
        <w:tblW w:w="10201" w:type="dxa"/>
        <w:tblLayout w:type="fixed"/>
        <w:tblLook w:val="04A0"/>
      </w:tblPr>
      <w:tblGrid>
        <w:gridCol w:w="4219"/>
        <w:gridCol w:w="5982"/>
      </w:tblGrid>
      <w:tr w:rsidR="007D2896" w:rsidRPr="007D2896" w:rsidTr="007D2896">
        <w:tc>
          <w:tcPr>
            <w:tcW w:w="4219" w:type="dxa"/>
          </w:tcPr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:rsidR="0025126E" w:rsidRDefault="007D2896" w:rsidP="007D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66FA">
              <w:rPr>
                <w:rFonts w:ascii="Times New Roman" w:hAnsi="Times New Roman" w:cs="Times New Roman"/>
                <w:sz w:val="28"/>
                <w:szCs w:val="28"/>
              </w:rPr>
              <w:t>правление культуры администрации</w:t>
            </w:r>
            <w:r w:rsidR="00251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896" w:rsidRPr="007D2896" w:rsidRDefault="007D2896" w:rsidP="007D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 xml:space="preserve">Усть-Катавского городского округа. </w:t>
            </w:r>
          </w:p>
          <w:p w:rsidR="007D2896" w:rsidRPr="007D2896" w:rsidRDefault="007D2896" w:rsidP="007D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96" w:rsidRPr="007D2896" w:rsidTr="007D2896">
        <w:tc>
          <w:tcPr>
            <w:tcW w:w="4219" w:type="dxa"/>
          </w:tcPr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Основные цели Подпрограммы</w:t>
            </w:r>
          </w:p>
        </w:tc>
        <w:tc>
          <w:tcPr>
            <w:tcW w:w="5982" w:type="dxa"/>
          </w:tcPr>
          <w:p w:rsidR="007D2896" w:rsidRPr="007D2896" w:rsidRDefault="00574622" w:rsidP="00574622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D2896" w:rsidRPr="007D2896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конкурентоспособного туристского продукта на основе имеющейся инфраструктуры туризма.</w:t>
            </w:r>
          </w:p>
        </w:tc>
      </w:tr>
      <w:tr w:rsidR="007D2896" w:rsidRPr="007D2896" w:rsidTr="007D2896">
        <w:tc>
          <w:tcPr>
            <w:tcW w:w="4219" w:type="dxa"/>
          </w:tcPr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5982" w:type="dxa"/>
          </w:tcPr>
          <w:p w:rsidR="007D2896" w:rsidRPr="007D2896" w:rsidRDefault="007D2896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="003466FA">
              <w:rPr>
                <w:rFonts w:ascii="Times New Roman" w:hAnsi="Times New Roman" w:cs="Times New Roman"/>
                <w:sz w:val="28"/>
                <w:szCs w:val="28"/>
              </w:rPr>
              <w:t>событийного туризма в Усть-Катавском городском округе</w:t>
            </w: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позитивного имиджа и узнаваемости города Усть-Катава на туристском рынке;</w:t>
            </w:r>
          </w:p>
          <w:p w:rsidR="007D2896" w:rsidRPr="007D2896" w:rsidRDefault="007D2896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96" w:rsidRPr="007D2896" w:rsidRDefault="007D2896" w:rsidP="0057462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D2896" w:rsidRPr="007D2896" w:rsidTr="007D2896">
        <w:tc>
          <w:tcPr>
            <w:tcW w:w="4219" w:type="dxa"/>
          </w:tcPr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:rsidR="007D2896" w:rsidRPr="007D2896" w:rsidRDefault="00BA53E8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проведеных</w:t>
            </w:r>
            <w:proofErr w:type="spellEnd"/>
            <w:r w:rsidR="007D2896" w:rsidRPr="007D289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– 1</w:t>
            </w:r>
          </w:p>
          <w:p w:rsidR="007D2896" w:rsidRPr="007D2896" w:rsidRDefault="003466FA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мероприятий - 20 человек</w:t>
            </w:r>
          </w:p>
          <w:p w:rsidR="007D2896" w:rsidRPr="007D2896" w:rsidRDefault="007D2896" w:rsidP="00574622">
            <w:pPr>
              <w:rPr>
                <w:sz w:val="26"/>
                <w:szCs w:val="26"/>
              </w:rPr>
            </w:pPr>
          </w:p>
        </w:tc>
      </w:tr>
      <w:tr w:rsidR="007D2896" w:rsidRPr="007D2896" w:rsidTr="007D2896">
        <w:tc>
          <w:tcPr>
            <w:tcW w:w="4219" w:type="dxa"/>
          </w:tcPr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7D2896" w:rsidRPr="007D2896" w:rsidRDefault="007D2896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7D2896" w:rsidRPr="007D2896" w:rsidTr="007D2896">
        <w:tc>
          <w:tcPr>
            <w:tcW w:w="4219" w:type="dxa"/>
          </w:tcPr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982" w:type="dxa"/>
          </w:tcPr>
          <w:p w:rsidR="007D2896" w:rsidRPr="007D2896" w:rsidRDefault="007D2896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Составляет: 25,00 тыс. рублей (МБ); </w:t>
            </w:r>
          </w:p>
          <w:p w:rsidR="007D2896" w:rsidRPr="007D2896" w:rsidRDefault="007D2896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96" w:rsidRPr="007D2896" w:rsidTr="007D2896">
        <w:tc>
          <w:tcPr>
            <w:tcW w:w="4219" w:type="dxa"/>
          </w:tcPr>
          <w:p w:rsidR="007D2896" w:rsidRPr="007D2896" w:rsidRDefault="007D2896" w:rsidP="007D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9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2" w:type="dxa"/>
          </w:tcPr>
          <w:p w:rsidR="007D2896" w:rsidRPr="00907C74" w:rsidRDefault="003466FA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C74">
              <w:rPr>
                <w:rFonts w:ascii="Times New Roman" w:hAnsi="Times New Roman" w:cs="Times New Roman"/>
                <w:sz w:val="28"/>
                <w:szCs w:val="28"/>
              </w:rPr>
              <w:t>- Формирование современной отрасли туризма в круге;</w:t>
            </w:r>
          </w:p>
          <w:p w:rsidR="003466FA" w:rsidRPr="00907C74" w:rsidRDefault="003466FA" w:rsidP="0057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C74">
              <w:rPr>
                <w:rFonts w:ascii="Times New Roman" w:hAnsi="Times New Roman" w:cs="Times New Roman"/>
                <w:sz w:val="28"/>
                <w:szCs w:val="28"/>
              </w:rPr>
              <w:t>- Увеличение числа принимаемых городским округом участников</w:t>
            </w:r>
            <w:r w:rsidR="00907C74" w:rsidRPr="00907C74">
              <w:rPr>
                <w:rFonts w:ascii="Times New Roman" w:hAnsi="Times New Roman" w:cs="Times New Roman"/>
                <w:sz w:val="28"/>
                <w:szCs w:val="28"/>
              </w:rPr>
              <w:t xml:space="preserve"> событийного</w:t>
            </w:r>
            <w:r w:rsidRPr="00907C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7C74" w:rsidRPr="00907C74">
              <w:rPr>
                <w:rFonts w:ascii="Times New Roman" w:hAnsi="Times New Roman" w:cs="Times New Roman"/>
                <w:sz w:val="28"/>
                <w:szCs w:val="28"/>
              </w:rPr>
              <w:t>экскурсионного тура</w:t>
            </w:r>
            <w:r w:rsidRPr="00907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66FA" w:rsidRPr="007D2896" w:rsidRDefault="003466FA" w:rsidP="00574622">
            <w:pPr>
              <w:rPr>
                <w:sz w:val="26"/>
                <w:szCs w:val="26"/>
              </w:rPr>
            </w:pPr>
            <w:r w:rsidRPr="00907C74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положительного туристического </w:t>
            </w:r>
            <w:r w:rsidRPr="00907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имиджа района;</w:t>
            </w:r>
          </w:p>
        </w:tc>
      </w:tr>
    </w:tbl>
    <w:p w:rsidR="00BA53E8" w:rsidRDefault="00BA53E8" w:rsidP="006F1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Раздел1.</w:t>
      </w:r>
    </w:p>
    <w:p w:rsidR="00EB1762" w:rsidRPr="001F7AF0" w:rsidRDefault="007E5FFD" w:rsidP="006F1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:rsidR="00EB1762" w:rsidRDefault="00EB1762" w:rsidP="006F195A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 xml:space="preserve">Современная индустрия туризма является одной из крупнейших высокодоходных и наиболее динамичных отраслей народного хозяйства. Развитие туризма оказывает стимулирующее воздействие на такие секторы экономики как транспорт, связь, торговля, строительство, сельское хозяйство, поддерживает отечественного производителя товаров и услуг. Сегодня туризм – одно из наиболее перспективных направлений структурной перестройки экономики. В современном мире туризм представляет собой многогранное явление. Туризм – это «свободное перемещение людей от места их проживания и работы, а также сфера услуг, созданная для удовлетворения потребностей, возникающих в результате этих перемещений». Система отрасли «Туризм» включает: природные ресурсы, культурно- исторический потенциал, материально-техническую базу и инфраструктуру туризма (предприятия гостиничного обслуживания, питания, торговли, транспортного обслуживания, туристские и рекламные агентства, банки, страховые компании), кадровые ресурсы, органы управления туризмом. Развитие туризма играет важную роль в решении социальных проблем. Необходимость развития сферы туризма способствует повышению уровня образования, совершенствованию системы медицинского обслуживания населения, внедрению новых средств распространения информации. Туризм оказывает влияние на сохранение и развитие культурного и исторического потенциала, ведет к гармонизации отношений между различными нациями, заставляет общественные организации и коммерческие структуры активно участвовать в деле сохранения и оздоровления окружающей среды. Администрация города уделяет развитию туризма огромное внимание, видя в нем фактор, способный решить не только многие социально-экономические проблемы города, но и обеспечить определенный имидж города и занять достойное место в ряду наиболее привлекательных для туристов городов </w:t>
      </w:r>
      <w:r w:rsidR="00F36076" w:rsidRPr="001F7AF0">
        <w:rPr>
          <w:color w:val="000000"/>
          <w:sz w:val="28"/>
          <w:szCs w:val="28"/>
        </w:rPr>
        <w:t>Челябинской области</w:t>
      </w:r>
      <w:r w:rsidRPr="001F7AF0">
        <w:rPr>
          <w:color w:val="000000"/>
          <w:sz w:val="28"/>
          <w:szCs w:val="28"/>
        </w:rPr>
        <w:t xml:space="preserve">. Туризм для </w:t>
      </w:r>
      <w:r w:rsidR="00F36076" w:rsidRPr="001F7AF0">
        <w:rPr>
          <w:color w:val="000000"/>
          <w:sz w:val="28"/>
          <w:szCs w:val="28"/>
        </w:rPr>
        <w:t>Усть-Катавского городского округа</w:t>
      </w:r>
      <w:r w:rsidRPr="001F7AF0">
        <w:rPr>
          <w:color w:val="000000"/>
          <w:sz w:val="28"/>
          <w:szCs w:val="28"/>
        </w:rPr>
        <w:t xml:space="preserve"> имеет особое значение. </w:t>
      </w:r>
    </w:p>
    <w:p w:rsidR="00EB1762" w:rsidRPr="001F7AF0" w:rsidRDefault="00CD2091" w:rsidP="005A2F1A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уровень развития туристической инфраструктуры (недостаточность, а в ряде муниципальных образований отсутствие благоустроенных средств размещения туристов и объектов досуга, неудовлетворительное состояние.</w:t>
      </w:r>
    </w:p>
    <w:p w:rsidR="001F66C0" w:rsidRDefault="00EB1762" w:rsidP="001F66C0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 xml:space="preserve">Современная индустрия туризма является одной из крупнейших высокодоходных и наиболее динамичных отраслей народного хозяйства. Развитие туризма оказывает стимулирующее воздействие на такие секторы экономики как транспорт, связь, торговля, строительство, сельское хозяйство, поддерживает отечественного производителя товаров и услуг. </w:t>
      </w:r>
      <w:r w:rsidRPr="001F7AF0">
        <w:rPr>
          <w:color w:val="000000"/>
          <w:sz w:val="28"/>
          <w:szCs w:val="28"/>
        </w:rPr>
        <w:lastRenderedPageBreak/>
        <w:t xml:space="preserve">Сегодня туризм – одно из наиболее перспективных направлений структурной перестройки экономики. В современном мире туризм представляет собой многогранное явление. Туризм – это «свободное перемещение людей от места их проживания и работы, а также сфера услуг, созданная для удовлетворения потребностей, возникающих в результате этих перемещений». Система отрасли «Туризм» включает: природные ресурсы, культурно- исторический потенциал, материально-техническую базу и инфраструктуру туризма (предприятия гостиничного обслуживания, питания, торговли, транспортного обслуживания, туристские и рекламные агентства, банки, страховые компании), кадровые ресурсы, органы управления туризмом. Развитие туризма играет важную роль в решении социальных проблем. Необходимость развития сферы туризма способствует повышению уровня образования, совершенствованию системы медицинского обслуживания населения, внедрению новых средств распространения информации. Туризм оказывает влияние на сохранение и развитие культурного и исторического потенциала, ведет к гармонизации отношений между различными нациями, заставляет общественные организации и коммерческие структуры активно участвовать в деле сохранения и оздоровления окружающей среды. Администрация города уделяет развитию туризма огромное внимание, видя в нем фактор, способный решить не только многие социально-экономические проблемы города, но и обеспечить определенный имидж города и занять достойное место в ряду наиболее привлекательных для туристов городов </w:t>
      </w:r>
      <w:r w:rsidR="00265EDD" w:rsidRPr="001F7AF0">
        <w:rPr>
          <w:color w:val="000000"/>
          <w:sz w:val="28"/>
          <w:szCs w:val="28"/>
        </w:rPr>
        <w:t>Челябинской области</w:t>
      </w:r>
      <w:r w:rsidRPr="001F7AF0">
        <w:rPr>
          <w:color w:val="000000"/>
          <w:sz w:val="28"/>
          <w:szCs w:val="28"/>
        </w:rPr>
        <w:t xml:space="preserve">. Туризм для </w:t>
      </w:r>
      <w:r w:rsidR="00265EDD" w:rsidRPr="001F7AF0">
        <w:rPr>
          <w:color w:val="000000"/>
          <w:sz w:val="28"/>
          <w:szCs w:val="28"/>
        </w:rPr>
        <w:t>Усть-Катавского городского округа</w:t>
      </w:r>
      <w:r w:rsidRPr="001F7AF0">
        <w:rPr>
          <w:color w:val="000000"/>
          <w:sz w:val="28"/>
          <w:szCs w:val="28"/>
        </w:rPr>
        <w:t xml:space="preserve"> имеет особое значение</w:t>
      </w:r>
      <w:r w:rsidR="00864076">
        <w:rPr>
          <w:color w:val="000000"/>
          <w:sz w:val="28"/>
          <w:szCs w:val="28"/>
        </w:rPr>
        <w:t>.</w:t>
      </w:r>
    </w:p>
    <w:p w:rsidR="006F5FF9" w:rsidRPr="006F5FF9" w:rsidRDefault="006F5FF9" w:rsidP="006F5FF9">
      <w:pPr>
        <w:pStyle w:val="a8"/>
        <w:rPr>
          <w:color w:val="000000"/>
          <w:sz w:val="28"/>
          <w:szCs w:val="28"/>
        </w:rPr>
      </w:pPr>
      <w:r w:rsidRPr="001F66C0">
        <w:rPr>
          <w:color w:val="000000"/>
          <w:sz w:val="28"/>
          <w:szCs w:val="28"/>
        </w:rPr>
        <w:t>Праздник народного творчества «</w:t>
      </w:r>
      <w:r w:rsidR="005F6772" w:rsidRPr="001F66C0">
        <w:rPr>
          <w:color w:val="000000"/>
          <w:sz w:val="28"/>
          <w:szCs w:val="28"/>
        </w:rPr>
        <w:t>Уральские самоцветы»</w:t>
      </w:r>
      <w:r w:rsidR="001F66C0">
        <w:rPr>
          <w:color w:val="000000"/>
          <w:sz w:val="28"/>
          <w:szCs w:val="28"/>
        </w:rPr>
        <w:t xml:space="preserve"> проходил </w:t>
      </w:r>
      <w:r w:rsidRPr="006F5FF9">
        <w:rPr>
          <w:color w:val="000000"/>
          <w:sz w:val="28"/>
          <w:szCs w:val="28"/>
        </w:rPr>
        <w:t>28 июня</w:t>
      </w:r>
      <w:r>
        <w:rPr>
          <w:color w:val="000000"/>
          <w:sz w:val="28"/>
          <w:szCs w:val="28"/>
        </w:rPr>
        <w:t xml:space="preserve"> 2015 года</w:t>
      </w:r>
      <w:r w:rsidRPr="006F5FF9">
        <w:rPr>
          <w:color w:val="000000"/>
          <w:sz w:val="28"/>
          <w:szCs w:val="28"/>
        </w:rPr>
        <w:t xml:space="preserve"> в рамках празднования Дня города Усть-Катава в парке и на площади городского Дворца культуры </w:t>
      </w:r>
      <w:proofErr w:type="spellStart"/>
      <w:r w:rsidRPr="006F5FF9">
        <w:rPr>
          <w:color w:val="000000"/>
          <w:sz w:val="28"/>
          <w:szCs w:val="28"/>
        </w:rPr>
        <w:t>им.Т.Я.Белоконева</w:t>
      </w:r>
      <w:proofErr w:type="spellEnd"/>
      <w:r w:rsidRPr="006F5FF9">
        <w:rPr>
          <w:color w:val="000000"/>
          <w:sz w:val="28"/>
          <w:szCs w:val="28"/>
        </w:rPr>
        <w:t xml:space="preserve"> проходил праздник народного творчества «Уральские самоцветы», который собрал не только творческие коллективы У</w:t>
      </w:r>
      <w:r>
        <w:rPr>
          <w:color w:val="000000"/>
          <w:sz w:val="28"/>
          <w:szCs w:val="28"/>
        </w:rPr>
        <w:t>сть-Катавского городского округ</w:t>
      </w:r>
      <w:r w:rsidRPr="006F5FF9">
        <w:rPr>
          <w:color w:val="000000"/>
          <w:sz w:val="28"/>
          <w:szCs w:val="28"/>
        </w:rPr>
        <w:t xml:space="preserve">а, но и коллективы из с. </w:t>
      </w:r>
      <w:proofErr w:type="spellStart"/>
      <w:r w:rsidRPr="006F5FF9">
        <w:rPr>
          <w:color w:val="000000"/>
          <w:sz w:val="28"/>
          <w:szCs w:val="28"/>
        </w:rPr>
        <w:t>Сеприевка</w:t>
      </w:r>
      <w:proofErr w:type="spellEnd"/>
      <w:r w:rsidRPr="006F5FF9">
        <w:rPr>
          <w:color w:val="000000"/>
          <w:sz w:val="28"/>
          <w:szCs w:val="28"/>
        </w:rPr>
        <w:t>, д. Вергаза, с. Аратское, пос. Вязовая, с. Минка. В течение всего дня любителей народной песни радовали своим творчеством коллектив</w:t>
      </w:r>
      <w:r w:rsidR="006114C5">
        <w:rPr>
          <w:color w:val="000000"/>
          <w:sz w:val="28"/>
          <w:szCs w:val="28"/>
        </w:rPr>
        <w:t xml:space="preserve"> «Калинка» г. Златоуст, </w:t>
      </w:r>
      <w:r w:rsidRPr="006F5FF9">
        <w:rPr>
          <w:color w:val="000000"/>
          <w:sz w:val="28"/>
          <w:szCs w:val="28"/>
        </w:rPr>
        <w:t>Народный ансамбль коллектива «Морошка» г. Трехгорный, Андрей Пядышев г. Челябинск, и коллективы- участники народного клуба гармонистов «Усть-Катавская гармонь» - ансамбли «Родничок», «Малиновый звон», «Горлица» и «</w:t>
      </w:r>
      <w:proofErr w:type="spellStart"/>
      <w:r w:rsidRPr="006F5FF9">
        <w:rPr>
          <w:color w:val="000000"/>
          <w:sz w:val="28"/>
          <w:szCs w:val="28"/>
        </w:rPr>
        <w:t>Веретёнышко</w:t>
      </w:r>
      <w:proofErr w:type="spellEnd"/>
      <w:r w:rsidRPr="006F5FF9">
        <w:rPr>
          <w:color w:val="000000"/>
          <w:sz w:val="28"/>
          <w:szCs w:val="28"/>
        </w:rPr>
        <w:t>».</w:t>
      </w:r>
    </w:p>
    <w:p w:rsidR="006114C5" w:rsidRDefault="006F5FF9" w:rsidP="00882862">
      <w:pPr>
        <w:pStyle w:val="a8"/>
        <w:rPr>
          <w:color w:val="000000"/>
          <w:sz w:val="28"/>
          <w:szCs w:val="28"/>
        </w:rPr>
      </w:pPr>
      <w:r w:rsidRPr="006F5FF9">
        <w:rPr>
          <w:color w:val="000000"/>
          <w:sz w:val="28"/>
          <w:szCs w:val="28"/>
        </w:rPr>
        <w:t xml:space="preserve">      В этот же день состоялся фестиваль народного художественного творчества «</w:t>
      </w:r>
      <w:proofErr w:type="spellStart"/>
      <w:r w:rsidRPr="006F5FF9">
        <w:rPr>
          <w:color w:val="000000"/>
          <w:sz w:val="28"/>
          <w:szCs w:val="28"/>
        </w:rPr>
        <w:t>Усть-Катавские</w:t>
      </w:r>
      <w:proofErr w:type="spellEnd"/>
      <w:r w:rsidRPr="006F5FF9">
        <w:rPr>
          <w:color w:val="000000"/>
          <w:sz w:val="28"/>
          <w:szCs w:val="28"/>
        </w:rPr>
        <w:t xml:space="preserve"> узоры». Для любителей рукоделия состоялся сеанс одновременного вязания.  </w:t>
      </w:r>
      <w:r>
        <w:rPr>
          <w:color w:val="000000"/>
          <w:sz w:val="28"/>
          <w:szCs w:val="28"/>
        </w:rPr>
        <w:t xml:space="preserve">Руководитель </w:t>
      </w:r>
      <w:r w:rsidR="005F6772">
        <w:rPr>
          <w:color w:val="000000"/>
          <w:sz w:val="28"/>
          <w:szCs w:val="28"/>
        </w:rPr>
        <w:t>праздник</w:t>
      </w:r>
      <w:r w:rsidR="006114C5">
        <w:rPr>
          <w:color w:val="000000"/>
          <w:sz w:val="28"/>
          <w:szCs w:val="28"/>
        </w:rPr>
        <w:t xml:space="preserve">а народного творчества «Уральские самоцветы» - </w:t>
      </w:r>
      <w:r w:rsidR="005F6772">
        <w:rPr>
          <w:color w:val="000000"/>
          <w:sz w:val="28"/>
          <w:szCs w:val="28"/>
        </w:rPr>
        <w:t>Миндрюкова Г.И.</w:t>
      </w:r>
    </w:p>
    <w:p w:rsidR="006F5FF9" w:rsidRDefault="001F66C0" w:rsidP="00882862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мероприятие </w:t>
      </w:r>
      <w:r w:rsidR="006114C5">
        <w:rPr>
          <w:color w:val="000000"/>
          <w:sz w:val="28"/>
          <w:szCs w:val="28"/>
        </w:rPr>
        <w:t>народного творчества «Уральские самоцветы» относиться к событийному туризму.</w:t>
      </w:r>
    </w:p>
    <w:p w:rsidR="00FC4B46" w:rsidRPr="001F7AF0" w:rsidRDefault="00FC4B46" w:rsidP="00FC4B46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lastRenderedPageBreak/>
        <w:t xml:space="preserve">Событийный туризм – это вид туризма, ориентированный на посещение определенной местности в определенное время, связанный с каким-либо событием. Под событием обычно понимают совокупность явлений, выделяющихся своей неоднозначностью, значимостью для данного общества или человечества в целом, для малых групп или индивидуумов. События бывают неповторимыми, </w:t>
      </w:r>
      <w:proofErr w:type="spellStart"/>
      <w:r w:rsidRPr="001F7AF0">
        <w:rPr>
          <w:color w:val="000000"/>
          <w:sz w:val="28"/>
          <w:szCs w:val="28"/>
        </w:rPr>
        <w:t>единоразовыми</w:t>
      </w:r>
      <w:proofErr w:type="spellEnd"/>
      <w:r w:rsidRPr="001F7AF0">
        <w:rPr>
          <w:color w:val="000000"/>
          <w:sz w:val="28"/>
          <w:szCs w:val="28"/>
        </w:rPr>
        <w:t xml:space="preserve"> или периодическими, например, ежегодными. Очень часто и активно события используются в туристском бизнесе как инструмент для привлечения клиентов и как ресурс. Для формирования туров подобного рода необходимо заблаговременное планирование.</w:t>
      </w:r>
    </w:p>
    <w:p w:rsidR="00FC4B46" w:rsidRDefault="00FC4B46" w:rsidP="00FC4B46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>В блок событийного туризма включают: мероприятия спортивного, культурного, этнографического, выставочного (делового) видов туризма. Однако к ним стоит причислять только мероприятия, приносящие какой-либо доход территории, на которой они проходят.</w:t>
      </w:r>
    </w:p>
    <w:p w:rsidR="00C100F9" w:rsidRDefault="00CD2091" w:rsidP="00CD2091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 xml:space="preserve">Решение сложившихся проблем и развитие туризма в качестве приоритетной отрасли экономики Усть-Катавского городского округа невозможны только за счет использования действующих рыночных механизмов без реальной поддержки со стороны государства посредством совершенствования туристского законодательства, внедрения мер государственной поддержки предпринимательства в сфере туризма, реализации проектов по созданию туристско-рекреационных комплексов на принципах государственно-частного партнерства, организации активной </w:t>
      </w:r>
      <w:proofErr w:type="spellStart"/>
      <w:r w:rsidRPr="001F7AF0">
        <w:rPr>
          <w:color w:val="000000"/>
          <w:sz w:val="28"/>
          <w:szCs w:val="28"/>
        </w:rPr>
        <w:t>имиджевой</w:t>
      </w:r>
      <w:proofErr w:type="spellEnd"/>
      <w:r w:rsidRPr="001F7AF0">
        <w:rPr>
          <w:color w:val="000000"/>
          <w:sz w:val="28"/>
          <w:szCs w:val="28"/>
        </w:rPr>
        <w:t xml:space="preserve"> политики.</w:t>
      </w:r>
    </w:p>
    <w:p w:rsidR="00CD2091" w:rsidRDefault="00C100F9" w:rsidP="00CD209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этих задач носит межотраслевой характер, и использование программно-целевого метода на основе межведомственного координации будет способствовать созданию условий для формирования инвестиционной активности, созданию новых рабочих мест, увеличению поступлений в бюджеты всех уровней, стимулированию развития смежных отраслей экономики.</w:t>
      </w:r>
    </w:p>
    <w:p w:rsidR="00FC4B46" w:rsidRPr="001F7AF0" w:rsidRDefault="00FC4B46" w:rsidP="00FC4B46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>Следует отметить, что преимущество событийно</w:t>
      </w:r>
      <w:r w:rsidR="003C3DCC">
        <w:rPr>
          <w:color w:val="000000"/>
          <w:sz w:val="28"/>
          <w:szCs w:val="28"/>
        </w:rPr>
        <w:t>го туризма перед другими видами</w:t>
      </w:r>
      <w:r w:rsidR="003C3DCC" w:rsidRPr="001F7AF0">
        <w:rPr>
          <w:color w:val="000000"/>
          <w:sz w:val="28"/>
          <w:szCs w:val="28"/>
        </w:rPr>
        <w:t xml:space="preserve"> оного</w:t>
      </w:r>
      <w:r w:rsidRPr="001F7AF0">
        <w:rPr>
          <w:color w:val="000000"/>
          <w:sz w:val="28"/>
          <w:szCs w:val="28"/>
        </w:rPr>
        <w:t xml:space="preserve"> заключается в его неисчерпаемости. Можно предположить, что в будущем число участников событийных туров превысит число участников экскурсионных туров.</w:t>
      </w:r>
    </w:p>
    <w:p w:rsidR="00FC4B46" w:rsidRPr="001F7AF0" w:rsidRDefault="006F5FF9" w:rsidP="00FC4B46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задачей округа</w:t>
      </w:r>
      <w:r w:rsidR="00FC4B46" w:rsidRPr="001F7AF0">
        <w:rPr>
          <w:color w:val="000000"/>
          <w:sz w:val="28"/>
          <w:szCs w:val="28"/>
        </w:rPr>
        <w:t xml:space="preserve"> для развития этого вида туризма являются:</w:t>
      </w:r>
    </w:p>
    <w:p w:rsidR="00FC4B46" w:rsidRPr="001F7AF0" w:rsidRDefault="00FC4B46" w:rsidP="00FC4B46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>1. Пре</w:t>
      </w:r>
      <w:r w:rsidR="009B0257">
        <w:rPr>
          <w:color w:val="000000"/>
          <w:sz w:val="28"/>
          <w:szCs w:val="28"/>
        </w:rPr>
        <w:t>доставление знаковых</w:t>
      </w:r>
      <w:r w:rsidRPr="001F7AF0">
        <w:rPr>
          <w:color w:val="000000"/>
          <w:sz w:val="28"/>
          <w:szCs w:val="28"/>
        </w:rPr>
        <w:t xml:space="preserve"> мероприятий со сложившейся историей;</w:t>
      </w:r>
    </w:p>
    <w:p w:rsidR="00FC4B46" w:rsidRPr="001F7AF0" w:rsidRDefault="00FF0E7E" w:rsidP="00FC4B46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Доработка</w:t>
      </w:r>
      <w:r w:rsidR="00FC4B46" w:rsidRPr="001F7AF0">
        <w:rPr>
          <w:color w:val="000000"/>
          <w:sz w:val="28"/>
          <w:szCs w:val="28"/>
        </w:rPr>
        <w:t xml:space="preserve"> существующих событий, имеющих высокий потенциал, до нужного уровня;</w:t>
      </w:r>
    </w:p>
    <w:p w:rsidR="00FC4B46" w:rsidRPr="001F7AF0" w:rsidRDefault="00FC4B46" w:rsidP="00FC4B46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t>3</w:t>
      </w:r>
      <w:r w:rsidR="00FF0E7E">
        <w:rPr>
          <w:color w:val="000000"/>
          <w:sz w:val="28"/>
          <w:szCs w:val="28"/>
        </w:rPr>
        <w:t xml:space="preserve">. </w:t>
      </w:r>
      <w:r w:rsidRPr="001F7AF0">
        <w:rPr>
          <w:color w:val="000000"/>
          <w:sz w:val="28"/>
          <w:szCs w:val="28"/>
        </w:rPr>
        <w:t>Формирование и разработка новых уникальных событий, пока что существующих на уровне идей.</w:t>
      </w:r>
    </w:p>
    <w:p w:rsidR="00067224" w:rsidRDefault="00FC4B46" w:rsidP="00EB1762">
      <w:pPr>
        <w:pStyle w:val="a8"/>
        <w:rPr>
          <w:color w:val="000000"/>
          <w:sz w:val="28"/>
          <w:szCs w:val="28"/>
        </w:rPr>
      </w:pPr>
      <w:r w:rsidRPr="001F7AF0">
        <w:rPr>
          <w:color w:val="000000"/>
          <w:sz w:val="28"/>
          <w:szCs w:val="28"/>
        </w:rPr>
        <w:lastRenderedPageBreak/>
        <w:t xml:space="preserve">Событийный туризм является одновременно и перспективным видом развития туристской деятельности, и достаточно </w:t>
      </w:r>
      <w:proofErr w:type="spellStart"/>
      <w:r w:rsidRPr="001F7AF0">
        <w:rPr>
          <w:color w:val="000000"/>
          <w:sz w:val="28"/>
          <w:szCs w:val="28"/>
        </w:rPr>
        <w:t>капиталозатратным</w:t>
      </w:r>
      <w:proofErr w:type="spellEnd"/>
      <w:r w:rsidRPr="001F7AF0">
        <w:rPr>
          <w:color w:val="000000"/>
          <w:sz w:val="28"/>
          <w:szCs w:val="28"/>
        </w:rPr>
        <w:t xml:space="preserve">, поскольку создание новых событий, что является необходимой мерой для оживления туристской жизни </w:t>
      </w:r>
      <w:proofErr w:type="spellStart"/>
      <w:r w:rsidRPr="001F7AF0">
        <w:rPr>
          <w:color w:val="000000"/>
          <w:sz w:val="28"/>
          <w:szCs w:val="28"/>
        </w:rPr>
        <w:t>дестинации</w:t>
      </w:r>
      <w:proofErr w:type="spellEnd"/>
      <w:r w:rsidRPr="001F7AF0">
        <w:rPr>
          <w:color w:val="000000"/>
          <w:sz w:val="28"/>
          <w:szCs w:val="28"/>
        </w:rPr>
        <w:t>, требует больших усилий от правительственных органов и частных предпринимателей, действующих на территории.</w:t>
      </w:r>
    </w:p>
    <w:p w:rsidR="00907C74" w:rsidRPr="001F7AF0" w:rsidRDefault="00907C74" w:rsidP="00EB1762">
      <w:pPr>
        <w:pStyle w:val="a8"/>
        <w:rPr>
          <w:color w:val="000000"/>
          <w:sz w:val="28"/>
          <w:szCs w:val="28"/>
        </w:rPr>
      </w:pPr>
    </w:p>
    <w:p w:rsidR="005E33E4" w:rsidRPr="001F7AF0" w:rsidRDefault="00066DEB" w:rsidP="004E0DE7">
      <w:pPr>
        <w:pStyle w:val="a8"/>
        <w:jc w:val="center"/>
        <w:rPr>
          <w:b/>
          <w:color w:val="000000"/>
          <w:sz w:val="28"/>
          <w:szCs w:val="28"/>
        </w:rPr>
      </w:pPr>
      <w:r w:rsidRPr="001F7AF0">
        <w:rPr>
          <w:b/>
          <w:color w:val="000000"/>
          <w:sz w:val="28"/>
          <w:szCs w:val="28"/>
        </w:rPr>
        <w:t xml:space="preserve">Раздел </w:t>
      </w:r>
      <w:r w:rsidR="00BA655A" w:rsidRPr="001F7AF0">
        <w:rPr>
          <w:b/>
          <w:color w:val="000000"/>
          <w:sz w:val="28"/>
          <w:szCs w:val="28"/>
        </w:rPr>
        <w:t>2. Основные цели и задачи</w:t>
      </w:r>
    </w:p>
    <w:p w:rsidR="00FC4B46" w:rsidRPr="001F7AF0" w:rsidRDefault="00DB08C2" w:rsidP="00DB08C2">
      <w:pPr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Цель</w:t>
      </w:r>
      <w:r w:rsidR="00FC4B46" w:rsidRPr="001F7AF0">
        <w:rPr>
          <w:rFonts w:ascii="Times New Roman" w:hAnsi="Times New Roman" w:cs="Times New Roman"/>
          <w:sz w:val="28"/>
          <w:szCs w:val="28"/>
        </w:rPr>
        <w:t xml:space="preserve">ю программы: </w:t>
      </w:r>
    </w:p>
    <w:p w:rsidR="004B161F" w:rsidRDefault="00FC4B46" w:rsidP="00DB08C2">
      <w:pPr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C6668">
        <w:rPr>
          <w:rFonts w:ascii="Times New Roman" w:hAnsi="Times New Roman" w:cs="Times New Roman"/>
          <w:sz w:val="28"/>
          <w:szCs w:val="28"/>
        </w:rPr>
        <w:t>с</w:t>
      </w:r>
      <w:r w:rsidR="00DB08C2" w:rsidRPr="001F7AF0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4B161F">
        <w:rPr>
          <w:rFonts w:ascii="Times New Roman" w:hAnsi="Times New Roman" w:cs="Times New Roman"/>
          <w:sz w:val="28"/>
          <w:szCs w:val="28"/>
        </w:rPr>
        <w:t>и продвижение конкурентоспособного туристского проду</w:t>
      </w:r>
      <w:r w:rsidR="00907C74">
        <w:rPr>
          <w:rFonts w:ascii="Times New Roman" w:hAnsi="Times New Roman" w:cs="Times New Roman"/>
          <w:sz w:val="28"/>
          <w:szCs w:val="28"/>
        </w:rPr>
        <w:t xml:space="preserve">кта на основе имеющихся объектов туристского показа. </w:t>
      </w:r>
    </w:p>
    <w:p w:rsidR="00DB08C2" w:rsidRPr="001F7AF0" w:rsidRDefault="00DB08C2" w:rsidP="00DB08C2">
      <w:pPr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4B161F" w:rsidRDefault="00A434D8" w:rsidP="00DB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61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738B4">
        <w:rPr>
          <w:rFonts w:ascii="Times New Roman" w:hAnsi="Times New Roman" w:cs="Times New Roman"/>
          <w:sz w:val="28"/>
          <w:szCs w:val="28"/>
        </w:rPr>
        <w:t>событийного туризма в Усть-Катавском городском округе</w:t>
      </w:r>
      <w:r w:rsidR="004B161F">
        <w:rPr>
          <w:rFonts w:ascii="Times New Roman" w:hAnsi="Times New Roman" w:cs="Times New Roman"/>
          <w:sz w:val="28"/>
          <w:szCs w:val="28"/>
        </w:rPr>
        <w:t xml:space="preserve"> в целях обеспечения позитивного имиджа и </w:t>
      </w:r>
      <w:r w:rsidR="00E41356">
        <w:rPr>
          <w:rFonts w:ascii="Times New Roman" w:hAnsi="Times New Roman" w:cs="Times New Roman"/>
          <w:sz w:val="28"/>
          <w:szCs w:val="28"/>
        </w:rPr>
        <w:t>узнаваемости</w:t>
      </w:r>
      <w:r w:rsidR="004B161F">
        <w:rPr>
          <w:rFonts w:ascii="Times New Roman" w:hAnsi="Times New Roman" w:cs="Times New Roman"/>
          <w:sz w:val="28"/>
          <w:szCs w:val="28"/>
        </w:rPr>
        <w:t xml:space="preserve"> города Усть-Катава на туристском рынке.</w:t>
      </w:r>
    </w:p>
    <w:p w:rsidR="00DB08C2" w:rsidRPr="001F7AF0" w:rsidRDefault="00BA655A" w:rsidP="00DB0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0">
        <w:rPr>
          <w:rFonts w:ascii="Times New Roman" w:hAnsi="Times New Roman" w:cs="Times New Roman"/>
          <w:b/>
          <w:sz w:val="28"/>
          <w:szCs w:val="28"/>
        </w:rPr>
        <w:t>Раздел 3</w:t>
      </w:r>
      <w:r w:rsidR="00DB08C2" w:rsidRPr="001F7AF0">
        <w:rPr>
          <w:rFonts w:ascii="Times New Roman" w:hAnsi="Times New Roman" w:cs="Times New Roman"/>
          <w:b/>
          <w:sz w:val="28"/>
          <w:szCs w:val="28"/>
        </w:rPr>
        <w:t>. Сроки реализации</w:t>
      </w:r>
    </w:p>
    <w:p w:rsidR="00EB1762" w:rsidRPr="004E0DE7" w:rsidRDefault="00DB08C2" w:rsidP="004E0DE7">
      <w:pPr>
        <w:rPr>
          <w:rFonts w:ascii="Times New Roman" w:hAnsi="Times New Roman" w:cs="Times New Roman"/>
          <w:b/>
          <w:sz w:val="28"/>
          <w:szCs w:val="28"/>
        </w:rPr>
      </w:pPr>
      <w:r w:rsidRPr="001F7AF0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7F4D7E" w:rsidRPr="001F7AF0">
        <w:rPr>
          <w:rFonts w:ascii="Times New Roman" w:hAnsi="Times New Roman" w:cs="Times New Roman"/>
          <w:b/>
          <w:sz w:val="28"/>
          <w:szCs w:val="28"/>
        </w:rPr>
        <w:t>реализации Программы – 2017 год.</w:t>
      </w:r>
    </w:p>
    <w:p w:rsidR="004B5D4A" w:rsidRPr="001F7AF0" w:rsidRDefault="004B5D4A" w:rsidP="00EB1762">
      <w:pPr>
        <w:pStyle w:val="a8"/>
        <w:rPr>
          <w:color w:val="000000"/>
          <w:sz w:val="28"/>
          <w:szCs w:val="28"/>
        </w:rPr>
      </w:pPr>
    </w:p>
    <w:p w:rsidR="006437F7" w:rsidRPr="001F7AF0" w:rsidRDefault="00066DEB" w:rsidP="00274421">
      <w:pPr>
        <w:pStyle w:val="a8"/>
        <w:jc w:val="center"/>
        <w:rPr>
          <w:b/>
          <w:color w:val="000000"/>
          <w:sz w:val="28"/>
          <w:szCs w:val="28"/>
        </w:rPr>
      </w:pPr>
      <w:r w:rsidRPr="001F7AF0">
        <w:rPr>
          <w:b/>
          <w:color w:val="000000"/>
          <w:sz w:val="28"/>
          <w:szCs w:val="28"/>
        </w:rPr>
        <w:t>Раздел</w:t>
      </w:r>
      <w:r w:rsidR="00BA655A" w:rsidRPr="001F7AF0">
        <w:rPr>
          <w:b/>
          <w:color w:val="000000"/>
          <w:sz w:val="28"/>
          <w:szCs w:val="28"/>
        </w:rPr>
        <w:t xml:space="preserve"> 4</w:t>
      </w:r>
      <w:r w:rsidR="00265EDD" w:rsidRPr="001F7AF0">
        <w:rPr>
          <w:b/>
          <w:color w:val="000000"/>
          <w:sz w:val="28"/>
          <w:szCs w:val="28"/>
        </w:rPr>
        <w:t xml:space="preserve">.Системы программных мероприятий </w:t>
      </w:r>
    </w:p>
    <w:p w:rsidR="00212911" w:rsidRPr="001F7AF0" w:rsidRDefault="009E5B00" w:rsidP="00274421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«Поддержка и</w:t>
      </w:r>
      <w:r w:rsidR="00212911" w:rsidRPr="001F7AF0">
        <w:rPr>
          <w:b/>
          <w:color w:val="000000"/>
          <w:sz w:val="28"/>
          <w:szCs w:val="28"/>
        </w:rPr>
        <w:t xml:space="preserve"> развитие туризма на территории Усть-Катавского городского округа»</w:t>
      </w:r>
    </w:p>
    <w:p w:rsidR="007367C2" w:rsidRPr="001F7AF0" w:rsidRDefault="00986E6C" w:rsidP="00DB5A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Мероприятия п</w:t>
      </w:r>
      <w:r w:rsidR="00DB5AD9" w:rsidRPr="001F7AF0">
        <w:rPr>
          <w:rFonts w:ascii="Times New Roman" w:hAnsi="Times New Roman" w:cs="Times New Roman"/>
          <w:sz w:val="28"/>
          <w:szCs w:val="28"/>
        </w:rPr>
        <w:t xml:space="preserve">рограммы предусматривают комплекс мер для реализации задач </w:t>
      </w:r>
      <w:r w:rsidRPr="001F7AF0">
        <w:rPr>
          <w:rFonts w:ascii="Times New Roman" w:hAnsi="Times New Roman" w:cs="Times New Roman"/>
          <w:sz w:val="28"/>
          <w:szCs w:val="28"/>
        </w:rPr>
        <w:t>п</w:t>
      </w:r>
      <w:r w:rsidR="00DB5AD9" w:rsidRPr="001F7AF0">
        <w:rPr>
          <w:rFonts w:ascii="Times New Roman" w:hAnsi="Times New Roman" w:cs="Times New Roman"/>
          <w:sz w:val="28"/>
          <w:szCs w:val="28"/>
        </w:rPr>
        <w:t>рограммы и достижения поставленной цели.</w:t>
      </w:r>
    </w:p>
    <w:p w:rsidR="00FB3248" w:rsidRPr="001F7AF0" w:rsidRDefault="00FB3248" w:rsidP="00DB5A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182A0C" w:rsidRPr="001F7AF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41046" w:rsidRPr="001F7AF0">
        <w:rPr>
          <w:rFonts w:ascii="Times New Roman" w:hAnsi="Times New Roman" w:cs="Times New Roman"/>
          <w:sz w:val="28"/>
          <w:szCs w:val="28"/>
        </w:rPr>
        <w:t>проведения праздника</w:t>
      </w:r>
      <w:r w:rsidR="00182A0C" w:rsidRPr="001F7AF0">
        <w:rPr>
          <w:rFonts w:ascii="Times New Roman" w:hAnsi="Times New Roman" w:cs="Times New Roman"/>
          <w:sz w:val="28"/>
          <w:szCs w:val="28"/>
        </w:rPr>
        <w:t xml:space="preserve"> с элементами</w:t>
      </w:r>
      <w:r w:rsidRPr="001F7AF0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="00182A0C" w:rsidRPr="001F7AF0">
        <w:rPr>
          <w:rFonts w:ascii="Times New Roman" w:hAnsi="Times New Roman" w:cs="Times New Roman"/>
          <w:sz w:val="28"/>
          <w:szCs w:val="28"/>
        </w:rPr>
        <w:t xml:space="preserve">промыслов «Уральские самоцветы». </w:t>
      </w:r>
    </w:p>
    <w:p w:rsidR="001C6668" w:rsidRPr="001F7AF0" w:rsidRDefault="00182A0C" w:rsidP="00DB5A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Источники финансирования местный бюдже</w:t>
      </w:r>
      <w:r w:rsidR="00C41046" w:rsidRPr="001F7AF0">
        <w:rPr>
          <w:rFonts w:ascii="Times New Roman" w:hAnsi="Times New Roman" w:cs="Times New Roman"/>
          <w:sz w:val="28"/>
          <w:szCs w:val="28"/>
        </w:rPr>
        <w:t>т</w:t>
      </w:r>
      <w:r w:rsidR="0025126E">
        <w:rPr>
          <w:rFonts w:ascii="Times New Roman" w:hAnsi="Times New Roman" w:cs="Times New Roman"/>
          <w:sz w:val="28"/>
          <w:szCs w:val="28"/>
        </w:rPr>
        <w:t xml:space="preserve"> </w:t>
      </w:r>
      <w:r w:rsidR="00A434D8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9E5B00">
        <w:rPr>
          <w:rFonts w:ascii="Times New Roman" w:hAnsi="Times New Roman" w:cs="Times New Roman"/>
          <w:sz w:val="28"/>
          <w:szCs w:val="28"/>
        </w:rPr>
        <w:t>, общи</w:t>
      </w:r>
      <w:r w:rsidR="00C41046" w:rsidRPr="001F7AF0">
        <w:rPr>
          <w:rFonts w:ascii="Times New Roman" w:hAnsi="Times New Roman" w:cs="Times New Roman"/>
          <w:sz w:val="28"/>
          <w:szCs w:val="28"/>
        </w:rPr>
        <w:t xml:space="preserve">е затраты </w:t>
      </w:r>
      <w:r w:rsidR="007F4D7E" w:rsidRPr="001F7AF0">
        <w:rPr>
          <w:rFonts w:ascii="Times New Roman" w:hAnsi="Times New Roman" w:cs="Times New Roman"/>
          <w:sz w:val="28"/>
          <w:szCs w:val="28"/>
        </w:rPr>
        <w:t>составляют: 25</w:t>
      </w:r>
      <w:r w:rsidR="001C6668">
        <w:rPr>
          <w:rFonts w:ascii="Times New Roman" w:hAnsi="Times New Roman" w:cs="Times New Roman"/>
          <w:sz w:val="28"/>
          <w:szCs w:val="28"/>
        </w:rPr>
        <w:t>,00</w:t>
      </w:r>
      <w:r w:rsidR="00A434D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441E3" w:rsidRPr="001F7AF0">
        <w:rPr>
          <w:rFonts w:ascii="Times New Roman" w:hAnsi="Times New Roman" w:cs="Times New Roman"/>
          <w:sz w:val="28"/>
          <w:szCs w:val="28"/>
        </w:rPr>
        <w:br/>
        <w:t xml:space="preserve">План мероприятий программы представлен в Приложении 1. </w:t>
      </w:r>
    </w:p>
    <w:p w:rsidR="00CD3FF5" w:rsidRPr="001F7AF0" w:rsidRDefault="00BA655A" w:rsidP="004E0D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0">
        <w:rPr>
          <w:rFonts w:ascii="Times New Roman" w:hAnsi="Times New Roman" w:cs="Times New Roman"/>
          <w:b/>
          <w:sz w:val="28"/>
          <w:szCs w:val="28"/>
        </w:rPr>
        <w:t>Раздел 5</w:t>
      </w:r>
      <w:r w:rsidR="00CD3FF5" w:rsidRPr="001F7AF0">
        <w:rPr>
          <w:rFonts w:ascii="Times New Roman" w:hAnsi="Times New Roman" w:cs="Times New Roman"/>
          <w:b/>
          <w:sz w:val="28"/>
          <w:szCs w:val="28"/>
        </w:rPr>
        <w:t>. Ресурсное обеспечение</w:t>
      </w:r>
      <w:r w:rsidR="004B5D4A">
        <w:rPr>
          <w:rFonts w:ascii="Times New Roman" w:hAnsi="Times New Roman" w:cs="Times New Roman"/>
          <w:b/>
          <w:sz w:val="28"/>
          <w:szCs w:val="28"/>
        </w:rPr>
        <w:t>.</w:t>
      </w:r>
    </w:p>
    <w:p w:rsidR="00664284" w:rsidRPr="001F7AF0" w:rsidRDefault="00986E6C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Реализация мероприятия п</w:t>
      </w:r>
      <w:r w:rsidR="00664284" w:rsidRPr="001F7AF0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бюджета Усть-Катавского городского округа в пределах бюджетных ассигнова</w:t>
      </w:r>
      <w:r w:rsidR="004B161F">
        <w:rPr>
          <w:rFonts w:ascii="Times New Roman" w:hAnsi="Times New Roman" w:cs="Times New Roman"/>
          <w:sz w:val="28"/>
          <w:szCs w:val="28"/>
        </w:rPr>
        <w:t>ний на очередной финансовый год.</w:t>
      </w:r>
    </w:p>
    <w:p w:rsidR="00664284" w:rsidRPr="001F7AF0" w:rsidRDefault="00986E6C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lastRenderedPageBreak/>
        <w:t>Объем средств на реализацию п</w:t>
      </w:r>
      <w:r w:rsidR="00664284" w:rsidRPr="001F7AF0">
        <w:rPr>
          <w:rFonts w:ascii="Times New Roman" w:hAnsi="Times New Roman" w:cs="Times New Roman"/>
          <w:sz w:val="28"/>
          <w:szCs w:val="28"/>
        </w:rPr>
        <w:t>рограм</w:t>
      </w:r>
      <w:r w:rsidR="00C41046" w:rsidRPr="001F7AF0">
        <w:rPr>
          <w:rFonts w:ascii="Times New Roman" w:hAnsi="Times New Roman" w:cs="Times New Roman"/>
          <w:sz w:val="28"/>
          <w:szCs w:val="28"/>
        </w:rPr>
        <w:t>мы в 2017 год</w:t>
      </w:r>
      <w:r w:rsidR="007F403C" w:rsidRPr="001F7AF0">
        <w:rPr>
          <w:rFonts w:ascii="Times New Roman" w:hAnsi="Times New Roman" w:cs="Times New Roman"/>
          <w:sz w:val="28"/>
          <w:szCs w:val="28"/>
        </w:rPr>
        <w:t>, составляет 25</w:t>
      </w:r>
      <w:r w:rsidR="001C6668">
        <w:rPr>
          <w:rFonts w:ascii="Times New Roman" w:hAnsi="Times New Roman" w:cs="Times New Roman"/>
          <w:sz w:val="28"/>
          <w:szCs w:val="28"/>
        </w:rPr>
        <w:t>,00</w:t>
      </w:r>
      <w:r w:rsidR="00664284" w:rsidRPr="001F7AF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FB3248" w:rsidRPr="001F7AF0" w:rsidRDefault="00AF4FB7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Общий объем финансир</w:t>
      </w:r>
      <w:r w:rsidR="002528A9" w:rsidRPr="001F7AF0">
        <w:rPr>
          <w:rFonts w:ascii="Times New Roman" w:hAnsi="Times New Roman" w:cs="Times New Roman"/>
          <w:sz w:val="28"/>
          <w:szCs w:val="28"/>
        </w:rPr>
        <w:t>ования муниципальной программы</w:t>
      </w:r>
      <w:r w:rsidR="007F403C" w:rsidRPr="001F7AF0">
        <w:rPr>
          <w:rFonts w:ascii="Times New Roman" w:hAnsi="Times New Roman" w:cs="Times New Roman"/>
          <w:sz w:val="28"/>
          <w:szCs w:val="28"/>
        </w:rPr>
        <w:t xml:space="preserve"> (тыс.руб.)</w:t>
      </w:r>
      <w:r w:rsidR="002528A9" w:rsidRPr="001F7AF0">
        <w:rPr>
          <w:rFonts w:ascii="Times New Roman" w:hAnsi="Times New Roman" w:cs="Times New Roman"/>
          <w:sz w:val="28"/>
          <w:szCs w:val="28"/>
        </w:rPr>
        <w:t xml:space="preserve">: </w:t>
      </w:r>
      <w:r w:rsidR="007F403C" w:rsidRPr="001F7AF0">
        <w:rPr>
          <w:rFonts w:ascii="Times New Roman" w:hAnsi="Times New Roman" w:cs="Times New Roman"/>
          <w:sz w:val="28"/>
          <w:szCs w:val="28"/>
        </w:rPr>
        <w:t>25</w:t>
      </w:r>
      <w:r w:rsidR="001C6668">
        <w:rPr>
          <w:rFonts w:ascii="Times New Roman" w:hAnsi="Times New Roman" w:cs="Times New Roman"/>
          <w:sz w:val="28"/>
          <w:szCs w:val="28"/>
        </w:rPr>
        <w:t>,00</w:t>
      </w:r>
      <w:r w:rsidR="007F403C" w:rsidRPr="001F7AF0">
        <w:rPr>
          <w:rFonts w:ascii="Times New Roman" w:hAnsi="Times New Roman" w:cs="Times New Roman"/>
          <w:sz w:val="28"/>
          <w:szCs w:val="28"/>
        </w:rPr>
        <w:t>тыс.руб.</w:t>
      </w:r>
    </w:p>
    <w:p w:rsidR="00DA29E1" w:rsidRPr="001F7AF0" w:rsidRDefault="007F403C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Транспортные расходы: 15</w:t>
      </w:r>
      <w:r w:rsidR="001C6668">
        <w:rPr>
          <w:rFonts w:ascii="Times New Roman" w:hAnsi="Times New Roman" w:cs="Times New Roman"/>
          <w:sz w:val="28"/>
          <w:szCs w:val="28"/>
        </w:rPr>
        <w:t>,00</w:t>
      </w:r>
      <w:r w:rsidR="00DA29E1" w:rsidRPr="001F7AF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F7AF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A29E1" w:rsidRPr="001F7AF0" w:rsidRDefault="001C6668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нужды: 10,00</w:t>
      </w:r>
      <w:r w:rsidR="007F403C" w:rsidRPr="001F7AF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4FB7" w:rsidRPr="001F7AF0" w:rsidRDefault="00AF4FB7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Выделение данных объемов средств должно в полной мере обеспечить реализацию запланированных мероприятий муниципальной программы. Объем финансирования программы может корректироваться с учетом возможностей</w:t>
      </w:r>
      <w:r w:rsidR="0025126E">
        <w:rPr>
          <w:rFonts w:ascii="Times New Roman" w:hAnsi="Times New Roman" w:cs="Times New Roman"/>
          <w:sz w:val="28"/>
          <w:szCs w:val="28"/>
        </w:rPr>
        <w:t xml:space="preserve"> </w:t>
      </w:r>
      <w:r w:rsidR="007E6129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1F7AF0">
        <w:rPr>
          <w:rFonts w:ascii="Times New Roman" w:hAnsi="Times New Roman" w:cs="Times New Roman"/>
          <w:sz w:val="28"/>
          <w:szCs w:val="28"/>
        </w:rPr>
        <w:t xml:space="preserve"> на текущий финансовый год. </w:t>
      </w:r>
      <w:r w:rsidR="00971534" w:rsidRPr="001F7AF0">
        <w:rPr>
          <w:rFonts w:ascii="Times New Roman" w:hAnsi="Times New Roman" w:cs="Times New Roman"/>
          <w:sz w:val="28"/>
          <w:szCs w:val="28"/>
        </w:rPr>
        <w:t>Кроме того,</w:t>
      </w:r>
      <w:r w:rsidRPr="001F7AF0">
        <w:rPr>
          <w:rFonts w:ascii="Times New Roman" w:hAnsi="Times New Roman" w:cs="Times New Roman"/>
          <w:sz w:val="28"/>
          <w:szCs w:val="28"/>
        </w:rPr>
        <w:t xml:space="preserve"> для реализации программных мероприятий возможно привлечение внебюджетных средств, средств областного и федерального бюджета на условиях </w:t>
      </w:r>
      <w:proofErr w:type="spellStart"/>
      <w:r w:rsidRPr="001F7A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F7AF0">
        <w:rPr>
          <w:rFonts w:ascii="Times New Roman" w:hAnsi="Times New Roman" w:cs="Times New Roman"/>
          <w:sz w:val="28"/>
          <w:szCs w:val="28"/>
        </w:rPr>
        <w:t>.</w:t>
      </w:r>
    </w:p>
    <w:p w:rsidR="001C6668" w:rsidRDefault="00E441E3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представлено в </w:t>
      </w:r>
    </w:p>
    <w:p w:rsidR="002C317A" w:rsidRPr="001F7AF0" w:rsidRDefault="00E441E3" w:rsidP="006642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 xml:space="preserve">Приложении 2. </w:t>
      </w:r>
    </w:p>
    <w:p w:rsidR="00971534" w:rsidRPr="001F7AF0" w:rsidRDefault="00BA655A" w:rsidP="00BB3F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0">
        <w:rPr>
          <w:rFonts w:ascii="Times New Roman" w:hAnsi="Times New Roman" w:cs="Times New Roman"/>
          <w:b/>
          <w:sz w:val="28"/>
          <w:szCs w:val="28"/>
        </w:rPr>
        <w:t>Раздел 6</w:t>
      </w:r>
      <w:r w:rsidR="00FB3248" w:rsidRPr="001F7AF0">
        <w:rPr>
          <w:rFonts w:ascii="Times New Roman" w:hAnsi="Times New Roman" w:cs="Times New Roman"/>
          <w:b/>
          <w:sz w:val="28"/>
          <w:szCs w:val="28"/>
        </w:rPr>
        <w:t>. Организация управления и механизм реализации Программы</w:t>
      </w:r>
      <w:r w:rsidR="00971534" w:rsidRPr="001F7AF0">
        <w:rPr>
          <w:rFonts w:ascii="Times New Roman" w:hAnsi="Times New Roman" w:cs="Times New Roman"/>
          <w:b/>
          <w:sz w:val="28"/>
          <w:szCs w:val="28"/>
        </w:rPr>
        <w:t>.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является Управление культуры администрации Усть-Катавского городского округа.</w:t>
      </w:r>
    </w:p>
    <w:p w:rsidR="00887522" w:rsidRPr="001F7AF0" w:rsidRDefault="00887522" w:rsidP="00E0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 осуществляет:</w:t>
      </w:r>
    </w:p>
    <w:p w:rsidR="00887522" w:rsidRPr="001F7AF0" w:rsidRDefault="00C41046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координацию реализации п</w:t>
      </w:r>
      <w:r w:rsidR="00887522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рограммы; 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</w:t>
      </w:r>
      <w:r w:rsidR="00C41046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выполнения мероприятий п</w:t>
      </w: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контроль за эффективным и целевым расходованием сре</w:t>
      </w:r>
      <w:r w:rsidR="00C41046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дств, выделяемых на реализацию п</w:t>
      </w: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своевременным и в полном объеме вы</w:t>
      </w:r>
      <w:r w:rsidR="001C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основных мероприятий п</w:t>
      </w: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подготовку информации и отчетов для главы Усть-Катавского городского округа, Министерства культуры Челябинской области;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совершенствование механизма реализации Программы;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подготовку предл</w:t>
      </w:r>
      <w:r w:rsidR="00C41046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ожений по внесению изменений в п</w:t>
      </w: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рограмму;</w:t>
      </w:r>
    </w:p>
    <w:p w:rsidR="00887522" w:rsidRDefault="00C41046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координацию п</w:t>
      </w:r>
      <w:r w:rsidR="00887522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 другими областными целевыми программами.</w:t>
      </w:r>
    </w:p>
    <w:p w:rsidR="00DE115B" w:rsidRPr="001F7AF0" w:rsidRDefault="00DE115B" w:rsidP="00DE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522" w:rsidRPr="001F7AF0" w:rsidRDefault="00C41046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</w:t>
      </w:r>
      <w:r w:rsidR="00887522"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осуществляется:</w:t>
      </w:r>
    </w:p>
    <w:p w:rsidR="00887522" w:rsidRPr="001F7AF0" w:rsidRDefault="004E0DE7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</w:t>
      </w:r>
      <w:r w:rsidR="00887522"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основе муниципальных контрактов (договоров) на поставку товаров, выполнения работ, оказания услуг для муниципальных нужд, заключаемых получателем бюджетных средств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нужд. </w:t>
      </w:r>
    </w:p>
    <w:p w:rsidR="00887522" w:rsidRPr="001F7AF0" w:rsidRDefault="00C41046" w:rsidP="00E0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Общий контроль за реализацией п</w:t>
      </w:r>
      <w:r w:rsidR="00887522"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осуществляет </w:t>
      </w:r>
      <w:r w:rsidR="006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культуры администрация </w:t>
      </w:r>
      <w:r w:rsidR="00887522"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 городского округа.</w:t>
      </w:r>
    </w:p>
    <w:p w:rsidR="00887522" w:rsidRPr="001F7AF0" w:rsidRDefault="00887522" w:rsidP="004E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культуры </w:t>
      </w:r>
      <w:r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выполнение мероприятий Программы и ежеквартально информирует администрацию Усть-Катавского городского округа о достигнутых результатах.</w:t>
      </w:r>
    </w:p>
    <w:p w:rsidR="00887522" w:rsidRPr="001F7AF0" w:rsidRDefault="00C41046" w:rsidP="004E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</w:t>
      </w:r>
      <w:r w:rsidR="00887522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включает: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выполнение программных мероприятий за счет бюджетных средств Усть-Катавского городского округа;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</w:t>
      </w:r>
      <w:r w:rsidR="00C41046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очнение объемов финансирования п</w:t>
      </w: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887522" w:rsidRPr="001F7AF0" w:rsidRDefault="00C41046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корректировку п</w:t>
      </w:r>
      <w:r w:rsidR="00887522"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887522" w:rsidRPr="001F7AF0" w:rsidRDefault="00887522" w:rsidP="00887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подготовку докладов и отчетов о реализации Программы и обсуждение достигнутых результатов.</w:t>
      </w:r>
    </w:p>
    <w:p w:rsidR="007F4D7E" w:rsidRPr="006D4B46" w:rsidRDefault="00C41046" w:rsidP="006D4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изменений в п</w:t>
      </w:r>
      <w:r w:rsidR="00887522" w:rsidRPr="001F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рограмму осуществляется в установленном порядке.</w:t>
      </w:r>
    </w:p>
    <w:p w:rsidR="0067142B" w:rsidRPr="001F7AF0" w:rsidRDefault="008244F7" w:rsidP="00BB3F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0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с указанием ц</w:t>
      </w:r>
      <w:r w:rsidR="0067142B" w:rsidRPr="001F7AF0">
        <w:rPr>
          <w:rFonts w:ascii="Times New Roman" w:hAnsi="Times New Roman" w:cs="Times New Roman"/>
          <w:b/>
          <w:sz w:val="28"/>
          <w:szCs w:val="28"/>
        </w:rPr>
        <w:t>елевых индикаторов и показателей.</w:t>
      </w:r>
    </w:p>
    <w:p w:rsidR="0078494A" w:rsidRDefault="0078494A" w:rsidP="007F4D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показателях и индикаторах Муниципальной программы </w:t>
      </w:r>
    </w:p>
    <w:p w:rsidR="007E6129" w:rsidRDefault="00B738B4" w:rsidP="006D4B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4F7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таблице №1.</w:t>
      </w:r>
    </w:p>
    <w:p w:rsidR="004F7D90" w:rsidRPr="001F7AF0" w:rsidRDefault="004F7D90" w:rsidP="007F4D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 1.</w:t>
      </w:r>
    </w:p>
    <w:p w:rsidR="0078494A" w:rsidRPr="001F7AF0" w:rsidRDefault="0078494A" w:rsidP="0078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05"/>
        <w:gridCol w:w="4005"/>
        <w:gridCol w:w="1588"/>
        <w:gridCol w:w="3025"/>
      </w:tblGrid>
      <w:tr w:rsidR="004F7D90" w:rsidRPr="001F7AF0" w:rsidTr="00F664E6">
        <w:trPr>
          <w:trHeight w:val="769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0" w:rsidRPr="001F7AF0" w:rsidRDefault="004F7D90" w:rsidP="0078494A">
            <w:pPr>
              <w:autoSpaceDE w:val="0"/>
              <w:autoSpaceDN w:val="0"/>
              <w:adjustRightInd w:val="0"/>
              <w:spacing w:after="0" w:line="240" w:lineRule="auto"/>
              <w:ind w:firstLine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F7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(индикатор) (наименование)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9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 изм.</w:t>
            </w:r>
          </w:p>
          <w:p w:rsidR="00D42F64" w:rsidRPr="00D42F64" w:rsidRDefault="00D42F64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4F7D90" w:rsidRPr="001F7AF0" w:rsidTr="00C32E57">
        <w:trPr>
          <w:trHeight w:val="722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0" w:rsidRPr="001F7AF0" w:rsidRDefault="004F7D90" w:rsidP="0078494A">
            <w:pPr>
              <w:autoSpaceDE w:val="0"/>
              <w:autoSpaceDN w:val="0"/>
              <w:adjustRightInd w:val="0"/>
              <w:spacing w:after="0" w:line="240" w:lineRule="auto"/>
              <w:ind w:firstLine="17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0125C9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</w:p>
        </w:tc>
      </w:tr>
      <w:tr w:rsidR="004F7D90" w:rsidRPr="001F7AF0" w:rsidTr="00C32E57">
        <w:trPr>
          <w:trHeight w:val="417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D90" w:rsidRPr="001F7AF0" w:rsidRDefault="004F7D90" w:rsidP="009164B8">
            <w:pPr>
              <w:autoSpaceDE w:val="0"/>
              <w:autoSpaceDN w:val="0"/>
              <w:adjustRightInd w:val="0"/>
              <w:spacing w:after="0" w:line="240" w:lineRule="auto"/>
              <w:ind w:firstLine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F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 w:rsidR="009164B8" w:rsidRPr="001F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D90" w:rsidRDefault="00A42EA5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A42EA5" w:rsidRPr="001F7AF0" w:rsidRDefault="00A42EA5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D90" w:rsidRPr="001F7AF0" w:rsidRDefault="00A42EA5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D90" w:rsidRPr="001F7AF0" w:rsidTr="006D1858">
        <w:trPr>
          <w:trHeight w:val="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4F7D90" w:rsidP="007E5E2F">
            <w:pPr>
              <w:autoSpaceDE w:val="0"/>
              <w:autoSpaceDN w:val="0"/>
              <w:adjustRightInd w:val="0"/>
              <w:spacing w:after="0" w:line="240" w:lineRule="auto"/>
              <w:ind w:firstLine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D90" w:rsidRPr="001F7AF0" w:rsidTr="00C32E57">
        <w:trPr>
          <w:trHeight w:val="4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90" w:rsidRPr="001F7AF0" w:rsidRDefault="009164B8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90" w:rsidRPr="001F7AF0" w:rsidRDefault="00B738B4" w:rsidP="007E5E2F">
            <w:pPr>
              <w:autoSpaceDE w:val="0"/>
              <w:autoSpaceDN w:val="0"/>
              <w:adjustRightInd w:val="0"/>
              <w:spacing w:after="0" w:line="240" w:lineRule="auto"/>
              <w:ind w:firstLine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мероприятий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D90" w:rsidRPr="001F7AF0" w:rsidRDefault="00B738B4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90" w:rsidRPr="001F7AF0" w:rsidRDefault="00B738B4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7D90" w:rsidRPr="001F7AF0" w:rsidTr="00C32E57">
        <w:trPr>
          <w:trHeight w:val="4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4F7D90" w:rsidP="007E5E2F">
            <w:pPr>
              <w:autoSpaceDE w:val="0"/>
              <w:autoSpaceDN w:val="0"/>
              <w:adjustRightInd w:val="0"/>
              <w:spacing w:after="0" w:line="240" w:lineRule="auto"/>
              <w:ind w:firstLine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0" w:rsidRPr="001F7AF0" w:rsidRDefault="004F7D90" w:rsidP="0078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94A" w:rsidRPr="001F7AF0" w:rsidRDefault="0078494A" w:rsidP="006D18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B00DF" w:rsidRPr="001F7AF0" w:rsidRDefault="00B738B4" w:rsidP="004B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Ожидаемые результатами программы являются:</w:t>
      </w:r>
    </w:p>
    <w:p w:rsidR="004B00DF" w:rsidRPr="001F7AF0" w:rsidRDefault="00B738B4" w:rsidP="004B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современной отрасли туризма в округе;</w:t>
      </w:r>
    </w:p>
    <w:p w:rsidR="004B00DF" w:rsidRPr="001F7AF0" w:rsidRDefault="00B738B4" w:rsidP="004B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7C74">
        <w:rPr>
          <w:rFonts w:ascii="Times New Roman" w:hAnsi="Times New Roman" w:cs="Times New Roman"/>
          <w:sz w:val="28"/>
          <w:szCs w:val="28"/>
        </w:rPr>
        <w:t>Увеличение числа принимаемых городским округом участников событийного, экскурсионного тура</w:t>
      </w:r>
      <w:r w:rsidR="004B00DF" w:rsidRPr="001F7A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00DF" w:rsidRPr="001F7AF0" w:rsidRDefault="00907C74" w:rsidP="004B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Укрепление</w:t>
      </w:r>
      <w:r w:rsidR="004B00DF" w:rsidRPr="001F7AF0">
        <w:rPr>
          <w:rFonts w:ascii="Times New Roman" w:hAnsi="Times New Roman" w:cs="Times New Roman"/>
          <w:sz w:val="28"/>
          <w:szCs w:val="28"/>
        </w:rPr>
        <w:t xml:space="preserve"> положител</w:t>
      </w:r>
      <w:r>
        <w:rPr>
          <w:rFonts w:ascii="Times New Roman" w:hAnsi="Times New Roman" w:cs="Times New Roman"/>
          <w:sz w:val="28"/>
          <w:szCs w:val="28"/>
        </w:rPr>
        <w:t>ьного туристского имиджа района;</w:t>
      </w:r>
    </w:p>
    <w:p w:rsidR="00B61C41" w:rsidRDefault="00D20ED0" w:rsidP="00B61C41">
      <w:pPr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lastRenderedPageBreak/>
        <w:t>Основными целевыми индикатив</w:t>
      </w:r>
      <w:r w:rsidR="00B61C41">
        <w:rPr>
          <w:rFonts w:ascii="Times New Roman" w:hAnsi="Times New Roman" w:cs="Times New Roman"/>
          <w:sz w:val="28"/>
          <w:szCs w:val="28"/>
        </w:rPr>
        <w:t>ными показателями реализации   п</w:t>
      </w:r>
      <w:r w:rsidRPr="001F7AF0">
        <w:rPr>
          <w:rFonts w:ascii="Times New Roman" w:hAnsi="Times New Roman" w:cs="Times New Roman"/>
          <w:sz w:val="28"/>
          <w:szCs w:val="28"/>
        </w:rPr>
        <w:t>рограммы избраны показатели, позволяющие адекватно оценить процессы достижения результатов.  Измерить на основе отобранных критериев результаты развития процессов в динамике. Осуществить мониторинг реализации запланированного программного мероприятия на муниципальном уровне, оптимизировать финансовые расходы из бюджета Усть-Катавского городского округа.</w:t>
      </w:r>
    </w:p>
    <w:p w:rsidR="00B61C41" w:rsidRPr="0070521D" w:rsidRDefault="009C1A7A" w:rsidP="00B6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7B76E0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бюджетных </w:t>
      </w:r>
      <w:r w:rsidR="00907C74">
        <w:rPr>
          <w:rFonts w:ascii="Times New Roman" w:hAnsi="Times New Roman" w:cs="Times New Roman"/>
          <w:sz w:val="28"/>
          <w:szCs w:val="28"/>
        </w:rPr>
        <w:t>средств муниципальной программы</w:t>
      </w:r>
      <w:r w:rsidR="00B61C41" w:rsidRPr="0070521D">
        <w:rPr>
          <w:rFonts w:ascii="Times New Roman" w:hAnsi="Times New Roman" w:cs="Times New Roman"/>
          <w:sz w:val="28"/>
          <w:szCs w:val="28"/>
        </w:rPr>
        <w:t xml:space="preserve">«Поддержка и развитие туризма на </w:t>
      </w:r>
      <w:r w:rsidRPr="0070521D">
        <w:rPr>
          <w:rFonts w:ascii="Times New Roman" w:hAnsi="Times New Roman" w:cs="Times New Roman"/>
          <w:sz w:val="28"/>
          <w:szCs w:val="28"/>
        </w:rPr>
        <w:t>территории Усть</w:t>
      </w:r>
      <w:r w:rsidR="00B61C41" w:rsidRPr="0070521D">
        <w:rPr>
          <w:rFonts w:ascii="Times New Roman" w:hAnsi="Times New Roman" w:cs="Times New Roman"/>
          <w:sz w:val="28"/>
          <w:szCs w:val="28"/>
        </w:rPr>
        <w:t>-Катавского городского округа на 2017г.»</w:t>
      </w:r>
      <w:r w:rsidR="00907C74">
        <w:rPr>
          <w:rFonts w:ascii="Times New Roman" w:hAnsi="Times New Roman" w:cs="Times New Roman"/>
          <w:sz w:val="28"/>
          <w:szCs w:val="28"/>
        </w:rPr>
        <w:t xml:space="preserve"> представленав </w:t>
      </w:r>
      <w:r w:rsidR="00907C74" w:rsidRPr="0070521D">
        <w:rPr>
          <w:rFonts w:ascii="Times New Roman" w:hAnsi="Times New Roman" w:cs="Times New Roman"/>
          <w:sz w:val="28"/>
          <w:szCs w:val="28"/>
        </w:rPr>
        <w:t>Приложение</w:t>
      </w:r>
      <w:r w:rsidR="0070521D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61C41" w:rsidRPr="00B61C41" w:rsidRDefault="00B61C41" w:rsidP="00B61C41">
      <w:pPr>
        <w:rPr>
          <w:rFonts w:ascii="Times New Roman" w:hAnsi="Times New Roman" w:cs="Times New Roman"/>
          <w:b/>
          <w:sz w:val="28"/>
          <w:szCs w:val="28"/>
        </w:rPr>
      </w:pPr>
    </w:p>
    <w:p w:rsidR="004B00DF" w:rsidRPr="001F7AF0" w:rsidRDefault="004B00DF" w:rsidP="00306079">
      <w:pPr>
        <w:rPr>
          <w:rFonts w:ascii="Times New Roman" w:hAnsi="Times New Roman" w:cs="Times New Roman"/>
          <w:sz w:val="28"/>
          <w:szCs w:val="28"/>
        </w:rPr>
      </w:pPr>
    </w:p>
    <w:p w:rsidR="008244F7" w:rsidRPr="001F7AF0" w:rsidRDefault="000C4CEB" w:rsidP="00E41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0">
        <w:rPr>
          <w:rFonts w:ascii="Times New Roman" w:hAnsi="Times New Roman" w:cs="Times New Roman"/>
          <w:b/>
          <w:sz w:val="28"/>
          <w:szCs w:val="28"/>
        </w:rPr>
        <w:t>Раздел 8.</w:t>
      </w:r>
      <w:r w:rsidR="00197DEA" w:rsidRPr="001F7AF0">
        <w:rPr>
          <w:rFonts w:ascii="Times New Roman" w:hAnsi="Times New Roman" w:cs="Times New Roman"/>
          <w:b/>
          <w:sz w:val="28"/>
          <w:szCs w:val="28"/>
        </w:rPr>
        <w:t xml:space="preserve"> Финансово-экономическое обоснование муниципальной программы содержит расчет затрат на мероприятие муниципальной программы.</w:t>
      </w:r>
    </w:p>
    <w:p w:rsidR="00197DEA" w:rsidRPr="001F7AF0" w:rsidRDefault="00197DEA" w:rsidP="00197D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AF0">
        <w:rPr>
          <w:rFonts w:ascii="Times New Roman" w:hAnsi="Times New Roman" w:cs="Times New Roman"/>
          <w:sz w:val="28"/>
          <w:szCs w:val="28"/>
        </w:rPr>
        <w:t>Финансово-экономи</w:t>
      </w:r>
      <w:r w:rsidR="009E5B00">
        <w:rPr>
          <w:rFonts w:ascii="Times New Roman" w:hAnsi="Times New Roman" w:cs="Times New Roman"/>
          <w:sz w:val="28"/>
          <w:szCs w:val="28"/>
        </w:rPr>
        <w:t>ческое обоснование потребностей</w:t>
      </w:r>
      <w:r w:rsidRPr="001F7AF0">
        <w:rPr>
          <w:rFonts w:ascii="Times New Roman" w:hAnsi="Times New Roman" w:cs="Times New Roman"/>
          <w:sz w:val="28"/>
          <w:szCs w:val="28"/>
        </w:rPr>
        <w:t xml:space="preserve"> в необходимых ресурсах для реализации муниципальной программы </w:t>
      </w:r>
      <w:r w:rsidR="00C22DB5" w:rsidRPr="001F7AF0">
        <w:rPr>
          <w:rFonts w:ascii="Times New Roman" w:hAnsi="Times New Roman" w:cs="Times New Roman"/>
          <w:sz w:val="28"/>
          <w:szCs w:val="28"/>
        </w:rPr>
        <w:t>представлено</w:t>
      </w:r>
      <w:r w:rsidRPr="001F7AF0">
        <w:rPr>
          <w:rFonts w:ascii="Times New Roman" w:hAnsi="Times New Roman" w:cs="Times New Roman"/>
          <w:sz w:val="28"/>
          <w:szCs w:val="28"/>
        </w:rPr>
        <w:t xml:space="preserve"> в Приложении 3. </w:t>
      </w:r>
    </w:p>
    <w:p w:rsidR="00197DEA" w:rsidRPr="001F7AF0" w:rsidRDefault="00197DEA" w:rsidP="00197D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244F7" w:rsidRPr="001F7AF0" w:rsidRDefault="008244F7" w:rsidP="00197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F7" w:rsidRPr="001F7AF0" w:rsidRDefault="008244F7" w:rsidP="008907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1A7A" w:rsidRDefault="009C1A7A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4B00DF" w:rsidRDefault="004B00DF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695A36" w:rsidRDefault="00695A36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695A36" w:rsidRDefault="00695A36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695A36" w:rsidRDefault="00695A36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695A36" w:rsidRDefault="00695A36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76E0" w:rsidRDefault="007B76E0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76E0" w:rsidRDefault="007B76E0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B76E0" w:rsidRDefault="007B76E0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067224" w:rsidRDefault="00067224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067224" w:rsidRDefault="00067224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067224" w:rsidRDefault="00067224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067224" w:rsidRDefault="00067224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067224" w:rsidRDefault="00067224" w:rsidP="008907BD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D7468" w:rsidRPr="001F1DC0" w:rsidRDefault="00AD7468" w:rsidP="00AD74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AD7468" w:rsidRPr="001F1DC0" w:rsidRDefault="00AD7468" w:rsidP="00AD74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AD7468" w:rsidRPr="001F1DC0" w:rsidRDefault="00AD7468" w:rsidP="00AD74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F1DC0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>Поддержка и развитие туризма</w:t>
      </w:r>
    </w:p>
    <w:p w:rsidR="00AD7468" w:rsidRPr="001F1DC0" w:rsidRDefault="00AD7468" w:rsidP="00AD74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 в Усть-Катавском городском</w:t>
      </w:r>
    </w:p>
    <w:p w:rsidR="00AD7468" w:rsidRPr="001F1DC0" w:rsidRDefault="006A44BE" w:rsidP="00AD74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 округе на 2017 год</w:t>
      </w:r>
      <w:r w:rsidR="00AD7468"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AD7468" w:rsidRPr="001F1DC0" w:rsidRDefault="00AD7468" w:rsidP="00AD74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24" w:type="dxa"/>
        <w:tblInd w:w="-567" w:type="dxa"/>
        <w:tblLayout w:type="fixed"/>
        <w:tblLook w:val="0000"/>
      </w:tblPr>
      <w:tblGrid>
        <w:gridCol w:w="15324"/>
      </w:tblGrid>
      <w:tr w:rsidR="00AD7468" w:rsidRPr="001F1DC0" w:rsidTr="006A44BE">
        <w:trPr>
          <w:trHeight w:val="255"/>
        </w:trPr>
        <w:tc>
          <w:tcPr>
            <w:tcW w:w="15324" w:type="dxa"/>
            <w:noWrap/>
            <w:vAlign w:val="bottom"/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План  мероприятий муниципальной программы</w:t>
            </w:r>
          </w:p>
        </w:tc>
      </w:tr>
      <w:tr w:rsidR="00AD7468" w:rsidRPr="001F1DC0" w:rsidTr="006A44BE">
        <w:trPr>
          <w:trHeight w:val="255"/>
        </w:trPr>
        <w:tc>
          <w:tcPr>
            <w:tcW w:w="15324" w:type="dxa"/>
            <w:noWrap/>
            <w:vAlign w:val="bottom"/>
          </w:tcPr>
          <w:p w:rsidR="00AD7468" w:rsidRPr="001F1DC0" w:rsidRDefault="00AD7468" w:rsidP="00AD7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«Поддержка и развитие туризма в Усть-Катавском гор</w:t>
            </w:r>
            <w:r w:rsidR="006A44BE" w:rsidRPr="001F1DC0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одском округе на 2017 год</w:t>
            </w:r>
            <w:r w:rsidRPr="001F1DC0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»</w:t>
            </w:r>
          </w:p>
        </w:tc>
      </w:tr>
    </w:tbl>
    <w:p w:rsidR="00AD7468" w:rsidRPr="001F1DC0" w:rsidRDefault="00AD7468" w:rsidP="00AD7468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13041" w:type="dxa"/>
        <w:tblInd w:w="-1134" w:type="dxa"/>
        <w:tblLayout w:type="fixed"/>
        <w:tblLook w:val="0000"/>
      </w:tblPr>
      <w:tblGrid>
        <w:gridCol w:w="568"/>
        <w:gridCol w:w="1417"/>
        <w:gridCol w:w="992"/>
        <w:gridCol w:w="1134"/>
        <w:gridCol w:w="1276"/>
        <w:gridCol w:w="1276"/>
        <w:gridCol w:w="1134"/>
        <w:gridCol w:w="850"/>
        <w:gridCol w:w="1134"/>
        <w:gridCol w:w="1418"/>
        <w:gridCol w:w="1842"/>
      </w:tblGrid>
      <w:tr w:rsidR="00AD7468" w:rsidRPr="001F1DC0" w:rsidTr="00DE7062">
        <w:trPr>
          <w:trHeight w:val="4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№</w:t>
            </w:r>
          </w:p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Планируемый объём финансирования на 2017 год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Статья экономической классификации (КОСГУ)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Исполнитель ГРБС, РБС, ПБС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Целевое назначение (раздел, подраздел, целевая статья, вид расходов) согласно функционального классификатора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ind w:left="-323" w:firstLine="323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D7468" w:rsidRPr="001F1DC0" w:rsidTr="00DE706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E7062" w:rsidRPr="001F1DC0" w:rsidTr="00DE7062">
        <w:trPr>
          <w:trHeight w:val="15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Федеральный</w:t>
            </w:r>
          </w:p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Областной</w:t>
            </w:r>
          </w:p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468" w:rsidRPr="001F1DC0" w:rsidRDefault="00AD7468" w:rsidP="00D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468" w:rsidRPr="001F1DC0" w:rsidRDefault="00AD746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E7062" w:rsidRPr="001F1DC0" w:rsidTr="00DE7062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695A36" w:rsidP="00424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Организация</w:t>
            </w:r>
            <w:r w:rsidR="00BA10AA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 xml:space="preserve"> проведение</w:t>
            </w:r>
            <w:r w:rsidR="00424C48" w:rsidRPr="001F1DC0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 xml:space="preserve"> праздника народного творчества «Уральские самоцветы»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695A36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25</w:t>
            </w:r>
            <w:r w:rsidR="00424C48" w:rsidRPr="001F1DC0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695A36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25</w:t>
            </w:r>
            <w:r w:rsidR="00424C48" w:rsidRPr="001F1DC0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0801 3203000140 244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E7062" w:rsidRPr="001F1DC0" w:rsidTr="00DE7062">
        <w:trPr>
          <w:trHeight w:val="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6D185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Общественный транспорт на экскурсию по городу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695A36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  <w:r w:rsidR="00424C48"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,00 </w:t>
            </w:r>
          </w:p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695A36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  <w:r w:rsidR="00424C48"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0801 3203000140 244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6D185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Расходы на организацию экскурсионной поездки гостей, по городу. (на автобусе).</w:t>
            </w:r>
          </w:p>
        </w:tc>
      </w:tr>
      <w:tr w:rsidR="00DE7062" w:rsidRPr="001F1DC0" w:rsidTr="00DE706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Канцелярские и хозяйственные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695A36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</w:t>
            </w:r>
            <w:r w:rsidR="00424C48"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695A36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</w:t>
            </w:r>
            <w:r w:rsidR="00424C48"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,00</w:t>
            </w:r>
          </w:p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340 507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0801 3203000140 244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C48" w:rsidRPr="001F1DC0" w:rsidRDefault="00424C48" w:rsidP="0042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2.Канцелярские и хозяйственные.</w:t>
            </w:r>
          </w:p>
        </w:tc>
      </w:tr>
    </w:tbl>
    <w:p w:rsidR="003F1860" w:rsidRPr="001F1DC0" w:rsidRDefault="003F1860" w:rsidP="006A44BE">
      <w:pPr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3F1860" w:rsidRPr="001F1DC0" w:rsidRDefault="003F1860" w:rsidP="00DD4F14">
      <w:pPr>
        <w:jc w:val="center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15287" w:rsidRDefault="00915287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C1A7A" w:rsidRDefault="009C1A7A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C1A7A" w:rsidRDefault="009C1A7A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C1A7A" w:rsidRDefault="009C1A7A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BA10AA" w:rsidRDefault="00BA10AA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7F4D7E" w:rsidRDefault="007F4D7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6A44BE" w:rsidRDefault="006A44B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25126E" w:rsidRDefault="0025126E" w:rsidP="009152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DD4F14" w:rsidRPr="001F1DC0" w:rsidRDefault="00DD4F14" w:rsidP="00DD4F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</w:t>
      </w:r>
    </w:p>
    <w:p w:rsidR="00DD4F14" w:rsidRPr="001F1DC0" w:rsidRDefault="00DD4F14" w:rsidP="00DD4F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DD4F14" w:rsidRPr="001F1DC0" w:rsidRDefault="00DD4F14" w:rsidP="00DD4F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F1DC0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>Поддержка и развитие туризма</w:t>
      </w:r>
    </w:p>
    <w:p w:rsidR="00DD4F14" w:rsidRPr="001F1DC0" w:rsidRDefault="00DD4F14" w:rsidP="00DD4F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  <w:r w:rsidRPr="001F1DC0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 в Усть-Катавском городском</w:t>
      </w:r>
    </w:p>
    <w:p w:rsidR="00DD4F14" w:rsidRPr="0067070B" w:rsidRDefault="002216A8" w:rsidP="00DD4F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C0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 округе на 2017 год</w:t>
      </w:r>
      <w:r w:rsidR="00DD4F14" w:rsidRPr="001F1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C021E0" w:rsidRPr="001F1DC0" w:rsidRDefault="00C021E0" w:rsidP="00DD4F1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21E0" w:rsidRPr="001F1DC0" w:rsidRDefault="00C021E0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149"/>
        <w:tblW w:w="4962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657"/>
        <w:gridCol w:w="2665"/>
        <w:gridCol w:w="1555"/>
        <w:gridCol w:w="626"/>
        <w:gridCol w:w="406"/>
        <w:gridCol w:w="540"/>
        <w:gridCol w:w="395"/>
        <w:gridCol w:w="600"/>
        <w:gridCol w:w="412"/>
        <w:gridCol w:w="290"/>
        <w:gridCol w:w="288"/>
      </w:tblGrid>
      <w:tr w:rsidR="00C021E0" w:rsidRPr="001F1DC0" w:rsidTr="00DE7062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Ресурсное обеспечение реализации Подпрограммы</w:t>
            </w:r>
          </w:p>
          <w:p w:rsidR="00C021E0" w:rsidRPr="001F1DC0" w:rsidRDefault="00C021E0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021E0" w:rsidRPr="001F1DC0" w:rsidTr="00DE7062">
        <w:trPr>
          <w:tblCellSpacing w:w="5" w:type="nil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подпрограммы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</w:t>
            </w:r>
            <w:r w:rsidR="00DD4F14"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 по годам</w:t>
            </w:r>
          </w:p>
        </w:tc>
      </w:tr>
      <w:tr w:rsidR="007B76E0" w:rsidRPr="001F1DC0" w:rsidTr="0007004C">
        <w:trPr>
          <w:tblCellSpacing w:w="5" w:type="nil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DD4F14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C021E0"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E0" w:rsidRPr="001F1DC0" w:rsidTr="0007004C">
        <w:trPr>
          <w:trHeight w:val="571"/>
          <w:tblCellSpacing w:w="5" w:type="nil"/>
        </w:trPr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E0" w:rsidRPr="001F1DC0" w:rsidTr="0007004C">
        <w:trPr>
          <w:trHeight w:val="1656"/>
          <w:tblCellSpacing w:w="5" w:type="nil"/>
        </w:trPr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290307" w:rsidRPr="001F1DC0" w:rsidRDefault="00290307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«Поддержка и развитие туризма в Усть-Катавском городском округе»</w:t>
            </w:r>
            <w:r w:rsidR="006A44BE"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Поддержка и развитие музейного дела</w:t>
            </w:r>
          </w:p>
          <w:p w:rsidR="00C021E0" w:rsidRPr="001F1DC0" w:rsidRDefault="00C021E0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Усть-Катавском городском округе</w:t>
            </w:r>
          </w:p>
          <w:p w:rsidR="00C021E0" w:rsidRPr="001F1DC0" w:rsidRDefault="006A44BE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2017 год</w:t>
            </w:r>
            <w:r w:rsidR="00C021E0"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021E0" w:rsidRPr="001F1DC0" w:rsidRDefault="00C021E0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21E0" w:rsidRPr="001F1DC0" w:rsidRDefault="00C021E0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21E0" w:rsidRPr="001F1DC0" w:rsidRDefault="00C021E0" w:rsidP="00C021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21E0" w:rsidRPr="001F1DC0" w:rsidRDefault="00C021E0" w:rsidP="00DD4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DD4F14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культуры</w:t>
            </w:r>
            <w:r w:rsidR="00290307"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Усть-Катавского</w:t>
            </w:r>
            <w:proofErr w:type="spellEnd"/>
            <w:r w:rsidR="00290307"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округа</w:t>
            </w:r>
            <w:r w:rsidR="006A44BE"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BA10AA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F14" w:rsidRPr="001F1DC0" w:rsidRDefault="00F434E1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25,00</w:t>
            </w:r>
          </w:p>
          <w:p w:rsidR="00DD4F14" w:rsidRPr="001F1DC0" w:rsidRDefault="00DD4F14" w:rsidP="00DD4F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D4F14" w:rsidRPr="001F1DC0" w:rsidRDefault="00DD4F14" w:rsidP="00DD4F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21E0" w:rsidRPr="001F1DC0" w:rsidRDefault="00C021E0" w:rsidP="00DD4F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DD4F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F14" w:rsidRPr="001F1DC0" w:rsidRDefault="00DD4F14" w:rsidP="00C02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221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E0" w:rsidRPr="001F1DC0" w:rsidTr="0007004C">
        <w:trPr>
          <w:trHeight w:val="526"/>
          <w:tblCellSpacing w:w="5" w:type="nil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E0" w:rsidRPr="001F1DC0" w:rsidTr="0007004C">
        <w:trPr>
          <w:trHeight w:val="80"/>
          <w:tblCellSpacing w:w="5" w:type="nil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E0" w:rsidRPr="001F1DC0" w:rsidRDefault="00C021E0" w:rsidP="00C0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1E0" w:rsidRPr="001F1DC0" w:rsidRDefault="00C021E0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1860" w:rsidRPr="001F1DC0" w:rsidRDefault="003F1860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A44BE" w:rsidRDefault="006A44BE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403C" w:rsidRDefault="007F403C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5A36" w:rsidRDefault="00695A36" w:rsidP="003D34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403C" w:rsidRDefault="007F403C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1A7A" w:rsidRDefault="009C1A7A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1A7A" w:rsidRDefault="009C1A7A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1A7A" w:rsidRDefault="009C1A7A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1A7A" w:rsidRPr="001F1DC0" w:rsidRDefault="009C1A7A" w:rsidP="00C02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DE7062" w:rsidRDefault="00DE7062" w:rsidP="00DE7062">
      <w:pPr>
        <w:widowControl w:val="0"/>
        <w:tabs>
          <w:tab w:val="left" w:pos="6270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25126E" w:rsidRDefault="0025126E" w:rsidP="00DE7062">
      <w:pPr>
        <w:widowControl w:val="0"/>
        <w:tabs>
          <w:tab w:val="left" w:pos="6270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25126E" w:rsidRDefault="0025126E" w:rsidP="00DE7062">
      <w:pPr>
        <w:widowControl w:val="0"/>
        <w:tabs>
          <w:tab w:val="left" w:pos="6270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25126E" w:rsidRDefault="0025126E" w:rsidP="00DE7062">
      <w:pPr>
        <w:widowControl w:val="0"/>
        <w:tabs>
          <w:tab w:val="left" w:pos="6270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25126E" w:rsidRDefault="0025126E" w:rsidP="00DE7062">
      <w:pPr>
        <w:widowControl w:val="0"/>
        <w:tabs>
          <w:tab w:val="left" w:pos="6270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25126E" w:rsidRDefault="0025126E" w:rsidP="00DE7062">
      <w:pPr>
        <w:widowControl w:val="0"/>
        <w:tabs>
          <w:tab w:val="left" w:pos="6270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825429" w:rsidRPr="001F1DC0" w:rsidRDefault="00825429" w:rsidP="00DE7062">
      <w:pPr>
        <w:widowControl w:val="0"/>
        <w:tabs>
          <w:tab w:val="left" w:pos="6270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 w:rsidRPr="001F1DC0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>ПРИЛОЖЕНИЕ 3</w:t>
      </w:r>
    </w:p>
    <w:p w:rsidR="00915287" w:rsidRDefault="00DE7062" w:rsidP="00DE706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к  </w:t>
      </w:r>
      <w:r w:rsidR="00825429" w:rsidRPr="001F1DC0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муниципальной программе </w:t>
      </w:r>
    </w:p>
    <w:p w:rsidR="003F1860" w:rsidRPr="001F1DC0" w:rsidRDefault="00DE7062" w:rsidP="00DE7062">
      <w:pPr>
        <w:widowControl w:val="0"/>
        <w:suppressAutoHyphens/>
        <w:spacing w:after="0" w:line="240" w:lineRule="auto"/>
        <w:ind w:left="6372" w:firstLine="2701"/>
        <w:contextualSpacing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</w:t>
      </w:r>
      <w:r w:rsidR="003F1860" w:rsidRPr="001F1DC0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>Поддержка и</w:t>
      </w:r>
      <w:r w:rsidR="00915287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 развитие туризма</w:t>
      </w:r>
    </w:p>
    <w:p w:rsidR="00915287" w:rsidRDefault="00915287" w:rsidP="00DE7062">
      <w:pPr>
        <w:widowControl w:val="0"/>
        <w:suppressAutoHyphens/>
        <w:spacing w:after="0" w:line="240" w:lineRule="auto"/>
        <w:ind w:firstLine="9781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                              в </w:t>
      </w:r>
      <w:r w:rsidR="00424C48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>Усть-Катавском городско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м </w:t>
      </w:r>
    </w:p>
    <w:p w:rsidR="00915287" w:rsidRDefault="00915287" w:rsidP="00DE7062">
      <w:pPr>
        <w:widowControl w:val="0"/>
        <w:suppressAutoHyphens/>
        <w:spacing w:after="0" w:line="240" w:lineRule="auto"/>
        <w:ind w:firstLine="9781"/>
        <w:contextualSpacing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lastRenderedPageBreak/>
        <w:t xml:space="preserve">                                                             округа на 2017 год»</w:t>
      </w:r>
    </w:p>
    <w:p w:rsidR="002216A8" w:rsidRPr="001F1DC0" w:rsidRDefault="002216A8" w:rsidP="00DE7062">
      <w:pPr>
        <w:widowControl w:val="0"/>
        <w:suppressAutoHyphens/>
        <w:spacing w:after="0" w:line="240" w:lineRule="auto"/>
        <w:ind w:firstLine="9781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825429" w:rsidRPr="001F1DC0" w:rsidRDefault="00825429" w:rsidP="00DE7062">
      <w:pPr>
        <w:widowControl w:val="0"/>
        <w:suppressAutoHyphens/>
        <w:spacing w:after="0" w:line="240" w:lineRule="auto"/>
        <w:ind w:firstLine="9781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825429" w:rsidRPr="001F1DC0" w:rsidRDefault="00825429" w:rsidP="00825429">
      <w:pPr>
        <w:widowControl w:val="0"/>
        <w:suppressAutoHyphens/>
        <w:spacing w:after="0" w:line="240" w:lineRule="auto"/>
        <w:ind w:firstLine="705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</w:pPr>
      <w:proofErr w:type="gramStart"/>
      <w:r w:rsidRPr="001F1DC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>Финансовое экономическое обоснования затрат на мероприятие муниципальной программы на 2017 год</w:t>
      </w:r>
      <w:proofErr w:type="gramEnd"/>
    </w:p>
    <w:p w:rsidR="00825429" w:rsidRPr="001F1DC0" w:rsidRDefault="00825429" w:rsidP="00825429">
      <w:pPr>
        <w:widowControl w:val="0"/>
        <w:suppressAutoHyphens/>
        <w:spacing w:after="0" w:line="240" w:lineRule="auto"/>
        <w:ind w:firstLine="705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1F1DC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 «Поддержка и развитие туризма</w:t>
      </w:r>
      <w:r w:rsidR="00AB6FAD" w:rsidRPr="001F1DC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 в Усть-Катавском городском округе</w:t>
      </w:r>
      <w:r w:rsidR="002216A8" w:rsidRPr="001F1DC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 на 2017 год</w:t>
      </w:r>
      <w:r w:rsidRPr="001F1DC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>»</w:t>
      </w:r>
    </w:p>
    <w:p w:rsidR="00825429" w:rsidRPr="001F1DC0" w:rsidRDefault="00825429" w:rsidP="00825429">
      <w:pPr>
        <w:widowControl w:val="0"/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tbl>
      <w:tblPr>
        <w:tblW w:w="1567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403"/>
        <w:gridCol w:w="1559"/>
        <w:gridCol w:w="1276"/>
        <w:gridCol w:w="1559"/>
        <w:gridCol w:w="1276"/>
        <w:gridCol w:w="3200"/>
        <w:gridCol w:w="2693"/>
      </w:tblGrid>
      <w:tr w:rsidR="00825429" w:rsidRPr="001F1DC0" w:rsidTr="00DE7062">
        <w:trPr>
          <w:cantSplit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5429" w:rsidRPr="001F1DC0" w:rsidRDefault="00825429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825429" w:rsidRPr="001F1DC0" w:rsidRDefault="00825429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Наименование, основного мероприятия, мероприятий 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5429" w:rsidRPr="001F1DC0" w:rsidRDefault="00825429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Срок сдачи объекта мероприятия (проведения мероприятия)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5429" w:rsidRPr="001F1DC0" w:rsidRDefault="00825429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Планируемые объемы финансирования (тыс. руб.)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5429" w:rsidRPr="001F1DC0" w:rsidRDefault="00825429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Статья экономической классификации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F94DE6" w:rsidRDefault="00F94DE6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Исполнитель</w:t>
            </w:r>
          </w:p>
          <w:p w:rsidR="00825429" w:rsidRPr="001F1DC0" w:rsidRDefault="00F94DE6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ГБС</w:t>
            </w:r>
            <w:r w:rsidR="003D349B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,РБС,ПБС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25429" w:rsidRPr="001F1DC0" w:rsidRDefault="00F94DE6" w:rsidP="00DE7062">
            <w:pPr>
              <w:suppressAutoHyphens/>
              <w:spacing w:after="0" w:line="240" w:lineRule="auto"/>
              <w:ind w:left="-93" w:right="-3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Финансово-экономическое обоснование</w:t>
            </w:r>
          </w:p>
        </w:tc>
      </w:tr>
      <w:tr w:rsidR="00825429" w:rsidRPr="001F1DC0" w:rsidTr="00DE7062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825429" w:rsidRPr="001F1DC0" w:rsidRDefault="00825429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825429" w:rsidRPr="001F1DC0" w:rsidRDefault="00825429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429" w:rsidRPr="001F1DC0" w:rsidRDefault="00825429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429" w:rsidRPr="001F1DC0" w:rsidRDefault="00825429" w:rsidP="00DE7062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825429" w:rsidRPr="001F1DC0" w:rsidRDefault="00825429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Бюджет городского округа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5429" w:rsidRPr="001F1DC0" w:rsidRDefault="00825429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</w:tcPr>
          <w:p w:rsidR="00825429" w:rsidRPr="001F1DC0" w:rsidRDefault="00825429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25429" w:rsidRPr="001F1DC0" w:rsidRDefault="00825429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216A8" w:rsidRPr="001F1DC0" w:rsidTr="00DE7062">
        <w:trPr>
          <w:cantSplit/>
        </w:trPr>
        <w:tc>
          <w:tcPr>
            <w:tcW w:w="709" w:type="dxa"/>
            <w:shd w:val="clear" w:color="auto" w:fill="auto"/>
          </w:tcPr>
          <w:p w:rsidR="00BA10AA" w:rsidRDefault="00695A36" w:rsidP="00DE7062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  <w:p w:rsidR="002216A8" w:rsidRPr="00BA10AA" w:rsidRDefault="00BA10AA" w:rsidP="00DE7062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2216A8" w:rsidRPr="001F1DC0" w:rsidRDefault="002216A8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Организация проведения праздника народного творчества «Уральские самоцветы»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6A8" w:rsidRPr="001F1DC0" w:rsidRDefault="002216A8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Июнь-июль</w:t>
            </w:r>
          </w:p>
          <w:p w:rsidR="00197DEA" w:rsidRPr="001F1DC0" w:rsidRDefault="00197DE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2017 года</w:t>
            </w:r>
          </w:p>
          <w:p w:rsidR="00197DEA" w:rsidRPr="001F1DC0" w:rsidRDefault="00197DE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16A8" w:rsidRPr="001F1DC0" w:rsidRDefault="002216A8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 w:rsidR="00BA10A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5</w:t>
            </w:r>
            <w:r w:rsidR="00F434E1"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6A8" w:rsidRPr="001F1DC0" w:rsidRDefault="002216A8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 w:rsidR="00F434E1"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5</w:t>
            </w:r>
            <w:r w:rsidR="00BA10A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,</w:t>
            </w:r>
            <w:r w:rsidR="00F434E1"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16A8" w:rsidRPr="001F1DC0" w:rsidRDefault="003D349B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F434E1" w:rsidRPr="001F1DC0" w:rsidRDefault="003D349B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49B" w:rsidRDefault="003D349B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2216A8" w:rsidRPr="003D349B" w:rsidRDefault="003D349B" w:rsidP="00DE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10AA" w:rsidRPr="001F1DC0" w:rsidTr="00DE70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0AA" w:rsidRPr="001F1DC0" w:rsidRDefault="00BA10AA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A10AA" w:rsidRPr="001F1DC0" w:rsidRDefault="00BA10A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Общественный транспорт на экскурсию по городу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0AA" w:rsidRPr="001F1DC0" w:rsidRDefault="00BA10A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0AA" w:rsidRPr="001F1DC0" w:rsidRDefault="00F94DE6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15</w:t>
            </w:r>
            <w:r w:rsidR="00BA10AA"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0AA" w:rsidRPr="001F1DC0" w:rsidRDefault="00BA10A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15</w:t>
            </w:r>
            <w:r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0AA" w:rsidRPr="001F1DC0" w:rsidRDefault="00BA10A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222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BA10AA" w:rsidRPr="001F1DC0" w:rsidRDefault="00F94DE6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AA" w:rsidRPr="001F1DC0" w:rsidRDefault="00F94DE6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Расходы на организацию экскурсионной поездки гостей</w:t>
            </w:r>
            <w:r w:rsidR="006D1858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по городу. (на автобусе).</w:t>
            </w:r>
          </w:p>
        </w:tc>
      </w:tr>
      <w:tr w:rsidR="00BA10AA" w:rsidRPr="001F1DC0" w:rsidTr="00DE706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0AA" w:rsidRPr="001F1DC0" w:rsidRDefault="00BA10AA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F1DC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03" w:type="dxa"/>
            <w:shd w:val="clear" w:color="auto" w:fill="auto"/>
          </w:tcPr>
          <w:p w:rsidR="00BA10AA" w:rsidRPr="00BA10AA" w:rsidRDefault="00BA10AA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</w:pPr>
            <w:r w:rsidRPr="00BA10AA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>Канцелярские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  <w:lang w:eastAsia="ru-RU"/>
              </w:rPr>
              <w:t xml:space="preserve"> и хозяйственные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0AA" w:rsidRPr="001F1DC0" w:rsidRDefault="00BA10A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0AA" w:rsidRPr="001F1DC0" w:rsidRDefault="00F94DE6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10</w:t>
            </w:r>
            <w:r w:rsidR="00BA10A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0AA" w:rsidRPr="001F1DC0" w:rsidRDefault="00BA10A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0AA" w:rsidRPr="001F1DC0" w:rsidRDefault="00BA10AA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1F1D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340 507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BA10AA" w:rsidRPr="001F1DC0" w:rsidRDefault="00F94DE6" w:rsidP="00DE706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AA" w:rsidRPr="001F1DC0" w:rsidRDefault="00BA10AA" w:rsidP="00DE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Канцелярские и хозяйственные.</w:t>
            </w:r>
          </w:p>
        </w:tc>
      </w:tr>
    </w:tbl>
    <w:p w:rsidR="00F434E1" w:rsidRDefault="00F434E1" w:rsidP="00DE70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E7062">
      <w:pPr>
        <w:suppressAutoHyphens/>
        <w:spacing w:after="0" w:line="240" w:lineRule="auto"/>
        <w:ind w:right="850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E70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E70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9E5B00" w:rsidRDefault="009E5B00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5A2F1A" w:rsidRDefault="005A2F1A" w:rsidP="00DD4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sectPr w:rsidR="005A2F1A" w:rsidSect="00DE70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62" w:rsidRDefault="00DE7062">
      <w:pPr>
        <w:spacing w:after="0" w:line="240" w:lineRule="auto"/>
      </w:pPr>
      <w:r>
        <w:separator/>
      </w:r>
    </w:p>
  </w:endnote>
  <w:endnote w:type="continuationSeparator" w:id="1">
    <w:p w:rsidR="00DE7062" w:rsidRDefault="00DE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62" w:rsidRDefault="00DE70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62" w:rsidRDefault="00DE70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62" w:rsidRDefault="00DE70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62" w:rsidRDefault="00DE7062">
      <w:pPr>
        <w:spacing w:after="0" w:line="240" w:lineRule="auto"/>
      </w:pPr>
      <w:r>
        <w:separator/>
      </w:r>
    </w:p>
  </w:footnote>
  <w:footnote w:type="continuationSeparator" w:id="1">
    <w:p w:rsidR="00DE7062" w:rsidRDefault="00DE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62" w:rsidRDefault="00DE70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62" w:rsidRDefault="00DE70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62" w:rsidRDefault="00DE70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425A"/>
    <w:multiLevelType w:val="multilevel"/>
    <w:tmpl w:val="62D6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F421E"/>
    <w:multiLevelType w:val="hybridMultilevel"/>
    <w:tmpl w:val="3C2E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24451"/>
    <w:multiLevelType w:val="hybridMultilevel"/>
    <w:tmpl w:val="33F4666C"/>
    <w:lvl w:ilvl="0" w:tplc="67663E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A863A44"/>
    <w:multiLevelType w:val="hybridMultilevel"/>
    <w:tmpl w:val="79D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21F"/>
    <w:rsid w:val="000125C9"/>
    <w:rsid w:val="00020A80"/>
    <w:rsid w:val="0003422D"/>
    <w:rsid w:val="00037E80"/>
    <w:rsid w:val="000407B0"/>
    <w:rsid w:val="000417E4"/>
    <w:rsid w:val="00053B0F"/>
    <w:rsid w:val="00066DEB"/>
    <w:rsid w:val="00067224"/>
    <w:rsid w:val="0007004C"/>
    <w:rsid w:val="000B27B3"/>
    <w:rsid w:val="000C4CEB"/>
    <w:rsid w:val="000E5D04"/>
    <w:rsid w:val="000F0843"/>
    <w:rsid w:val="000F0E61"/>
    <w:rsid w:val="000F3A16"/>
    <w:rsid w:val="00113DE6"/>
    <w:rsid w:val="0013250E"/>
    <w:rsid w:val="001425A6"/>
    <w:rsid w:val="00142E74"/>
    <w:rsid w:val="00143904"/>
    <w:rsid w:val="00150130"/>
    <w:rsid w:val="001551F0"/>
    <w:rsid w:val="00160792"/>
    <w:rsid w:val="00167206"/>
    <w:rsid w:val="00176B70"/>
    <w:rsid w:val="00182A0C"/>
    <w:rsid w:val="0018498D"/>
    <w:rsid w:val="00191473"/>
    <w:rsid w:val="00194B50"/>
    <w:rsid w:val="00197DEA"/>
    <w:rsid w:val="001A4373"/>
    <w:rsid w:val="001B1D53"/>
    <w:rsid w:val="001B53BC"/>
    <w:rsid w:val="001C461F"/>
    <w:rsid w:val="001C6668"/>
    <w:rsid w:val="001E6662"/>
    <w:rsid w:val="001F1DC0"/>
    <w:rsid w:val="001F66C0"/>
    <w:rsid w:val="001F7AF0"/>
    <w:rsid w:val="002001F5"/>
    <w:rsid w:val="00212911"/>
    <w:rsid w:val="002216A8"/>
    <w:rsid w:val="002329D7"/>
    <w:rsid w:val="002336B4"/>
    <w:rsid w:val="002408F9"/>
    <w:rsid w:val="0025126E"/>
    <w:rsid w:val="002528A9"/>
    <w:rsid w:val="00265EDD"/>
    <w:rsid w:val="00274421"/>
    <w:rsid w:val="00283007"/>
    <w:rsid w:val="00290307"/>
    <w:rsid w:val="002C317A"/>
    <w:rsid w:val="002F67F8"/>
    <w:rsid w:val="002F67F9"/>
    <w:rsid w:val="0030388D"/>
    <w:rsid w:val="00303FA2"/>
    <w:rsid w:val="00306079"/>
    <w:rsid w:val="0030704C"/>
    <w:rsid w:val="003466FA"/>
    <w:rsid w:val="00365E14"/>
    <w:rsid w:val="003A12E1"/>
    <w:rsid w:val="003B11E8"/>
    <w:rsid w:val="003B4A2F"/>
    <w:rsid w:val="003C3DCC"/>
    <w:rsid w:val="003C5243"/>
    <w:rsid w:val="003D349B"/>
    <w:rsid w:val="003D6051"/>
    <w:rsid w:val="003E5724"/>
    <w:rsid w:val="003F1860"/>
    <w:rsid w:val="003F45E7"/>
    <w:rsid w:val="00400ED9"/>
    <w:rsid w:val="00424C48"/>
    <w:rsid w:val="00437B90"/>
    <w:rsid w:val="004408BB"/>
    <w:rsid w:val="00470C12"/>
    <w:rsid w:val="00472F8A"/>
    <w:rsid w:val="00476FB4"/>
    <w:rsid w:val="004A39B4"/>
    <w:rsid w:val="004A78C2"/>
    <w:rsid w:val="004B00DF"/>
    <w:rsid w:val="004B161F"/>
    <w:rsid w:val="004B5D4A"/>
    <w:rsid w:val="004C25A6"/>
    <w:rsid w:val="004D51EC"/>
    <w:rsid w:val="004E0DE7"/>
    <w:rsid w:val="004E2BC3"/>
    <w:rsid w:val="004F2C5A"/>
    <w:rsid w:val="004F2D97"/>
    <w:rsid w:val="004F7D90"/>
    <w:rsid w:val="00502874"/>
    <w:rsid w:val="0051492B"/>
    <w:rsid w:val="0053094B"/>
    <w:rsid w:val="00565634"/>
    <w:rsid w:val="0057020D"/>
    <w:rsid w:val="0057114E"/>
    <w:rsid w:val="00574253"/>
    <w:rsid w:val="00574622"/>
    <w:rsid w:val="005855FA"/>
    <w:rsid w:val="0059736F"/>
    <w:rsid w:val="005A2F1A"/>
    <w:rsid w:val="005D255B"/>
    <w:rsid w:val="005E33E4"/>
    <w:rsid w:val="005F6772"/>
    <w:rsid w:val="005F7687"/>
    <w:rsid w:val="006018B3"/>
    <w:rsid w:val="00605A45"/>
    <w:rsid w:val="00610347"/>
    <w:rsid w:val="006103A5"/>
    <w:rsid w:val="006114C5"/>
    <w:rsid w:val="006318D2"/>
    <w:rsid w:val="006356B6"/>
    <w:rsid w:val="006437F7"/>
    <w:rsid w:val="00647749"/>
    <w:rsid w:val="00661F7E"/>
    <w:rsid w:val="00664284"/>
    <w:rsid w:val="0067070B"/>
    <w:rsid w:val="0067142B"/>
    <w:rsid w:val="00673D63"/>
    <w:rsid w:val="00695A36"/>
    <w:rsid w:val="006A44BE"/>
    <w:rsid w:val="006A63BB"/>
    <w:rsid w:val="006D1858"/>
    <w:rsid w:val="006D4B46"/>
    <w:rsid w:val="006F195A"/>
    <w:rsid w:val="006F5FF9"/>
    <w:rsid w:val="0070521D"/>
    <w:rsid w:val="007266E6"/>
    <w:rsid w:val="00734467"/>
    <w:rsid w:val="007367C2"/>
    <w:rsid w:val="007410E2"/>
    <w:rsid w:val="007645BD"/>
    <w:rsid w:val="00777101"/>
    <w:rsid w:val="0078121F"/>
    <w:rsid w:val="0078494A"/>
    <w:rsid w:val="007A3263"/>
    <w:rsid w:val="007B3D90"/>
    <w:rsid w:val="007B76E0"/>
    <w:rsid w:val="007C1790"/>
    <w:rsid w:val="007D2896"/>
    <w:rsid w:val="007D5D3D"/>
    <w:rsid w:val="007E3414"/>
    <w:rsid w:val="007E5E2F"/>
    <w:rsid w:val="007E5FFD"/>
    <w:rsid w:val="007E6129"/>
    <w:rsid w:val="007F403C"/>
    <w:rsid w:val="007F4D7E"/>
    <w:rsid w:val="008121EC"/>
    <w:rsid w:val="008244F7"/>
    <w:rsid w:val="0082450D"/>
    <w:rsid w:val="00825429"/>
    <w:rsid w:val="008337AF"/>
    <w:rsid w:val="00864076"/>
    <w:rsid w:val="00874228"/>
    <w:rsid w:val="00882862"/>
    <w:rsid w:val="00887522"/>
    <w:rsid w:val="008907BD"/>
    <w:rsid w:val="00890B4F"/>
    <w:rsid w:val="008B3F21"/>
    <w:rsid w:val="008C5607"/>
    <w:rsid w:val="00907C74"/>
    <w:rsid w:val="00915287"/>
    <w:rsid w:val="009164B8"/>
    <w:rsid w:val="00925AE7"/>
    <w:rsid w:val="00925F05"/>
    <w:rsid w:val="00956C11"/>
    <w:rsid w:val="00971534"/>
    <w:rsid w:val="00971665"/>
    <w:rsid w:val="00980526"/>
    <w:rsid w:val="00986E6C"/>
    <w:rsid w:val="009A335E"/>
    <w:rsid w:val="009A5276"/>
    <w:rsid w:val="009B0257"/>
    <w:rsid w:val="009B15EF"/>
    <w:rsid w:val="009B3A1A"/>
    <w:rsid w:val="009C1A7A"/>
    <w:rsid w:val="009E5B00"/>
    <w:rsid w:val="00A26DFC"/>
    <w:rsid w:val="00A42EA5"/>
    <w:rsid w:val="00A434D8"/>
    <w:rsid w:val="00A628AF"/>
    <w:rsid w:val="00AB6FAD"/>
    <w:rsid w:val="00AD7468"/>
    <w:rsid w:val="00AF3AD6"/>
    <w:rsid w:val="00AF4FB7"/>
    <w:rsid w:val="00B132EB"/>
    <w:rsid w:val="00B166AE"/>
    <w:rsid w:val="00B42C87"/>
    <w:rsid w:val="00B61C41"/>
    <w:rsid w:val="00B738B4"/>
    <w:rsid w:val="00B73AE2"/>
    <w:rsid w:val="00B74C05"/>
    <w:rsid w:val="00BA10AA"/>
    <w:rsid w:val="00BA52D5"/>
    <w:rsid w:val="00BA53E8"/>
    <w:rsid w:val="00BA655A"/>
    <w:rsid w:val="00BB3F7A"/>
    <w:rsid w:val="00BC558F"/>
    <w:rsid w:val="00BD7754"/>
    <w:rsid w:val="00BE2805"/>
    <w:rsid w:val="00C021E0"/>
    <w:rsid w:val="00C100F9"/>
    <w:rsid w:val="00C10526"/>
    <w:rsid w:val="00C14713"/>
    <w:rsid w:val="00C22DB5"/>
    <w:rsid w:val="00C32E57"/>
    <w:rsid w:val="00C368FA"/>
    <w:rsid w:val="00C41046"/>
    <w:rsid w:val="00C62D29"/>
    <w:rsid w:val="00C8595C"/>
    <w:rsid w:val="00CC1D37"/>
    <w:rsid w:val="00CD2091"/>
    <w:rsid w:val="00CD3FF5"/>
    <w:rsid w:val="00CE4568"/>
    <w:rsid w:val="00CE539C"/>
    <w:rsid w:val="00D20ED0"/>
    <w:rsid w:val="00D40BCB"/>
    <w:rsid w:val="00D42F64"/>
    <w:rsid w:val="00D44716"/>
    <w:rsid w:val="00D57D9C"/>
    <w:rsid w:val="00D63CAD"/>
    <w:rsid w:val="00D756EF"/>
    <w:rsid w:val="00D763B8"/>
    <w:rsid w:val="00D855AC"/>
    <w:rsid w:val="00D97C53"/>
    <w:rsid w:val="00DA29E1"/>
    <w:rsid w:val="00DA5A15"/>
    <w:rsid w:val="00DB08C2"/>
    <w:rsid w:val="00DB0B35"/>
    <w:rsid w:val="00DB5AD9"/>
    <w:rsid w:val="00DC5EBD"/>
    <w:rsid w:val="00DD4F14"/>
    <w:rsid w:val="00DE115B"/>
    <w:rsid w:val="00DE7062"/>
    <w:rsid w:val="00DF0396"/>
    <w:rsid w:val="00DF5D43"/>
    <w:rsid w:val="00E03251"/>
    <w:rsid w:val="00E23F8D"/>
    <w:rsid w:val="00E25D86"/>
    <w:rsid w:val="00E27C1A"/>
    <w:rsid w:val="00E369F6"/>
    <w:rsid w:val="00E41356"/>
    <w:rsid w:val="00E441E3"/>
    <w:rsid w:val="00E6750E"/>
    <w:rsid w:val="00E73EFE"/>
    <w:rsid w:val="00EB1762"/>
    <w:rsid w:val="00EB2ACD"/>
    <w:rsid w:val="00EB4E9C"/>
    <w:rsid w:val="00EC4BA6"/>
    <w:rsid w:val="00EC7EA1"/>
    <w:rsid w:val="00EE7E07"/>
    <w:rsid w:val="00F10B7B"/>
    <w:rsid w:val="00F36076"/>
    <w:rsid w:val="00F434E1"/>
    <w:rsid w:val="00F525D5"/>
    <w:rsid w:val="00F623B8"/>
    <w:rsid w:val="00F664E6"/>
    <w:rsid w:val="00F719F8"/>
    <w:rsid w:val="00F80840"/>
    <w:rsid w:val="00F93970"/>
    <w:rsid w:val="00F94DE6"/>
    <w:rsid w:val="00FB3248"/>
    <w:rsid w:val="00FB3BED"/>
    <w:rsid w:val="00FB5B2C"/>
    <w:rsid w:val="00FC4B46"/>
    <w:rsid w:val="00FD61BF"/>
    <w:rsid w:val="00FF0E7E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BC3"/>
  </w:style>
  <w:style w:type="paragraph" w:styleId="a5">
    <w:name w:val="footer"/>
    <w:basedOn w:val="a"/>
    <w:link w:val="a6"/>
    <w:uiPriority w:val="99"/>
    <w:unhideWhenUsed/>
    <w:rsid w:val="004E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BC3"/>
  </w:style>
  <w:style w:type="table" w:styleId="a7">
    <w:name w:val="Table Grid"/>
    <w:basedOn w:val="a1"/>
    <w:uiPriority w:val="39"/>
    <w:rsid w:val="004E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E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2BC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623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C558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7D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go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8605311.1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BAE2-4EF8-4130-828A-0EF71864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12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Пучкарева Ксения Александровна</dc:creator>
  <cp:keywords/>
  <dc:description/>
  <cp:lastModifiedBy>sherina</cp:lastModifiedBy>
  <cp:revision>94</cp:revision>
  <cp:lastPrinted>2017-02-16T09:02:00Z</cp:lastPrinted>
  <dcterms:created xsi:type="dcterms:W3CDTF">2016-12-08T09:32:00Z</dcterms:created>
  <dcterms:modified xsi:type="dcterms:W3CDTF">2017-03-09T05:48:00Z</dcterms:modified>
</cp:coreProperties>
</file>