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A1" w:rsidRPr="008F1FA1" w:rsidRDefault="008F1FA1" w:rsidP="008F1FA1">
      <w:pPr>
        <w:spacing w:after="0" w:line="240" w:lineRule="auto"/>
        <w:ind w:left="3600" w:right="4565" w:firstLine="7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F1FA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B565A32" wp14:editId="5ACEEE34">
            <wp:extent cx="771525" cy="9144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A1" w:rsidRPr="008F1FA1" w:rsidRDefault="008F1FA1" w:rsidP="008F1FA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8F1FA1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8F1FA1" w:rsidRPr="008F1FA1" w:rsidRDefault="008F1FA1" w:rsidP="008F1FA1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8F1FA1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8F1FA1" w:rsidRPr="008F1FA1" w:rsidRDefault="008F1FA1" w:rsidP="008F1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1FA1" w:rsidRPr="008F1FA1" w:rsidRDefault="008F1FA1" w:rsidP="008F1FA1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8F1FA1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8F1FA1" w:rsidRPr="008F1FA1" w:rsidTr="00414A4F">
        <w:trPr>
          <w:trHeight w:val="100"/>
        </w:trPr>
        <w:tc>
          <w:tcPr>
            <w:tcW w:w="9594" w:type="dxa"/>
          </w:tcPr>
          <w:p w:rsidR="008F1FA1" w:rsidRPr="008F1FA1" w:rsidRDefault="008F1FA1" w:rsidP="008F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F1FA1" w:rsidRPr="008F1FA1" w:rsidRDefault="002C08F8" w:rsidP="008F1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25.03.2024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№ 526</w:t>
      </w:r>
    </w:p>
    <w:p w:rsidR="004573C6" w:rsidRDefault="008F1FA1" w:rsidP="004573C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F1FA1" w:rsidRPr="004573C6" w:rsidRDefault="008F1FA1" w:rsidP="00457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2" w:type="dxa"/>
        <w:tblLook w:val="01E0" w:firstRow="1" w:lastRow="1" w:firstColumn="1" w:lastColumn="1" w:noHBand="0" w:noVBand="0"/>
      </w:tblPr>
      <w:tblGrid>
        <w:gridCol w:w="6379"/>
        <w:gridCol w:w="4243"/>
      </w:tblGrid>
      <w:tr w:rsidR="004573C6" w:rsidRPr="004573C6" w:rsidTr="001472C4">
        <w:tc>
          <w:tcPr>
            <w:tcW w:w="6379" w:type="dxa"/>
            <w:shd w:val="clear" w:color="auto" w:fill="auto"/>
          </w:tcPr>
          <w:p w:rsidR="002C48DA" w:rsidRDefault="004573C6" w:rsidP="004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45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C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</w:t>
            </w:r>
          </w:p>
          <w:p w:rsidR="002C48DA" w:rsidRDefault="002C48DA" w:rsidP="004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Усть-Катавского</w:t>
            </w:r>
          </w:p>
          <w:p w:rsidR="002C48DA" w:rsidRDefault="002C48DA" w:rsidP="004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от 14.02.2023г №204</w:t>
            </w:r>
          </w:p>
          <w:p w:rsidR="004573C6" w:rsidRPr="004573C6" w:rsidRDefault="002C48DA" w:rsidP="004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573C6" w:rsidRPr="0045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административного</w:t>
            </w:r>
          </w:p>
          <w:p w:rsidR="001472C4" w:rsidRDefault="004573C6" w:rsidP="001472C4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регламента предоставления </w:t>
            </w:r>
            <w:r w:rsidR="0014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5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униципальной</w:t>
            </w:r>
          </w:p>
          <w:p w:rsidR="001472C4" w:rsidRDefault="004573C6" w:rsidP="001472C4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«Выдача разрешения на строительство</w:t>
            </w:r>
            <w:r w:rsidR="0014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72C4" w:rsidRDefault="001472C4" w:rsidP="001472C4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объекта капитального строительства (в том числе внесение изменений в разрешение на строительство объекта капитального строительства и внесение </w:t>
            </w:r>
            <w:r w:rsidR="004573C6" w:rsidRPr="0045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 в разрешение на строительство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объекта </w:t>
            </w:r>
          </w:p>
          <w:p w:rsidR="001472C4" w:rsidRDefault="001472C4" w:rsidP="001472C4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капитального строительства </w:t>
            </w:r>
            <w:r w:rsidR="004573C6" w:rsidRPr="0045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 с продлением</w:t>
            </w:r>
            <w:r w:rsidR="004573C6" w:rsidRPr="0045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73C6" w:rsidRPr="004573C6" w:rsidRDefault="004573C6" w:rsidP="001472C4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срока</w:t>
            </w:r>
            <w:r w:rsidR="0014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</w:t>
            </w:r>
            <w:r w:rsidR="0014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такого разрешения)</w:t>
            </w:r>
            <w:r w:rsidRPr="0045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</w:p>
          <w:bookmarkEnd w:id="0"/>
          <w:p w:rsidR="004573C6" w:rsidRPr="004573C6" w:rsidRDefault="004573C6" w:rsidP="004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4573C6" w:rsidRPr="004573C6" w:rsidRDefault="004573C6" w:rsidP="004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3C6" w:rsidRPr="004573C6" w:rsidRDefault="004573C6" w:rsidP="00457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3C6" w:rsidRPr="004573C6" w:rsidRDefault="004573C6" w:rsidP="004573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Градостроительным кодексом Российской Федерации от 29.12.2004г. №190-ФЗ, постановлением администрации Усть-Катавского городского округа от 24.06.2010г. №660 «Об утверждении порядка разработки и утверждения административных регламентов предоставления муниципальных услуг органами администрации, муниципальными предприятиями и учреждениями Усть-Катавского городского округа», Уставом Усть-Катавского городского округа,</w:t>
      </w:r>
    </w:p>
    <w:p w:rsidR="004573C6" w:rsidRPr="004573C6" w:rsidRDefault="004573C6" w:rsidP="00457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Усть</w:t>
      </w:r>
      <w:proofErr w:type="gram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-Катавского  городского  округа  ПОСТАНОВЛЯЕТ:</w:t>
      </w:r>
    </w:p>
    <w:p w:rsidR="004573C6" w:rsidRDefault="004573C6" w:rsidP="001439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Усть-Катавского городского </w:t>
      </w:r>
      <w:proofErr w:type="gramStart"/>
      <w:r w:rsidR="002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14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8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2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14.02.2023г</w:t>
      </w:r>
      <w:r w:rsidR="0014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№204</w:t>
      </w:r>
      <w:r w:rsidR="0014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«Выдача разрешения на строительство</w:t>
      </w:r>
      <w:r w:rsidR="0014398C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(в том числе </w:t>
      </w:r>
      <w:r w:rsidR="0014398C" w:rsidRPr="0045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изменений в разрешение на строительство объекта капитального строительства и внесение </w:t>
      </w:r>
      <w:r w:rsidR="0014398C" w:rsidRPr="0045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14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4398C" w:rsidRPr="0045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48DA" w:rsidRDefault="002C48DA" w:rsidP="002C4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D6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«Административный регламент предоставления муниципальной услуги «Выдача разрешения на строительство</w:t>
      </w:r>
      <w:r w:rsidR="001D60A4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(в том числе </w:t>
      </w:r>
      <w:r w:rsidR="001D60A4" w:rsidRPr="0045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1D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D60A4" w:rsidRPr="0045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D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1D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следующие изменения:</w:t>
      </w:r>
    </w:p>
    <w:p w:rsidR="001D60A4" w:rsidRDefault="001D60A4" w:rsidP="002C4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 в 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1D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2.9.1.  дополнить следующими подпунктами:</w:t>
      </w:r>
    </w:p>
    <w:p w:rsidR="001D60A4" w:rsidRDefault="00F02B35" w:rsidP="00CE1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4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</w:t>
      </w:r>
      <w:r w:rsidR="0086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C4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6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C4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4560" w:rsidRPr="00865BD7" w:rsidRDefault="00865BD7" w:rsidP="00CE1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4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7 ст.51 Градостроительного кодекса Российской Федерации </w:t>
      </w:r>
      <w:r w:rsidRPr="00865B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1D60A4" w:rsidRPr="00865BD7" w:rsidRDefault="00865BD7" w:rsidP="00CE1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у) </w:t>
      </w:r>
      <w:r w:rsidRPr="00865B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решение общего собрания собственников помещений и </w:t>
      </w:r>
      <w:proofErr w:type="spellStart"/>
      <w:r w:rsidRPr="00865B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машино</w:t>
      </w:r>
      <w:proofErr w:type="spellEnd"/>
      <w:r w:rsidRPr="00865B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-мест в многоквартирном доме, принятое в соответствии с </w:t>
      </w:r>
      <w:hyperlink r:id="rId7" w:anchor="/document/12138291/entry/4601" w:history="1">
        <w:r w:rsidRPr="00865BD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жилищным законодательством</w:t>
        </w:r>
      </w:hyperlink>
      <w:r w:rsidRPr="00865B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5B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65B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машино</w:t>
      </w:r>
      <w:proofErr w:type="spellEnd"/>
      <w:r w:rsidRPr="00865B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-мест в многоквартирном доме;</w:t>
      </w:r>
    </w:p>
    <w:p w:rsidR="001D60A4" w:rsidRPr="00865BD7" w:rsidRDefault="00865BD7" w:rsidP="00CE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 </w:t>
      </w:r>
      <w:r w:rsidRPr="00865B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документы, предусмотренные </w:t>
      </w:r>
      <w:hyperlink r:id="rId8" w:anchor="/document/12127232/entry/0" w:history="1">
        <w:r w:rsidRPr="00865BD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865B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5B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F02B3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4573C6" w:rsidRPr="004573C6" w:rsidRDefault="008E4EF0" w:rsidP="008E4E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4573C6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 городского округа (</w:t>
      </w:r>
      <w:proofErr w:type="spellStart"/>
      <w:r w:rsidR="004573C6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О.Л.Толок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44A6E">
        <w:rPr>
          <w:rFonts w:ascii="Times New Roman" w:eastAsia="Times New Roman" w:hAnsi="Times New Roman" w:cs="Times New Roman"/>
          <w:sz w:val="28"/>
          <w:szCs w:val="28"/>
        </w:rPr>
        <w:t>опубликовать данное постановление в газете «Усть-</w:t>
      </w:r>
      <w:proofErr w:type="spellStart"/>
      <w:r w:rsidRPr="00C44A6E">
        <w:rPr>
          <w:rFonts w:ascii="Times New Roman" w:eastAsia="Times New Roman" w:hAnsi="Times New Roman" w:cs="Times New Roman"/>
          <w:sz w:val="28"/>
          <w:szCs w:val="28"/>
        </w:rPr>
        <w:t>Катавская</w:t>
      </w:r>
      <w:proofErr w:type="spellEnd"/>
      <w:r w:rsidR="0014398C">
        <w:rPr>
          <w:rFonts w:ascii="Times New Roman" w:eastAsia="Times New Roman" w:hAnsi="Times New Roman" w:cs="Times New Roman"/>
          <w:sz w:val="28"/>
          <w:szCs w:val="28"/>
        </w:rPr>
        <w:t xml:space="preserve"> неделя», </w:t>
      </w:r>
      <w:r w:rsidRPr="00C44A6E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интернет газеты «Усть-</w:t>
      </w:r>
      <w:proofErr w:type="spellStart"/>
      <w:r w:rsidRPr="00C44A6E">
        <w:rPr>
          <w:rFonts w:ascii="Times New Roman" w:eastAsia="Times New Roman" w:hAnsi="Times New Roman" w:cs="Times New Roman"/>
          <w:sz w:val="28"/>
          <w:szCs w:val="28"/>
        </w:rPr>
        <w:t>Катавская</w:t>
      </w:r>
      <w:proofErr w:type="spellEnd"/>
      <w:r w:rsidRPr="00C44A6E">
        <w:rPr>
          <w:rFonts w:ascii="Times New Roman" w:eastAsia="Times New Roman" w:hAnsi="Times New Roman" w:cs="Times New Roman"/>
          <w:sz w:val="28"/>
          <w:szCs w:val="28"/>
        </w:rPr>
        <w:t xml:space="preserve"> неделя» (</w:t>
      </w:r>
      <w:proofErr w:type="spellStart"/>
      <w:r w:rsidRPr="00353E90">
        <w:rPr>
          <w:rFonts w:ascii="Times New Roman" w:eastAsia="Times New Roman" w:hAnsi="Times New Roman" w:cs="Times New Roman"/>
          <w:sz w:val="28"/>
          <w:szCs w:val="28"/>
          <w:lang w:val="en-US"/>
        </w:rPr>
        <w:t>tramuk</w:t>
      </w:r>
      <w:proofErr w:type="spellEnd"/>
      <w:r w:rsidRPr="00353E9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53E9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353E9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44A6E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администрации Усть-Катавского городского округа (</w:t>
      </w:r>
      <w:hyperlink r:id="rId9" w:history="1">
        <w:r w:rsidRPr="00353E9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53E90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53E9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Pr="00353E90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53E9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Pr="00353E9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44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73C6" w:rsidRPr="004573C6" w:rsidRDefault="0014398C" w:rsidP="004573C6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4573C6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опубликования в </w:t>
      </w:r>
      <w:r w:rsid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</w:t>
      </w:r>
      <w:r w:rsidR="004573C6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«Усть-</w:t>
      </w:r>
      <w:proofErr w:type="spellStart"/>
      <w:proofErr w:type="gramStart"/>
      <w:r w:rsidR="004573C6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Катавская</w:t>
      </w:r>
      <w:proofErr w:type="spellEnd"/>
      <w:r w:rsidR="004573C6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неделя</w:t>
      </w:r>
      <w:proofErr w:type="gramEnd"/>
      <w:r w:rsidR="004573C6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73C6" w:rsidRPr="004573C6" w:rsidRDefault="004573C6" w:rsidP="004573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573C6" w:rsidRPr="004573C6" w:rsidRDefault="004573C6" w:rsidP="004573C6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3C6" w:rsidRPr="004573C6" w:rsidRDefault="004573C6" w:rsidP="004573C6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3C6" w:rsidRPr="004573C6" w:rsidRDefault="004573C6" w:rsidP="004573C6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Усть</w:t>
      </w:r>
      <w:proofErr w:type="gramEnd"/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-Катавского  городского  округа                                    С. Д. Семков </w:t>
      </w:r>
    </w:p>
    <w:sectPr w:rsidR="004573C6" w:rsidRPr="004573C6" w:rsidSect="008E4EF0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AD" w:rsidRDefault="003D3FAD" w:rsidP="004573C6">
      <w:pPr>
        <w:spacing w:after="0" w:line="240" w:lineRule="auto"/>
      </w:pPr>
      <w:r>
        <w:separator/>
      </w:r>
    </w:p>
  </w:endnote>
  <w:endnote w:type="continuationSeparator" w:id="0">
    <w:p w:rsidR="003D3FAD" w:rsidRDefault="003D3FAD" w:rsidP="0045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AD" w:rsidRDefault="003D3FAD" w:rsidP="004573C6">
      <w:pPr>
        <w:spacing w:after="0" w:line="240" w:lineRule="auto"/>
      </w:pPr>
      <w:r>
        <w:separator/>
      </w:r>
    </w:p>
  </w:footnote>
  <w:footnote w:type="continuationSeparator" w:id="0">
    <w:p w:rsidR="003D3FAD" w:rsidRDefault="003D3FAD" w:rsidP="0045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EF0" w:rsidRDefault="008E4EF0">
    <w:pPr>
      <w:pStyle w:val="a5"/>
    </w:pPr>
    <w: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3636749"/>
      <w:docPartObj>
        <w:docPartGallery w:val="Page Numbers (Top of Page)"/>
        <w:docPartUnique/>
      </w:docPartObj>
    </w:sdtPr>
    <w:sdtEndPr/>
    <w:sdtContent>
      <w:p w:rsidR="008E4EF0" w:rsidRDefault="008E4EF0">
        <w:pPr>
          <w:pStyle w:val="a5"/>
          <w:jc w:val="center"/>
        </w:pPr>
        <w:r>
          <w:t xml:space="preserve"> </w:t>
        </w:r>
      </w:p>
    </w:sdtContent>
  </w:sdt>
  <w:p w:rsidR="008E4EF0" w:rsidRDefault="008E4E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76"/>
    <w:rsid w:val="00004E3B"/>
    <w:rsid w:val="000C1FA1"/>
    <w:rsid w:val="0014398C"/>
    <w:rsid w:val="001472C4"/>
    <w:rsid w:val="00183BD6"/>
    <w:rsid w:val="001B5EDD"/>
    <w:rsid w:val="001D60A4"/>
    <w:rsid w:val="00250144"/>
    <w:rsid w:val="002C08F8"/>
    <w:rsid w:val="002C48DA"/>
    <w:rsid w:val="00387364"/>
    <w:rsid w:val="003D3FAD"/>
    <w:rsid w:val="004573C6"/>
    <w:rsid w:val="005F5762"/>
    <w:rsid w:val="00865BD7"/>
    <w:rsid w:val="008D5B0F"/>
    <w:rsid w:val="008E4EF0"/>
    <w:rsid w:val="008F1FA1"/>
    <w:rsid w:val="00993D3F"/>
    <w:rsid w:val="009A2076"/>
    <w:rsid w:val="00A33345"/>
    <w:rsid w:val="00B51FF0"/>
    <w:rsid w:val="00C44560"/>
    <w:rsid w:val="00CE1D4A"/>
    <w:rsid w:val="00DB619D"/>
    <w:rsid w:val="00F0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E94F"/>
  <w15:chartTrackingRefBased/>
  <w15:docId w15:val="{0672AC71-2336-49BA-A1C1-985555A5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73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573C6"/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45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3C6"/>
  </w:style>
  <w:style w:type="paragraph" w:styleId="a7">
    <w:name w:val="Balloon Text"/>
    <w:basedOn w:val="a"/>
    <w:link w:val="a8"/>
    <w:uiPriority w:val="99"/>
    <w:semiHidden/>
    <w:unhideWhenUsed/>
    <w:rsid w:val="0014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72C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65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Норкина Галина Николаевна</dc:creator>
  <cp:keywords/>
  <dc:description/>
  <cp:lastModifiedBy>Чернова Елена Александровна</cp:lastModifiedBy>
  <cp:revision>12</cp:revision>
  <cp:lastPrinted>2024-03-20T11:21:00Z</cp:lastPrinted>
  <dcterms:created xsi:type="dcterms:W3CDTF">2022-12-28T06:33:00Z</dcterms:created>
  <dcterms:modified xsi:type="dcterms:W3CDTF">2024-03-25T04:22:00Z</dcterms:modified>
</cp:coreProperties>
</file>