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15" w:rsidRDefault="005F7718" w:rsidP="00737815">
      <w:pPr>
        <w:tabs>
          <w:tab w:val="left" w:pos="1260"/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</w:t>
      </w:r>
      <w:r w:rsidR="00737815">
        <w:rPr>
          <w:b/>
          <w:sz w:val="28"/>
          <w:szCs w:val="28"/>
        </w:rPr>
        <w:t xml:space="preserve">ередное </w:t>
      </w:r>
      <w:r w:rsidR="00737815">
        <w:rPr>
          <w:sz w:val="28"/>
          <w:szCs w:val="28"/>
        </w:rPr>
        <w:t>з</w:t>
      </w:r>
      <w:r w:rsidR="00737815">
        <w:rPr>
          <w:b/>
          <w:sz w:val="28"/>
          <w:szCs w:val="28"/>
        </w:rPr>
        <w:t xml:space="preserve">аседание Собрания депутатов  </w:t>
      </w:r>
    </w:p>
    <w:p w:rsidR="00737815" w:rsidRDefault="00737815" w:rsidP="0073781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Усть-Катавского</w:t>
      </w:r>
      <w:proofErr w:type="spellEnd"/>
      <w:r>
        <w:rPr>
          <w:b/>
          <w:sz w:val="28"/>
          <w:szCs w:val="28"/>
        </w:rPr>
        <w:t xml:space="preserve"> городского округа                                      </w:t>
      </w:r>
    </w:p>
    <w:p w:rsidR="00737815" w:rsidRDefault="00737815" w:rsidP="00737815">
      <w:pPr>
        <w:rPr>
          <w:b/>
        </w:rPr>
      </w:pPr>
      <w:r>
        <w:rPr>
          <w:b/>
        </w:rPr>
        <w:t xml:space="preserve">                                            </w:t>
      </w:r>
    </w:p>
    <w:p w:rsidR="00737815" w:rsidRDefault="00737815" w:rsidP="00737815">
      <w:pPr>
        <w:rPr>
          <w:b/>
        </w:rPr>
      </w:pPr>
      <w:r>
        <w:rPr>
          <w:b/>
        </w:rPr>
        <w:t xml:space="preserve">                                                           </w:t>
      </w:r>
      <w:proofErr w:type="gramStart"/>
      <w:r>
        <w:rPr>
          <w:b/>
        </w:rPr>
        <w:t>ПОВЕСТКА  ЗАСЕДАНИЯ</w:t>
      </w:r>
      <w:proofErr w:type="gramEnd"/>
    </w:p>
    <w:p w:rsidR="00737815" w:rsidRDefault="005F7718" w:rsidP="00737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737815">
        <w:rPr>
          <w:b/>
          <w:sz w:val="28"/>
          <w:szCs w:val="28"/>
        </w:rPr>
        <w:t>.0</w:t>
      </w:r>
      <w:r w:rsidR="002F160D">
        <w:rPr>
          <w:b/>
          <w:sz w:val="28"/>
          <w:szCs w:val="28"/>
        </w:rPr>
        <w:t>3</w:t>
      </w:r>
      <w:r w:rsidR="00737815">
        <w:rPr>
          <w:b/>
          <w:sz w:val="28"/>
          <w:szCs w:val="28"/>
        </w:rPr>
        <w:t>.2018</w:t>
      </w:r>
    </w:p>
    <w:p w:rsidR="008D4784" w:rsidRDefault="008D4784" w:rsidP="00737815">
      <w:pPr>
        <w:rPr>
          <w:b/>
          <w:sz w:val="28"/>
          <w:szCs w:val="28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079"/>
      </w:tblGrid>
      <w:tr w:rsidR="00CF361B" w:rsidRPr="0035577F" w:rsidTr="001D7A1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1B" w:rsidRDefault="0055088F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55088F" w:rsidRDefault="0055088F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1B" w:rsidRDefault="00635F84" w:rsidP="00CF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361B">
              <w:rPr>
                <w:sz w:val="28"/>
                <w:szCs w:val="28"/>
              </w:rPr>
              <w:t xml:space="preserve">О проекте решения «Об уточнении доходной части бюджета </w:t>
            </w:r>
            <w:proofErr w:type="gramStart"/>
            <w:r w:rsidR="00CF361B">
              <w:rPr>
                <w:sz w:val="28"/>
                <w:szCs w:val="28"/>
              </w:rPr>
              <w:t>и  согласовании</w:t>
            </w:r>
            <w:proofErr w:type="gramEnd"/>
            <w:r w:rsidR="00CF361B">
              <w:rPr>
                <w:sz w:val="28"/>
                <w:szCs w:val="28"/>
              </w:rPr>
              <w:t xml:space="preserve"> направления расходования средств»</w:t>
            </w:r>
            <w:r w:rsidR="0055088F">
              <w:rPr>
                <w:sz w:val="28"/>
                <w:szCs w:val="28"/>
              </w:rPr>
              <w:t xml:space="preserve"> (Ребячья Республика)</w:t>
            </w:r>
          </w:p>
          <w:p w:rsidR="00CF361B" w:rsidRDefault="00CF361B" w:rsidP="00CF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Логинова А.П. – </w:t>
            </w: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</w:p>
        </w:tc>
      </w:tr>
      <w:tr w:rsidR="00E623FB" w:rsidRPr="0035577F" w:rsidTr="001D7A1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FB" w:rsidRDefault="00635F84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</w:t>
            </w:r>
          </w:p>
          <w:p w:rsidR="00635F84" w:rsidRDefault="00635F84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FB" w:rsidRDefault="00635F84" w:rsidP="002F1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46B88">
              <w:rPr>
                <w:sz w:val="28"/>
                <w:szCs w:val="28"/>
              </w:rPr>
              <w:t>О проекте решения «О</w:t>
            </w:r>
            <w:r w:rsidR="008D3A7D">
              <w:rPr>
                <w:sz w:val="28"/>
                <w:szCs w:val="28"/>
              </w:rPr>
              <w:t xml:space="preserve">б уточнении доходной части бюджета </w:t>
            </w:r>
            <w:proofErr w:type="gramStart"/>
            <w:r w:rsidR="008D3A7D">
              <w:rPr>
                <w:sz w:val="28"/>
                <w:szCs w:val="28"/>
              </w:rPr>
              <w:t xml:space="preserve">и </w:t>
            </w:r>
            <w:r w:rsidR="00346B88">
              <w:rPr>
                <w:sz w:val="28"/>
                <w:szCs w:val="28"/>
              </w:rPr>
              <w:t xml:space="preserve"> согласовании</w:t>
            </w:r>
            <w:proofErr w:type="gramEnd"/>
            <w:r w:rsidR="00346B88">
              <w:rPr>
                <w:sz w:val="28"/>
                <w:szCs w:val="28"/>
              </w:rPr>
              <w:t xml:space="preserve"> направления расходования средств</w:t>
            </w:r>
            <w:r w:rsidR="008D3A7D">
              <w:rPr>
                <w:sz w:val="28"/>
                <w:szCs w:val="28"/>
              </w:rPr>
              <w:t>»</w:t>
            </w:r>
            <w:r w:rsidR="0055088F">
              <w:rPr>
                <w:sz w:val="28"/>
                <w:szCs w:val="28"/>
              </w:rPr>
              <w:t xml:space="preserve"> (МФЦ)</w:t>
            </w:r>
          </w:p>
          <w:p w:rsidR="00346B88" w:rsidRDefault="00346B88" w:rsidP="002F1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Логинова А.П. – </w:t>
            </w: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</w:p>
        </w:tc>
      </w:tr>
      <w:tr w:rsidR="008D4784" w:rsidRPr="0035577F" w:rsidTr="001D7A1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84" w:rsidRDefault="008D4784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  <w:r w:rsidR="00DD4AE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</w:p>
          <w:p w:rsidR="008D4784" w:rsidRDefault="008D4784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84" w:rsidRDefault="00DD4AE8" w:rsidP="002F1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4784">
              <w:rPr>
                <w:sz w:val="28"/>
                <w:szCs w:val="28"/>
              </w:rPr>
              <w:t xml:space="preserve">.О проекте решения </w:t>
            </w:r>
            <w:proofErr w:type="gramStart"/>
            <w:r w:rsidR="008D4784">
              <w:rPr>
                <w:sz w:val="28"/>
                <w:szCs w:val="28"/>
              </w:rPr>
              <w:t>« О</w:t>
            </w:r>
            <w:proofErr w:type="gramEnd"/>
            <w:r w:rsidR="008D4784">
              <w:rPr>
                <w:sz w:val="28"/>
                <w:szCs w:val="28"/>
              </w:rPr>
              <w:t xml:space="preserve"> внесении изменений в некоторые решения Собрания депутатов </w:t>
            </w:r>
            <w:proofErr w:type="spellStart"/>
            <w:r w:rsidR="008D4784">
              <w:rPr>
                <w:sz w:val="28"/>
                <w:szCs w:val="28"/>
              </w:rPr>
              <w:t>Усть-Катавского</w:t>
            </w:r>
            <w:proofErr w:type="spellEnd"/>
            <w:r w:rsidR="008D4784">
              <w:rPr>
                <w:sz w:val="28"/>
                <w:szCs w:val="28"/>
              </w:rPr>
              <w:t xml:space="preserve"> городского округа»</w:t>
            </w:r>
          </w:p>
          <w:p w:rsidR="008D4784" w:rsidRDefault="008D4784" w:rsidP="002F1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Иванова Е.В. – начальник УО</w:t>
            </w:r>
          </w:p>
        </w:tc>
      </w:tr>
      <w:tr w:rsidR="00DD4AE8" w:rsidRPr="0035577F" w:rsidTr="001D7A1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E8" w:rsidRDefault="00DD4AE8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</w:t>
            </w:r>
          </w:p>
          <w:p w:rsidR="00DD4AE8" w:rsidRDefault="00DD4AE8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E8" w:rsidRDefault="00DD4AE8" w:rsidP="00DD4AE8">
            <w:pPr>
              <w:pStyle w:val="Default"/>
              <w:ind w:right="-107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.О проекте решения «О внесении изменений и дополнений </w:t>
            </w:r>
            <w:r w:rsidRPr="004A39B7">
              <w:rPr>
                <w:sz w:val="28"/>
                <w:szCs w:val="28"/>
              </w:rPr>
              <w:t xml:space="preserve">в решение Собрания депутатов </w:t>
            </w:r>
            <w:proofErr w:type="spellStart"/>
            <w:r w:rsidRPr="004A39B7">
              <w:rPr>
                <w:sz w:val="28"/>
                <w:szCs w:val="28"/>
              </w:rPr>
              <w:t>Усть-Катавского</w:t>
            </w:r>
            <w:proofErr w:type="spellEnd"/>
            <w:r w:rsidRPr="004A39B7">
              <w:rPr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4A39B7">
              <w:rPr>
                <w:sz w:val="28"/>
                <w:szCs w:val="28"/>
              </w:rPr>
              <w:t xml:space="preserve">от 25.11.2016 г. №182 “Об утверждении Положения об оплате труда работников муниципальных учреждений культуры и дополнительного образования (детской музыкальной </w:t>
            </w:r>
            <w:proofErr w:type="gramStart"/>
            <w:r w:rsidRPr="004A39B7">
              <w:rPr>
                <w:sz w:val="28"/>
                <w:szCs w:val="28"/>
              </w:rPr>
              <w:t xml:space="preserve">школы)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4A39B7">
              <w:rPr>
                <w:sz w:val="28"/>
                <w:szCs w:val="28"/>
              </w:rPr>
              <w:t>Усть-Катавского</w:t>
            </w:r>
            <w:proofErr w:type="spellEnd"/>
            <w:r w:rsidRPr="004A39B7">
              <w:rPr>
                <w:sz w:val="28"/>
                <w:szCs w:val="28"/>
              </w:rPr>
              <w:t xml:space="preserve"> городского округа»”</w:t>
            </w:r>
          </w:p>
          <w:p w:rsidR="00DD4AE8" w:rsidRDefault="00DD4AE8" w:rsidP="00DD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Бухмастова</w:t>
            </w:r>
            <w:proofErr w:type="spellEnd"/>
            <w:r>
              <w:rPr>
                <w:sz w:val="28"/>
                <w:szCs w:val="28"/>
              </w:rPr>
              <w:t xml:space="preserve"> Е.А. – начальник Управления культуры</w:t>
            </w:r>
          </w:p>
        </w:tc>
      </w:tr>
      <w:tr w:rsidR="006719E1" w:rsidRPr="0035577F" w:rsidTr="001D7A1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968" w:rsidRDefault="008D4784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="00DD4A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</w:p>
          <w:p w:rsidR="008D4784" w:rsidRDefault="008D4784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8E6" w:rsidRDefault="008D4784" w:rsidP="00873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F160D">
              <w:rPr>
                <w:sz w:val="28"/>
                <w:szCs w:val="28"/>
              </w:rPr>
              <w:t>О проекте решения «</w:t>
            </w:r>
            <w:r w:rsidR="00DD4AE8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DD4AE8">
              <w:rPr>
                <w:sz w:val="28"/>
                <w:szCs w:val="28"/>
              </w:rPr>
              <w:t>Усть-Катавского</w:t>
            </w:r>
            <w:proofErr w:type="spellEnd"/>
            <w:r w:rsidR="00DD4AE8">
              <w:rPr>
                <w:sz w:val="28"/>
                <w:szCs w:val="28"/>
              </w:rPr>
              <w:t xml:space="preserve"> городского округа от 29.12.2011 №249 «Об утверждении стоимости деятельности, приносящей доходы, осуществляемой Муниципальным казенным учреждением культуры «Историко-краеведческий музей»</w:t>
            </w:r>
          </w:p>
          <w:p w:rsidR="002F160D" w:rsidRDefault="002F160D" w:rsidP="00873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 : </w:t>
            </w:r>
            <w:proofErr w:type="spellStart"/>
            <w:r w:rsidR="00DD4AE8">
              <w:rPr>
                <w:sz w:val="28"/>
                <w:szCs w:val="28"/>
              </w:rPr>
              <w:t>Бухмастова</w:t>
            </w:r>
            <w:proofErr w:type="spellEnd"/>
            <w:r w:rsidR="00DD4AE8">
              <w:rPr>
                <w:sz w:val="28"/>
                <w:szCs w:val="28"/>
              </w:rPr>
              <w:t xml:space="preserve"> Е.А. – начальник Управления культуры</w:t>
            </w:r>
          </w:p>
        </w:tc>
      </w:tr>
      <w:tr w:rsidR="006719E1" w:rsidRPr="0035577F" w:rsidTr="001D7A1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5C" w:rsidRDefault="008D4784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</w:t>
            </w:r>
          </w:p>
          <w:p w:rsidR="008D4784" w:rsidRDefault="008D4784" w:rsidP="00CB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C3" w:rsidRDefault="008D4784" w:rsidP="0092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2F160D">
              <w:rPr>
                <w:sz w:val="28"/>
                <w:szCs w:val="28"/>
              </w:rPr>
              <w:t xml:space="preserve">О проекте решения </w:t>
            </w:r>
            <w:r w:rsidR="009272AE">
              <w:rPr>
                <w:sz w:val="28"/>
                <w:szCs w:val="28"/>
              </w:rPr>
              <w:t xml:space="preserve">«О представлении лицами, замещающими муниципальные должности </w:t>
            </w:r>
            <w:proofErr w:type="spellStart"/>
            <w:r w:rsidR="009272AE">
              <w:rPr>
                <w:sz w:val="28"/>
                <w:szCs w:val="28"/>
              </w:rPr>
              <w:t>Усть-Катавского</w:t>
            </w:r>
            <w:proofErr w:type="spellEnd"/>
            <w:r w:rsidR="009272AE">
              <w:rPr>
                <w:sz w:val="28"/>
                <w:szCs w:val="28"/>
              </w:rPr>
              <w:t xml:space="preserve"> городского округа, сведений о доходах, расходах, об имуществе, обязательствах имущественного характера»</w:t>
            </w:r>
          </w:p>
          <w:p w:rsidR="009272AE" w:rsidRDefault="009272AE" w:rsidP="0092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Титенок</w:t>
            </w:r>
            <w:proofErr w:type="spellEnd"/>
            <w:r>
              <w:rPr>
                <w:sz w:val="28"/>
                <w:szCs w:val="28"/>
              </w:rPr>
              <w:t xml:space="preserve"> Я.А. – </w:t>
            </w:r>
            <w:proofErr w:type="spellStart"/>
            <w:r>
              <w:rPr>
                <w:sz w:val="28"/>
                <w:szCs w:val="28"/>
              </w:rPr>
              <w:t>зам.начальника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юротдела</w:t>
            </w:r>
            <w:proofErr w:type="spellEnd"/>
          </w:p>
        </w:tc>
      </w:tr>
      <w:tr w:rsidR="009272AE" w:rsidRPr="0035577F" w:rsidTr="00027FEF">
        <w:trPr>
          <w:trHeight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AE" w:rsidRDefault="008D4784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</w:t>
            </w:r>
          </w:p>
          <w:p w:rsidR="008D4784" w:rsidRDefault="008D4784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079" w:type="dxa"/>
          </w:tcPr>
          <w:p w:rsidR="009272AE" w:rsidRPr="009272AE" w:rsidRDefault="008D4784" w:rsidP="0092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9272AE">
              <w:rPr>
                <w:sz w:val="28"/>
                <w:szCs w:val="28"/>
              </w:rPr>
              <w:t>О проекте решения «</w:t>
            </w:r>
            <w:r w:rsidR="009272AE" w:rsidRPr="009272AE">
              <w:rPr>
                <w:sz w:val="28"/>
                <w:szCs w:val="28"/>
              </w:rPr>
              <w:t xml:space="preserve">Об утверждении Положения о представлении гражданами, претендующими на замещение должностей муниципальной службы в органах местного самоуправления </w:t>
            </w:r>
            <w:proofErr w:type="spellStart"/>
            <w:r w:rsidR="009272AE" w:rsidRPr="009272AE">
              <w:rPr>
                <w:sz w:val="28"/>
                <w:szCs w:val="28"/>
              </w:rPr>
              <w:t>Усть-Катавского</w:t>
            </w:r>
            <w:proofErr w:type="spellEnd"/>
            <w:r w:rsidR="009272AE" w:rsidRPr="009272AE">
              <w:rPr>
                <w:sz w:val="28"/>
                <w:szCs w:val="28"/>
              </w:rPr>
              <w:t xml:space="preserve"> городского округа, и муниципальными служащими органов местного самоуправления </w:t>
            </w:r>
            <w:proofErr w:type="spellStart"/>
            <w:r w:rsidR="009272AE" w:rsidRPr="009272AE">
              <w:rPr>
                <w:sz w:val="28"/>
                <w:szCs w:val="28"/>
              </w:rPr>
              <w:t>Усть-Катавского</w:t>
            </w:r>
            <w:proofErr w:type="spellEnd"/>
            <w:r w:rsidR="009272AE" w:rsidRPr="009272AE">
              <w:rPr>
                <w:sz w:val="28"/>
                <w:szCs w:val="28"/>
              </w:rPr>
              <w:t xml:space="preserve"> городского округа, сведений о доходах, об имуществе и обязательствах имущественного характера</w:t>
            </w:r>
            <w:r w:rsidR="009272AE">
              <w:rPr>
                <w:sz w:val="28"/>
                <w:szCs w:val="28"/>
              </w:rPr>
              <w:t>»</w:t>
            </w:r>
          </w:p>
          <w:p w:rsidR="009272AE" w:rsidRPr="009272AE" w:rsidRDefault="009272AE" w:rsidP="0092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Титенок</w:t>
            </w:r>
            <w:proofErr w:type="spellEnd"/>
            <w:r>
              <w:rPr>
                <w:sz w:val="28"/>
                <w:szCs w:val="28"/>
              </w:rPr>
              <w:t xml:space="preserve"> Я.А. – </w:t>
            </w:r>
            <w:proofErr w:type="spellStart"/>
            <w:r>
              <w:rPr>
                <w:sz w:val="28"/>
                <w:szCs w:val="28"/>
              </w:rPr>
              <w:t>зам.начальника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юротдела</w:t>
            </w:r>
            <w:proofErr w:type="spellEnd"/>
          </w:p>
        </w:tc>
      </w:tr>
    </w:tbl>
    <w:p w:rsidR="008D4784" w:rsidRDefault="008D4784">
      <w:r>
        <w:br w:type="page"/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079"/>
      </w:tblGrid>
      <w:tr w:rsidR="009272AE" w:rsidRPr="0035577F" w:rsidTr="009C7C7D">
        <w:trPr>
          <w:trHeight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AE" w:rsidRDefault="008D4784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15.00-</w:t>
            </w:r>
          </w:p>
          <w:p w:rsidR="008D4784" w:rsidRDefault="008D4784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AE" w:rsidRDefault="008D4784" w:rsidP="009272A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9272AE">
              <w:rPr>
                <w:sz w:val="28"/>
                <w:szCs w:val="28"/>
              </w:rPr>
              <w:t xml:space="preserve">О проектах </w:t>
            </w:r>
            <w:proofErr w:type="gramStart"/>
            <w:r w:rsidR="009272AE">
              <w:rPr>
                <w:sz w:val="28"/>
                <w:szCs w:val="28"/>
              </w:rPr>
              <w:t>решений :</w:t>
            </w:r>
            <w:proofErr w:type="gramEnd"/>
          </w:p>
          <w:p w:rsidR="009272AE" w:rsidRDefault="009272AE" w:rsidP="009272A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передаче </w:t>
            </w:r>
            <w:proofErr w:type="gramStart"/>
            <w:r>
              <w:rPr>
                <w:sz w:val="28"/>
                <w:szCs w:val="28"/>
              </w:rPr>
              <w:t>имущества  (</w:t>
            </w:r>
            <w:proofErr w:type="gramEnd"/>
            <w:r>
              <w:rPr>
                <w:sz w:val="28"/>
                <w:szCs w:val="28"/>
              </w:rPr>
              <w:t>2 проекта)</w:t>
            </w:r>
          </w:p>
          <w:p w:rsidR="009272AE" w:rsidRDefault="009272AE" w:rsidP="009272A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передаче имущества в безвозмездное пользование (5 проектов)</w:t>
            </w:r>
          </w:p>
          <w:p w:rsidR="009272AE" w:rsidRDefault="009272AE" w:rsidP="009272A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 : Самарин К.А. – </w:t>
            </w: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</w:p>
        </w:tc>
      </w:tr>
      <w:tr w:rsidR="009272AE" w:rsidRPr="0035577F" w:rsidTr="009C7C7D">
        <w:trPr>
          <w:trHeight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AE" w:rsidRDefault="008D4784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</w:t>
            </w:r>
          </w:p>
          <w:p w:rsidR="008D4784" w:rsidRDefault="008D4784" w:rsidP="008D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AE" w:rsidRDefault="008D4784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9272AE">
              <w:rPr>
                <w:sz w:val="28"/>
                <w:szCs w:val="28"/>
              </w:rPr>
              <w:t xml:space="preserve">О проекте решения «О </w:t>
            </w:r>
            <w:proofErr w:type="gramStart"/>
            <w:r w:rsidR="009272AE">
              <w:rPr>
                <w:sz w:val="28"/>
                <w:szCs w:val="28"/>
              </w:rPr>
              <w:t xml:space="preserve">назначении  </w:t>
            </w:r>
            <w:r w:rsidR="00D275EB">
              <w:rPr>
                <w:sz w:val="28"/>
                <w:szCs w:val="28"/>
              </w:rPr>
              <w:t>на</w:t>
            </w:r>
            <w:proofErr w:type="gramEnd"/>
            <w:r w:rsidR="00D275EB">
              <w:rPr>
                <w:sz w:val="28"/>
                <w:szCs w:val="28"/>
              </w:rPr>
              <w:t xml:space="preserve"> должность заместителя председателя КСК»</w:t>
            </w:r>
          </w:p>
          <w:p w:rsidR="00D275EB" w:rsidRDefault="00D275EB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Селюнина Е.В. </w:t>
            </w:r>
            <w:r w:rsidR="008D3A7D">
              <w:rPr>
                <w:sz w:val="28"/>
                <w:szCs w:val="28"/>
              </w:rPr>
              <w:t xml:space="preserve">– председатель КСК </w:t>
            </w:r>
          </w:p>
        </w:tc>
      </w:tr>
      <w:tr w:rsidR="008D3A7D" w:rsidRPr="0035577F" w:rsidTr="00E623FB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A7D" w:rsidRDefault="008D4784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:rsidR="008D4784" w:rsidRDefault="008D4784" w:rsidP="008D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A7D" w:rsidRDefault="008D4784" w:rsidP="008D3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8D3A7D">
              <w:rPr>
                <w:sz w:val="28"/>
                <w:szCs w:val="28"/>
              </w:rPr>
              <w:t xml:space="preserve">О проекте решения «О </w:t>
            </w:r>
            <w:proofErr w:type="gramStart"/>
            <w:r w:rsidR="008D3A7D">
              <w:rPr>
                <w:sz w:val="28"/>
                <w:szCs w:val="28"/>
              </w:rPr>
              <w:t>назначении  на</w:t>
            </w:r>
            <w:proofErr w:type="gramEnd"/>
            <w:r w:rsidR="008D3A7D">
              <w:rPr>
                <w:sz w:val="28"/>
                <w:szCs w:val="28"/>
              </w:rPr>
              <w:t xml:space="preserve"> должность аудитора</w:t>
            </w:r>
            <w:r w:rsidR="005471BB">
              <w:rPr>
                <w:sz w:val="28"/>
                <w:szCs w:val="28"/>
              </w:rPr>
              <w:t xml:space="preserve"> </w:t>
            </w:r>
            <w:r w:rsidR="008D3A7D">
              <w:rPr>
                <w:sz w:val="28"/>
                <w:szCs w:val="28"/>
              </w:rPr>
              <w:t>КСК»</w:t>
            </w:r>
          </w:p>
          <w:p w:rsidR="008D3A7D" w:rsidRDefault="008D3A7D" w:rsidP="0092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Селюнина Е.В. – председатель КСК</w:t>
            </w:r>
          </w:p>
        </w:tc>
      </w:tr>
      <w:tr w:rsidR="009272AE" w:rsidRPr="0035577F" w:rsidTr="00E623FB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AE" w:rsidRDefault="008D4784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8D4784" w:rsidRDefault="008D4784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AE" w:rsidRDefault="008D4784" w:rsidP="0092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9272AE">
              <w:rPr>
                <w:sz w:val="28"/>
                <w:szCs w:val="28"/>
              </w:rPr>
              <w:t>О проекте решения «О награждении Почетной грамотой СД»</w:t>
            </w:r>
          </w:p>
          <w:p w:rsidR="009272AE" w:rsidRDefault="009272AE" w:rsidP="0092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Шарабаров</w:t>
            </w:r>
            <w:proofErr w:type="spellEnd"/>
            <w:r>
              <w:rPr>
                <w:sz w:val="28"/>
                <w:szCs w:val="28"/>
              </w:rPr>
              <w:t xml:space="preserve"> П.В. – председатель комиссии по </w:t>
            </w:r>
            <w:proofErr w:type="spellStart"/>
            <w:r>
              <w:rPr>
                <w:sz w:val="28"/>
                <w:szCs w:val="28"/>
              </w:rPr>
              <w:t>зак-ву</w:t>
            </w:r>
            <w:proofErr w:type="spellEnd"/>
          </w:p>
        </w:tc>
      </w:tr>
      <w:tr w:rsidR="00391BF3" w:rsidRPr="0035577F" w:rsidTr="00E623FB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F3" w:rsidRDefault="00391BF3" w:rsidP="0092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F3" w:rsidRDefault="00391BF3" w:rsidP="0092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12.РАЗНОЕ: </w:t>
            </w:r>
          </w:p>
          <w:p w:rsidR="00A91393" w:rsidRDefault="00A91393" w:rsidP="0092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1.Информация о выделении денежных средств депутатам для исполнения наказов избирателей в 2018 году</w:t>
            </w:r>
          </w:p>
          <w:p w:rsidR="00A91393" w:rsidRDefault="00A91393" w:rsidP="00927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Логинова А.П. – </w:t>
            </w:r>
            <w:proofErr w:type="spellStart"/>
            <w:proofErr w:type="gramStart"/>
            <w:r>
              <w:rPr>
                <w:sz w:val="28"/>
                <w:szCs w:val="28"/>
              </w:rPr>
              <w:t>зам.главы</w:t>
            </w:r>
            <w:proofErr w:type="spellEnd"/>
            <w:proofErr w:type="gramEnd"/>
          </w:p>
          <w:p w:rsidR="00391BF3" w:rsidRDefault="00A91393" w:rsidP="00391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1BF3">
              <w:rPr>
                <w:sz w:val="28"/>
                <w:szCs w:val="28"/>
              </w:rPr>
              <w:t xml:space="preserve">.Информация по итогам выборов </w:t>
            </w:r>
            <w:proofErr w:type="gramStart"/>
            <w:r w:rsidR="00391BF3">
              <w:rPr>
                <w:sz w:val="28"/>
                <w:szCs w:val="28"/>
              </w:rPr>
              <w:t>президента  РФ</w:t>
            </w:r>
            <w:proofErr w:type="gramEnd"/>
            <w:r w:rsidR="00391BF3">
              <w:rPr>
                <w:sz w:val="28"/>
                <w:szCs w:val="28"/>
              </w:rPr>
              <w:t xml:space="preserve"> </w:t>
            </w:r>
          </w:p>
          <w:p w:rsidR="00391BF3" w:rsidRDefault="00391BF3" w:rsidP="00391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Скобочкина</w:t>
            </w:r>
            <w:proofErr w:type="spellEnd"/>
            <w:r>
              <w:rPr>
                <w:sz w:val="28"/>
                <w:szCs w:val="28"/>
              </w:rPr>
              <w:t xml:space="preserve"> О.В. – председатель ТИК</w:t>
            </w:r>
          </w:p>
          <w:p w:rsidR="00D41F78" w:rsidRDefault="00A91393" w:rsidP="00391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1BF3">
              <w:rPr>
                <w:sz w:val="28"/>
                <w:szCs w:val="28"/>
              </w:rPr>
              <w:t xml:space="preserve">.Информация по итогам рейтингового голосования по благоустройству </w:t>
            </w:r>
            <w:proofErr w:type="gramStart"/>
            <w:r w:rsidR="00391BF3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41F78" w:rsidRDefault="00D41F78" w:rsidP="00391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Алферова Е.И- инженер УИиС</w:t>
            </w:r>
            <w:bookmarkStart w:id="0" w:name="_GoBack"/>
            <w:bookmarkEnd w:id="0"/>
          </w:p>
          <w:p w:rsidR="00391BF3" w:rsidRDefault="00391BF3" w:rsidP="00391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освещению в городе  </w:t>
            </w:r>
          </w:p>
          <w:p w:rsidR="00391BF3" w:rsidRDefault="00391BF3" w:rsidP="00391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Дьячковский Д.Н.- </w:t>
            </w: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</w:p>
        </w:tc>
      </w:tr>
    </w:tbl>
    <w:p w:rsidR="009C7C7D" w:rsidRDefault="009C7C7D" w:rsidP="009C7C7D">
      <w:pPr>
        <w:tabs>
          <w:tab w:val="left" w:pos="1260"/>
          <w:tab w:val="left" w:pos="2520"/>
        </w:tabs>
        <w:jc w:val="center"/>
        <w:rPr>
          <w:b/>
          <w:sz w:val="28"/>
          <w:szCs w:val="28"/>
        </w:rPr>
      </w:pPr>
    </w:p>
    <w:sectPr w:rsidR="009C7C7D" w:rsidSect="009C7C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15"/>
    <w:rsid w:val="000037FE"/>
    <w:rsid w:val="00080E2C"/>
    <w:rsid w:val="000B4F5C"/>
    <w:rsid w:val="000F1BF3"/>
    <w:rsid w:val="000F2968"/>
    <w:rsid w:val="00191964"/>
    <w:rsid w:val="001D724A"/>
    <w:rsid w:val="001F0866"/>
    <w:rsid w:val="00226579"/>
    <w:rsid w:val="002A63BA"/>
    <w:rsid w:val="002D46BD"/>
    <w:rsid w:val="002F160D"/>
    <w:rsid w:val="003133E2"/>
    <w:rsid w:val="00346B88"/>
    <w:rsid w:val="00391BF3"/>
    <w:rsid w:val="003E2528"/>
    <w:rsid w:val="0041267F"/>
    <w:rsid w:val="004C7A0A"/>
    <w:rsid w:val="005471BB"/>
    <w:rsid w:val="0055088F"/>
    <w:rsid w:val="005903C3"/>
    <w:rsid w:val="00593920"/>
    <w:rsid w:val="005F7718"/>
    <w:rsid w:val="006110E3"/>
    <w:rsid w:val="00635F84"/>
    <w:rsid w:val="006719E1"/>
    <w:rsid w:val="00735C4B"/>
    <w:rsid w:val="00737815"/>
    <w:rsid w:val="00750080"/>
    <w:rsid w:val="00754581"/>
    <w:rsid w:val="007C712F"/>
    <w:rsid w:val="008738E6"/>
    <w:rsid w:val="00891854"/>
    <w:rsid w:val="008A7C34"/>
    <w:rsid w:val="008B2168"/>
    <w:rsid w:val="008D3A7D"/>
    <w:rsid w:val="008D4784"/>
    <w:rsid w:val="009156BF"/>
    <w:rsid w:val="009272AE"/>
    <w:rsid w:val="009C7C7D"/>
    <w:rsid w:val="009E2762"/>
    <w:rsid w:val="00A2704A"/>
    <w:rsid w:val="00A91393"/>
    <w:rsid w:val="00A95D14"/>
    <w:rsid w:val="00AE51A7"/>
    <w:rsid w:val="00C21B1E"/>
    <w:rsid w:val="00C478C8"/>
    <w:rsid w:val="00C53FAC"/>
    <w:rsid w:val="00C612BE"/>
    <w:rsid w:val="00CB461A"/>
    <w:rsid w:val="00CE3A45"/>
    <w:rsid w:val="00CF361B"/>
    <w:rsid w:val="00D275EB"/>
    <w:rsid w:val="00D41F78"/>
    <w:rsid w:val="00D84920"/>
    <w:rsid w:val="00DC1C85"/>
    <w:rsid w:val="00DD4AE8"/>
    <w:rsid w:val="00E27EF1"/>
    <w:rsid w:val="00E623FB"/>
    <w:rsid w:val="00F1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0C82"/>
  <w15:chartTrackingRefBased/>
  <w15:docId w15:val="{5E4EC7B3-2376-471A-8404-8B780689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4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unhideWhenUsed/>
    <w:rsid w:val="00D849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8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1919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35F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15</cp:revision>
  <cp:lastPrinted>2018-03-26T09:52:00Z</cp:lastPrinted>
  <dcterms:created xsi:type="dcterms:W3CDTF">2018-03-15T07:25:00Z</dcterms:created>
  <dcterms:modified xsi:type="dcterms:W3CDTF">2018-03-27T04:27:00Z</dcterms:modified>
</cp:coreProperties>
</file>