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37" w:rsidRPr="003A6DFA" w:rsidRDefault="00540337" w:rsidP="00A273D9">
      <w:pPr>
        <w:jc w:val="center"/>
        <w:rPr>
          <w:b/>
          <w:sz w:val="28"/>
          <w:szCs w:val="28"/>
        </w:rPr>
      </w:pPr>
      <w:r w:rsidRPr="003A6DFA">
        <w:rPr>
          <w:b/>
          <w:sz w:val="28"/>
          <w:szCs w:val="28"/>
        </w:rPr>
        <w:t xml:space="preserve">РЭО ГИБДД ОМВД по Усть-Катавскому городскому округу информирует </w:t>
      </w:r>
      <w:r w:rsidR="000B3C1F" w:rsidRPr="003A6DFA">
        <w:rPr>
          <w:b/>
          <w:sz w:val="28"/>
          <w:szCs w:val="28"/>
        </w:rPr>
        <w:t>что, с 1 сентября 2016 года меняется процедура экзаменов и выдачи водительских удостоверений</w:t>
      </w:r>
      <w:r w:rsidRPr="003A6DFA">
        <w:rPr>
          <w:b/>
          <w:sz w:val="28"/>
          <w:szCs w:val="28"/>
        </w:rPr>
        <w:t>.</w:t>
      </w:r>
    </w:p>
    <w:p w:rsidR="00540337" w:rsidRPr="00DD5C40" w:rsidRDefault="00540337" w:rsidP="00540337"/>
    <w:p w:rsidR="000B3C1F" w:rsidRPr="00DD5C40" w:rsidRDefault="00295AF8" w:rsidP="00BD38BC">
      <w:pPr>
        <w:jc w:val="both"/>
      </w:pPr>
      <w:r w:rsidRPr="00DD5C40">
        <w:t xml:space="preserve">            </w:t>
      </w:r>
      <w:proofErr w:type="gramStart"/>
      <w:r w:rsidR="000B3C1F" w:rsidRPr="00DD5C40">
        <w:t>С 1 сентября 2016 года вступает в силу Административный регламент МВД РФ по предоставлению государственной услуги по проведению квалификационных экзаменов на право управления транспортными средствами и выдаче водительских удостоверений, который определяет сроки и последовательность выполнения административных процедур, связанных с проведением экзаменов</w:t>
      </w:r>
      <w:r w:rsidR="00540337" w:rsidRPr="00DD5C40">
        <w:t xml:space="preserve">  </w:t>
      </w:r>
      <w:r w:rsidR="000B3C1F" w:rsidRPr="00DD5C40">
        <w:t>на право управления транспортными средствами соответствующих категорий и входящих в них подкатегорий, выдачей российских национальных и международных водительских удостоверений</w:t>
      </w:r>
      <w:proofErr w:type="gramEnd"/>
      <w:r w:rsidR="000B3C1F" w:rsidRPr="00DD5C40">
        <w:t xml:space="preserve"> и обменом иностранных национальных и международных водительских удостоверений на российские национальные и международные водительские удостоверения.</w:t>
      </w:r>
      <w:r w:rsidR="00540337" w:rsidRPr="00DD5C40">
        <w:t xml:space="preserve">          </w:t>
      </w:r>
    </w:p>
    <w:p w:rsidR="00610061" w:rsidRPr="00DD5C40" w:rsidRDefault="00295AF8" w:rsidP="00BD38BC">
      <w:pPr>
        <w:jc w:val="both"/>
      </w:pPr>
      <w:r w:rsidRPr="00DD5C40">
        <w:t xml:space="preserve">            </w:t>
      </w:r>
      <w:r w:rsidR="00DE3DEB" w:rsidRPr="00DD5C40">
        <w:t>Административным регламентом устанавливаются сроки предоставления государственной услуги. Так, в случае выдачи российского национального водительского удостоверения на право управления транспортными средствами категорий «А», «М» или подкатегорий «А</w:t>
      </w:r>
      <w:proofErr w:type="gramStart"/>
      <w:r w:rsidR="00DE3DEB" w:rsidRPr="00DD5C40">
        <w:t>1</w:t>
      </w:r>
      <w:proofErr w:type="gramEnd"/>
      <w:r w:rsidR="00DE3DEB" w:rsidRPr="00DD5C40">
        <w:t>», «В1» срок предоставления государственной услуги со дня приема и регистрации заявления и документов, необходимых для предоставления государственной услуги, до выдачи водительского удостоверения при условии последовательного и успешного выполнения заявителем всех процедур, установленных Административным регламентом, не должен превышать 15 рабочих дней; в случае выдачи российского национального водительского удостоверения на право управления транспортными средствами категорий «В», «С», «Д», «ВЕ», «СЕ» и «ДЕ» или подкатегорий «</w:t>
      </w:r>
      <w:r w:rsidR="00610061" w:rsidRPr="00DD5C40">
        <w:t>С</w:t>
      </w:r>
      <w:proofErr w:type="gramStart"/>
      <w:r w:rsidR="00DE3DEB" w:rsidRPr="00DD5C40">
        <w:t>1</w:t>
      </w:r>
      <w:proofErr w:type="gramEnd"/>
      <w:r w:rsidR="00DE3DEB" w:rsidRPr="00DD5C40">
        <w:t>», «</w:t>
      </w:r>
      <w:r w:rsidR="00610061" w:rsidRPr="00DD5C40">
        <w:t>Д</w:t>
      </w:r>
      <w:r w:rsidR="00DE3DEB" w:rsidRPr="00DD5C40">
        <w:t>1»</w:t>
      </w:r>
      <w:r w:rsidR="00610061" w:rsidRPr="00DD5C40">
        <w:t>, «С1Е» и «Д1Е» - 30 рабочих дней, в случае выдачи российского национального водительского удостоверения на право управления транспортными средствами категорий «Т</w:t>
      </w:r>
      <w:r w:rsidR="00610061" w:rsidRPr="00DD5C40">
        <w:rPr>
          <w:lang w:val="en-US"/>
        </w:rPr>
        <w:t>m</w:t>
      </w:r>
      <w:r w:rsidR="00610061" w:rsidRPr="00DD5C40">
        <w:t>» и «</w:t>
      </w:r>
      <w:r w:rsidR="00610061" w:rsidRPr="00DD5C40">
        <w:rPr>
          <w:lang w:val="en-US"/>
        </w:rPr>
        <w:t>Tb</w:t>
      </w:r>
      <w:r w:rsidR="00610061" w:rsidRPr="00DD5C40">
        <w:t>» - 5 рабочих дней. В срок предоставления государственной услуги не включается время, затрачиваемое на переходы (переезды) к местам проведения административных процедур, предусмотренных Административным регламентом.</w:t>
      </w:r>
    </w:p>
    <w:p w:rsidR="000B3C1F" w:rsidRPr="00DD5C40" w:rsidRDefault="00610061" w:rsidP="00BD38BC">
      <w:pPr>
        <w:jc w:val="both"/>
      </w:pPr>
      <w:r w:rsidRPr="00DD5C40">
        <w:t xml:space="preserve">  </w:t>
      </w:r>
      <w:r w:rsidR="006A3AE2" w:rsidRPr="00DD5C40">
        <w:t xml:space="preserve">         Заявитель </w:t>
      </w:r>
      <w:proofErr w:type="gramStart"/>
      <w:r w:rsidR="006A3AE2" w:rsidRPr="00DD5C40">
        <w:t>п</w:t>
      </w:r>
      <w:r w:rsidR="00316556" w:rsidRPr="00DD5C40">
        <w:t>редоставляет следующие документы</w:t>
      </w:r>
      <w:proofErr w:type="gramEnd"/>
      <w:r w:rsidR="00316556" w:rsidRPr="00DD5C40">
        <w:t>:</w:t>
      </w:r>
    </w:p>
    <w:p w:rsidR="00610061" w:rsidRPr="00DD5C40" w:rsidRDefault="00316556" w:rsidP="00BD38BC">
      <w:pPr>
        <w:jc w:val="both"/>
      </w:pPr>
      <w:r w:rsidRPr="00DD5C40">
        <w:t xml:space="preserve">- </w:t>
      </w:r>
      <w:r w:rsidR="009A0D73" w:rsidRPr="00DD5C40">
        <w:t xml:space="preserve"> з</w:t>
      </w:r>
      <w:r w:rsidRPr="00DD5C40">
        <w:t>аявление установленного образца (заявление может быть подано как лично в подразделение ГИБДД, либо посредством электронной связи через Единый портал государственных и муниципальных услуг (</w:t>
      </w:r>
      <w:hyperlink r:id="rId4" w:history="1">
        <w:r w:rsidRPr="00DD5C40">
          <w:rPr>
            <w:rStyle w:val="a3"/>
            <w:color w:val="auto"/>
            <w:lang w:val="en-US"/>
          </w:rPr>
          <w:t>www</w:t>
        </w:r>
        <w:r w:rsidRPr="00DD5C40">
          <w:rPr>
            <w:rStyle w:val="a3"/>
            <w:color w:val="auto"/>
          </w:rPr>
          <w:t>.</w:t>
        </w:r>
        <w:r w:rsidRPr="00DD5C40">
          <w:rPr>
            <w:rStyle w:val="a3"/>
            <w:color w:val="auto"/>
            <w:lang w:val="en-US"/>
          </w:rPr>
          <w:t>gosuslugi</w:t>
        </w:r>
        <w:r w:rsidRPr="00DD5C40">
          <w:rPr>
            <w:rStyle w:val="a3"/>
            <w:color w:val="auto"/>
          </w:rPr>
          <w:t>.</w:t>
        </w:r>
        <w:r w:rsidRPr="00DD5C40">
          <w:rPr>
            <w:rStyle w:val="a3"/>
            <w:color w:val="auto"/>
            <w:lang w:val="en-US"/>
          </w:rPr>
          <w:t>ru</w:t>
        </w:r>
      </w:hyperlink>
      <w:r w:rsidRPr="00DD5C40">
        <w:t xml:space="preserve">) или сайт ГИБДД РФ </w:t>
      </w:r>
      <w:r w:rsidR="00540337" w:rsidRPr="00DD5C40">
        <w:t xml:space="preserve"> </w:t>
      </w:r>
      <w:r w:rsidR="0097644A" w:rsidRPr="00DD5C40">
        <w:t>(</w:t>
      </w:r>
      <w:r w:rsidR="0097644A" w:rsidRPr="00DD5C40">
        <w:rPr>
          <w:lang w:val="en-US"/>
        </w:rPr>
        <w:t>www</w:t>
      </w:r>
      <w:r w:rsidR="0097644A" w:rsidRPr="00DD5C40">
        <w:t>.</w:t>
      </w:r>
      <w:r w:rsidR="0097644A" w:rsidRPr="00DD5C40">
        <w:rPr>
          <w:lang w:val="en-US"/>
        </w:rPr>
        <w:t>gibdd</w:t>
      </w:r>
      <w:r w:rsidR="0097644A" w:rsidRPr="00DD5C40">
        <w:t>.</w:t>
      </w:r>
      <w:r w:rsidR="0097644A" w:rsidRPr="00DD5C40">
        <w:rPr>
          <w:lang w:val="en-US"/>
        </w:rPr>
        <w:t>ru</w:t>
      </w:r>
      <w:r w:rsidR="0097644A" w:rsidRPr="00DD5C40">
        <w:t>)</w:t>
      </w:r>
      <w:r w:rsidR="00363D9F" w:rsidRPr="00DD5C40">
        <w:t>;</w:t>
      </w:r>
    </w:p>
    <w:p w:rsidR="00610061" w:rsidRPr="00DD5C40" w:rsidRDefault="0097644A" w:rsidP="00BD38BC">
      <w:pPr>
        <w:jc w:val="both"/>
      </w:pPr>
      <w:r w:rsidRPr="00DD5C40">
        <w:t xml:space="preserve">- </w:t>
      </w:r>
      <w:r w:rsidR="009A0D73" w:rsidRPr="00DD5C40">
        <w:t xml:space="preserve">   п</w:t>
      </w:r>
      <w:r w:rsidR="00363D9F" w:rsidRPr="00DD5C40">
        <w:t>аспорт или документ удостоверяющий личность заявителя;</w:t>
      </w:r>
    </w:p>
    <w:p w:rsidR="00610061" w:rsidRPr="00DD5C40" w:rsidRDefault="009A0D73" w:rsidP="00BD38BC">
      <w:pPr>
        <w:jc w:val="both"/>
        <w:rPr>
          <w:b/>
        </w:rPr>
      </w:pPr>
      <w:r w:rsidRPr="00DD5C40">
        <w:t>- м</w:t>
      </w:r>
      <w:r w:rsidR="00363D9F" w:rsidRPr="00DD5C40">
        <w:t xml:space="preserve">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</w:t>
      </w:r>
      <w:proofErr w:type="gramStart"/>
      <w:r w:rsidR="00363D9F" w:rsidRPr="00DD5C40">
        <w:t xml:space="preserve">медицинских показаний или медицинских ограничений к управлению транспортными средствами – </w:t>
      </w:r>
      <w:r w:rsidR="00363D9F" w:rsidRPr="00DD5C40">
        <w:rPr>
          <w:b/>
        </w:rPr>
        <w:t>в случае сдачи экзаменов, замены водительского удостоверения в связи с истечением срока его действия либо утраты оснований прекращения действия права на управление транспортными средствами в связи с выявлением в результате обязательного медицинского освидетельствования медицинских противопоказаний или ранее не выявлявшихся медицинских ограничений к управлению транспортными средствами в зависимости от их категорий;</w:t>
      </w:r>
      <w:proofErr w:type="gramEnd"/>
    </w:p>
    <w:p w:rsidR="00610061" w:rsidRPr="00DD5C40" w:rsidRDefault="009A0D73" w:rsidP="00BD38BC">
      <w:pPr>
        <w:jc w:val="both"/>
      </w:pPr>
      <w:r w:rsidRPr="00DD5C40">
        <w:t xml:space="preserve">- документ, </w:t>
      </w:r>
      <w:r w:rsidR="00363D9F" w:rsidRPr="00DD5C40">
        <w:t xml:space="preserve">подтверждающий прохождение соответствующего профессионального </w:t>
      </w:r>
      <w:proofErr w:type="gramStart"/>
      <w:r w:rsidR="00363D9F" w:rsidRPr="00DD5C40">
        <w:t>обучения по программам</w:t>
      </w:r>
      <w:proofErr w:type="gramEnd"/>
      <w:r w:rsidR="00363D9F" w:rsidRPr="00DD5C40">
        <w:t xml:space="preserve"> профессионального обучения водителей транспортных средств соответствующих категорий и подкатегорий</w:t>
      </w:r>
      <w:r w:rsidRPr="00DD5C40">
        <w:t xml:space="preserve"> – </w:t>
      </w:r>
      <w:r w:rsidRPr="00DD5C40">
        <w:rPr>
          <w:b/>
        </w:rPr>
        <w:t>в случае сдачи экзаменов после прохождения соответствующего профессионального обучения;</w:t>
      </w:r>
      <w:r w:rsidR="00363D9F" w:rsidRPr="00DD5C40">
        <w:t xml:space="preserve">        </w:t>
      </w:r>
    </w:p>
    <w:p w:rsidR="009A0D73" w:rsidRPr="00DD5C40" w:rsidRDefault="009A0D73" w:rsidP="00BD38BC">
      <w:pPr>
        <w:jc w:val="both"/>
        <w:rPr>
          <w:b/>
        </w:rPr>
      </w:pPr>
      <w:r w:rsidRPr="00DD5C40">
        <w:t xml:space="preserve">-    российское национальное водительское удостоверение – </w:t>
      </w:r>
      <w:r w:rsidRPr="00DD5C40">
        <w:rPr>
          <w:b/>
        </w:rPr>
        <w:t>в случае его наличия;</w:t>
      </w:r>
    </w:p>
    <w:p w:rsidR="009A0D73" w:rsidRPr="00DD5C40" w:rsidRDefault="009A0D73" w:rsidP="00BD38BC">
      <w:pPr>
        <w:jc w:val="both"/>
        <w:rPr>
          <w:b/>
        </w:rPr>
      </w:pPr>
      <w:r w:rsidRPr="00DD5C40">
        <w:rPr>
          <w:b/>
        </w:rPr>
        <w:t xml:space="preserve">-   </w:t>
      </w:r>
      <w:r w:rsidRPr="00DD5C40">
        <w:t>иностранное водительское удостоверение</w:t>
      </w:r>
      <w:r w:rsidRPr="00DD5C40">
        <w:rPr>
          <w:b/>
        </w:rPr>
        <w:t xml:space="preserve"> </w:t>
      </w:r>
      <w:r w:rsidRPr="00DD5C40">
        <w:t xml:space="preserve">– </w:t>
      </w:r>
      <w:r w:rsidRPr="00DD5C40">
        <w:rPr>
          <w:b/>
        </w:rPr>
        <w:t>в случае его наличия;</w:t>
      </w:r>
    </w:p>
    <w:p w:rsidR="009A0D73" w:rsidRPr="00DD5C40" w:rsidRDefault="009A0D73" w:rsidP="00BD38BC">
      <w:pPr>
        <w:jc w:val="both"/>
        <w:rPr>
          <w:b/>
        </w:rPr>
      </w:pPr>
      <w:r w:rsidRPr="00DD5C40">
        <w:t xml:space="preserve">Письменное согласие законных представителей (родителей, усыновителей или попечителей) несовершеннолетнего кандидата в водители на сдачу им экзамена и выдачу российского национального водительского удостоверения, заверенное в соответствии с законодательством Российской Федерации – </w:t>
      </w:r>
      <w:r w:rsidRPr="00DD5C40">
        <w:rPr>
          <w:b/>
        </w:rPr>
        <w:t xml:space="preserve">в случае, когда заявителем является лицо в возрасте от 16 до 18 лет; </w:t>
      </w:r>
    </w:p>
    <w:p w:rsidR="009A0D73" w:rsidRPr="00DD5C40" w:rsidRDefault="009A0D73" w:rsidP="00BD38BC">
      <w:pPr>
        <w:jc w:val="both"/>
        <w:rPr>
          <w:b/>
        </w:rPr>
      </w:pPr>
      <w:r w:rsidRPr="00DD5C40">
        <w:rPr>
          <w:b/>
        </w:rPr>
        <w:lastRenderedPageBreak/>
        <w:t xml:space="preserve">-   </w:t>
      </w:r>
      <w:r w:rsidRPr="00DD5C40">
        <w:t>документ об уплате государственной пошлины.</w:t>
      </w:r>
    </w:p>
    <w:p w:rsidR="00363D9F" w:rsidRPr="00DD5C40" w:rsidRDefault="004D4FDC" w:rsidP="00BD38BC">
      <w:pPr>
        <w:ind w:firstLine="708"/>
        <w:jc w:val="both"/>
      </w:pPr>
      <w:r w:rsidRPr="00DD5C40">
        <w:t xml:space="preserve">Порядок сдачи квалификационных </w:t>
      </w:r>
      <w:r w:rsidR="005045F8" w:rsidRPr="00DD5C40">
        <w:t xml:space="preserve">экзаменов </w:t>
      </w:r>
      <w:r w:rsidRPr="00DD5C40">
        <w:t xml:space="preserve">на получение права на управление транспортными средствами приведен в соответствие с действующим законодательством. При сдаче теоретического экзамена кандидатам в водители, допустившим одну ошибку либо допустившим две ошибки в разных тематических блоках комплекта экзаменационных задач, предоставляется возможность ответа на вопросы дополнительных тематических блоков. Дополнительные тематические блоки выбираются из тех же групп, что и тематические блоки, при ответе на вопросы которых </w:t>
      </w:r>
      <w:r w:rsidR="005045F8" w:rsidRPr="00DD5C40">
        <w:t>кандидатом в водители допущены ошибки или не даны ответы.</w:t>
      </w:r>
      <w:r w:rsidRPr="00DD5C40">
        <w:t xml:space="preserve"> </w:t>
      </w:r>
    </w:p>
    <w:p w:rsidR="00363D9F" w:rsidRPr="00DD5C40" w:rsidRDefault="005045F8" w:rsidP="00BD38BC">
      <w:pPr>
        <w:ind w:firstLine="708"/>
        <w:jc w:val="both"/>
      </w:pPr>
      <w:r w:rsidRPr="00DD5C40">
        <w:t>Введен ряд дополнительных упражнений на экзамене</w:t>
      </w:r>
      <w:r w:rsidR="00F2463E" w:rsidRPr="00DD5C40">
        <w:t xml:space="preserve"> по первоначальным навыкам управления транспортным средством, а также определены временные ограничения на их выполнение. Изменена система оценивания экзамена.</w:t>
      </w:r>
    </w:p>
    <w:p w:rsidR="00363D9F" w:rsidRPr="00DD5C40" w:rsidRDefault="00F2463E" w:rsidP="00BD38BC">
      <w:pPr>
        <w:ind w:firstLine="708"/>
        <w:jc w:val="both"/>
      </w:pPr>
      <w:r w:rsidRPr="00DD5C40">
        <w:t xml:space="preserve">С учетом проведенного </w:t>
      </w:r>
      <w:proofErr w:type="gramStart"/>
      <w:r w:rsidRPr="00DD5C40">
        <w:t>мониторинга результатов сдачи второго этапа практического экзамена</w:t>
      </w:r>
      <w:proofErr w:type="gramEnd"/>
      <w:r w:rsidRPr="00DD5C40">
        <w:t xml:space="preserve"> на получение права на управление транспортными средствами, а также изменений законодательства в сфере безопасности дорожного движения скорректирован перечень ошибок, оцениваемых экзаменатором при проведении практического экзамена в условиях дорожного движения.</w:t>
      </w:r>
    </w:p>
    <w:p w:rsidR="003670D2" w:rsidRPr="00DD5C40" w:rsidRDefault="00C264A8" w:rsidP="003670D2">
      <w:pPr>
        <w:ind w:firstLine="708"/>
      </w:pPr>
      <w:r w:rsidRPr="00DD5C40">
        <w:tab/>
      </w:r>
      <w:r w:rsidR="003670D2" w:rsidRPr="00DD5C40">
        <w:t>Прием граждан по вопросам замены и выдачи водительских удостоверений  производится в РЭО ГИБДД ОМВД России по Усть-Катавскому городскому округу в следующие дни:</w:t>
      </w:r>
    </w:p>
    <w:p w:rsidR="003670D2" w:rsidRPr="00DD5C40" w:rsidRDefault="003670D2" w:rsidP="003670D2">
      <w:pPr>
        <w:ind w:firstLine="708"/>
      </w:pPr>
      <w:r w:rsidRPr="00DD5C40">
        <w:t xml:space="preserve">- </w:t>
      </w:r>
      <w:r w:rsidRPr="00DD5C40">
        <w:rPr>
          <w:b/>
        </w:rPr>
        <w:t>четверг</w:t>
      </w:r>
      <w:r w:rsidRPr="00DD5C40">
        <w:t xml:space="preserve"> с 12:30 до 20:30 (обед с 15:30 до 16:00)</w:t>
      </w:r>
    </w:p>
    <w:p w:rsidR="00073C82" w:rsidRPr="00DD5C40" w:rsidRDefault="003670D2" w:rsidP="003670D2">
      <w:pPr>
        <w:tabs>
          <w:tab w:val="left" w:pos="1020"/>
        </w:tabs>
        <w:jc w:val="both"/>
      </w:pPr>
      <w:r w:rsidRPr="00DD5C40">
        <w:t xml:space="preserve">          - </w:t>
      </w:r>
      <w:r w:rsidRPr="00DD5C40">
        <w:rPr>
          <w:b/>
        </w:rPr>
        <w:t>суббота</w:t>
      </w:r>
      <w:r w:rsidRPr="00DD5C40">
        <w:t xml:space="preserve"> с 08:30 до 16:30 (обед с 12:00 до 13:00)</w:t>
      </w:r>
    </w:p>
    <w:p w:rsidR="006A3AE2" w:rsidRPr="00DD5C40" w:rsidRDefault="006A3AE2" w:rsidP="006A3AE2">
      <w:pPr>
        <w:ind w:firstLine="708"/>
      </w:pPr>
      <w:r w:rsidRPr="00DD5C40">
        <w:t xml:space="preserve">          Прием граждан по вопросам сдачи квалификационных экзаменов на право управления транспортными средствами производится в РЭО ГИБДД ОМВД России по Усть-Катавскому городскому округу в следующие дни:</w:t>
      </w:r>
    </w:p>
    <w:p w:rsidR="006A3AE2" w:rsidRPr="00DD5C40" w:rsidRDefault="00A30719" w:rsidP="006A3AE2">
      <w:pPr>
        <w:ind w:firstLine="708"/>
        <w:rPr>
          <w:b/>
        </w:rPr>
      </w:pPr>
      <w:r w:rsidRPr="00DD5C40">
        <w:t xml:space="preserve">  </w:t>
      </w:r>
      <w:r w:rsidR="006A3AE2" w:rsidRPr="00DD5C40">
        <w:t xml:space="preserve"> </w:t>
      </w:r>
      <w:r w:rsidR="006A3AE2" w:rsidRPr="00DD5C40">
        <w:rPr>
          <w:b/>
        </w:rPr>
        <w:t>вторник:</w:t>
      </w:r>
    </w:p>
    <w:p w:rsidR="006A3AE2" w:rsidRPr="00DD5C40" w:rsidRDefault="006A3AE2" w:rsidP="006A3AE2">
      <w:pPr>
        <w:ind w:firstLine="708"/>
      </w:pPr>
      <w:r w:rsidRPr="00DD5C40">
        <w:t xml:space="preserve">- теоретический экзамен с 08:30 до 12:00 </w:t>
      </w:r>
    </w:p>
    <w:p w:rsidR="006A3AE2" w:rsidRPr="00DD5C40" w:rsidRDefault="006A3AE2" w:rsidP="006A3AE2">
      <w:pPr>
        <w:tabs>
          <w:tab w:val="left" w:pos="1020"/>
        </w:tabs>
        <w:jc w:val="both"/>
      </w:pPr>
      <w:r w:rsidRPr="00DD5C40">
        <w:t xml:space="preserve">         </w:t>
      </w:r>
      <w:r w:rsidR="00566D68" w:rsidRPr="00DD5C40">
        <w:t xml:space="preserve"> - экзамен по первоначальным навыкам управления транспортным средством (автодром) с 08:30 до 10:30</w:t>
      </w:r>
    </w:p>
    <w:p w:rsidR="00566D68" w:rsidRPr="00DD5C40" w:rsidRDefault="00566D68" w:rsidP="00566D68">
      <w:pPr>
        <w:tabs>
          <w:tab w:val="left" w:pos="1020"/>
        </w:tabs>
        <w:jc w:val="both"/>
      </w:pPr>
      <w:r w:rsidRPr="00DD5C40">
        <w:t xml:space="preserve">          -  э</w:t>
      </w:r>
      <w:r w:rsidR="00A30719" w:rsidRPr="00DD5C40">
        <w:t>кзамен по управлению</w:t>
      </w:r>
      <w:r w:rsidRPr="00DD5C40">
        <w:t xml:space="preserve"> транспортным средством</w:t>
      </w:r>
      <w:r w:rsidR="00A30719" w:rsidRPr="00DD5C40">
        <w:t xml:space="preserve"> в условиях дорожного движения (город) с 10:30 до 17:0</w:t>
      </w:r>
      <w:r w:rsidRPr="00DD5C40">
        <w:t>0</w:t>
      </w:r>
    </w:p>
    <w:p w:rsidR="00A30719" w:rsidRPr="00DD5C40" w:rsidRDefault="00A30719" w:rsidP="00A30719">
      <w:pPr>
        <w:ind w:firstLine="708"/>
        <w:rPr>
          <w:b/>
        </w:rPr>
      </w:pPr>
      <w:r w:rsidRPr="00DD5C40">
        <w:t xml:space="preserve">   </w:t>
      </w:r>
      <w:r w:rsidRPr="00DD5C40">
        <w:rPr>
          <w:b/>
        </w:rPr>
        <w:t>суббота:</w:t>
      </w:r>
    </w:p>
    <w:p w:rsidR="00A30719" w:rsidRPr="00DD5C40" w:rsidRDefault="00A30719" w:rsidP="00A30719">
      <w:pPr>
        <w:ind w:firstLine="708"/>
      </w:pPr>
      <w:r w:rsidRPr="00DD5C40">
        <w:t xml:space="preserve">- теоретический экзамен с 08:30 до 12:00 </w:t>
      </w:r>
    </w:p>
    <w:p w:rsidR="00A30719" w:rsidRPr="00DD5C40" w:rsidRDefault="00A30719" w:rsidP="00A30719">
      <w:pPr>
        <w:tabs>
          <w:tab w:val="left" w:pos="1020"/>
        </w:tabs>
        <w:jc w:val="both"/>
      </w:pPr>
      <w:r w:rsidRPr="00DD5C40">
        <w:t xml:space="preserve">          - экзамен по первоначальным навыкам управления транспортным средством (автодром) с 08:30 до 10:30</w:t>
      </w:r>
    </w:p>
    <w:p w:rsidR="00A30719" w:rsidRPr="00DD5C40" w:rsidRDefault="00A30719" w:rsidP="00A30719">
      <w:pPr>
        <w:tabs>
          <w:tab w:val="left" w:pos="1020"/>
        </w:tabs>
        <w:jc w:val="both"/>
      </w:pPr>
      <w:r w:rsidRPr="00DD5C40">
        <w:t xml:space="preserve">          -  экзамен по управлению транспортным средством в условиях дорожного движения (город) с 08:30 до 16:30</w:t>
      </w:r>
    </w:p>
    <w:p w:rsidR="00566D68" w:rsidRPr="00DD5C40" w:rsidRDefault="00A30719" w:rsidP="006A3AE2">
      <w:pPr>
        <w:tabs>
          <w:tab w:val="left" w:pos="1020"/>
        </w:tabs>
        <w:jc w:val="both"/>
      </w:pPr>
      <w:r w:rsidRPr="00DD5C40">
        <w:t xml:space="preserve">               Обед с 12:00 до 13:00</w:t>
      </w:r>
    </w:p>
    <w:p w:rsidR="00566D68" w:rsidRPr="00DD5C40" w:rsidRDefault="004C3F61" w:rsidP="006A3AE2">
      <w:pPr>
        <w:tabs>
          <w:tab w:val="left" w:pos="1020"/>
        </w:tabs>
        <w:jc w:val="both"/>
      </w:pPr>
      <w:r w:rsidRPr="00DD5C40">
        <w:t>Дополнительную информацию можно получить по телефону – 8(35167) 3-14-22.</w:t>
      </w:r>
    </w:p>
    <w:p w:rsidR="00F21321" w:rsidRPr="00DD5C40" w:rsidRDefault="00A30719" w:rsidP="006A3AE2">
      <w:pPr>
        <w:tabs>
          <w:tab w:val="left" w:pos="1020"/>
        </w:tabs>
        <w:jc w:val="both"/>
      </w:pPr>
      <w:r w:rsidRPr="00DD5C40">
        <w:t xml:space="preserve"> </w:t>
      </w:r>
      <w:r w:rsidR="00EA4FC1" w:rsidRPr="00DD5C40">
        <w:tab/>
      </w:r>
      <w:r w:rsidR="00EA4FC1" w:rsidRPr="00DD5C40">
        <w:tab/>
      </w:r>
    </w:p>
    <w:p w:rsidR="003A6DFA" w:rsidRDefault="007C228A" w:rsidP="00F21321">
      <w:pPr>
        <w:tabs>
          <w:tab w:val="left" w:pos="960"/>
        </w:tabs>
        <w:rPr>
          <w:b/>
        </w:rPr>
      </w:pPr>
      <w:r w:rsidRPr="00DD5C40">
        <w:rPr>
          <w:b/>
        </w:rPr>
        <w:t xml:space="preserve"> </w:t>
      </w:r>
      <w:r w:rsidR="003A6DFA">
        <w:rPr>
          <w:b/>
        </w:rPr>
        <w:t xml:space="preserve">                                                                               </w:t>
      </w:r>
      <w:r w:rsidRPr="00DD5C40">
        <w:rPr>
          <w:b/>
        </w:rPr>
        <w:t>Г</w:t>
      </w:r>
      <w:r w:rsidR="00294E65" w:rsidRPr="00DD5C40">
        <w:rPr>
          <w:b/>
        </w:rPr>
        <w:t>осинспектор</w:t>
      </w:r>
      <w:r w:rsidR="00F21321" w:rsidRPr="00DD5C40">
        <w:rPr>
          <w:b/>
        </w:rPr>
        <w:t xml:space="preserve"> РЭО ГИБДД </w:t>
      </w:r>
    </w:p>
    <w:p w:rsidR="00F21321" w:rsidRPr="00DD5C40" w:rsidRDefault="003A6DFA" w:rsidP="00F21321">
      <w:pPr>
        <w:tabs>
          <w:tab w:val="left" w:pos="960"/>
        </w:tabs>
      </w:pPr>
      <w:r>
        <w:rPr>
          <w:b/>
        </w:rPr>
        <w:t xml:space="preserve">                                                                                </w:t>
      </w:r>
      <w:r w:rsidRPr="00DD5C40">
        <w:rPr>
          <w:b/>
        </w:rPr>
        <w:t>Е.</w:t>
      </w:r>
      <w:r>
        <w:rPr>
          <w:b/>
        </w:rPr>
        <w:t xml:space="preserve"> </w:t>
      </w:r>
      <w:proofErr w:type="spellStart"/>
      <w:r w:rsidR="007C228A" w:rsidRPr="00DD5C40">
        <w:rPr>
          <w:b/>
        </w:rPr>
        <w:t>Жилов</w:t>
      </w:r>
      <w:proofErr w:type="spellEnd"/>
      <w:r w:rsidR="007C228A" w:rsidRPr="00DD5C40">
        <w:rPr>
          <w:b/>
        </w:rPr>
        <w:t xml:space="preserve"> </w:t>
      </w:r>
    </w:p>
    <w:sectPr w:rsidR="00F21321" w:rsidRPr="00DD5C40" w:rsidSect="003670D2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40337"/>
    <w:rsid w:val="00073C82"/>
    <w:rsid w:val="000B3C1F"/>
    <w:rsid w:val="001738A9"/>
    <w:rsid w:val="00177CC7"/>
    <w:rsid w:val="001A6BE0"/>
    <w:rsid w:val="001B5BFF"/>
    <w:rsid w:val="00294E65"/>
    <w:rsid w:val="00295AF8"/>
    <w:rsid w:val="00316556"/>
    <w:rsid w:val="0032663A"/>
    <w:rsid w:val="00363D9F"/>
    <w:rsid w:val="003670D2"/>
    <w:rsid w:val="003A6DFA"/>
    <w:rsid w:val="00432B7E"/>
    <w:rsid w:val="00486106"/>
    <w:rsid w:val="004C3F61"/>
    <w:rsid w:val="004D4FDC"/>
    <w:rsid w:val="005045F8"/>
    <w:rsid w:val="00540337"/>
    <w:rsid w:val="00566D68"/>
    <w:rsid w:val="00583AB1"/>
    <w:rsid w:val="00610061"/>
    <w:rsid w:val="006A3AE2"/>
    <w:rsid w:val="007C228A"/>
    <w:rsid w:val="008B67A9"/>
    <w:rsid w:val="0097644A"/>
    <w:rsid w:val="009A0D73"/>
    <w:rsid w:val="00A273D9"/>
    <w:rsid w:val="00A30719"/>
    <w:rsid w:val="00B57B23"/>
    <w:rsid w:val="00BD38BC"/>
    <w:rsid w:val="00C264A8"/>
    <w:rsid w:val="00D56EB4"/>
    <w:rsid w:val="00D577BA"/>
    <w:rsid w:val="00DD5C40"/>
    <w:rsid w:val="00DE3DEB"/>
    <w:rsid w:val="00EA0108"/>
    <w:rsid w:val="00EA4FC1"/>
    <w:rsid w:val="00F21321"/>
    <w:rsid w:val="00F2463E"/>
    <w:rsid w:val="00F9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B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01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737</Words>
  <Characters>5701</Characters>
  <Application>Microsoft Office Word</Application>
  <DocSecurity>0</DocSecurity>
  <Lines>47</Lines>
  <Paragraphs>12</Paragraphs>
  <ScaleCrop>false</ScaleCrop>
  <Company>Hellblazer</Company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РЭО ГИБДД ОМВД по Усть-Катавскому городскому округу информирует об оказании госуслуг в электронном виде</dc:title>
  <dc:creator>Home</dc:creator>
  <cp:lastModifiedBy>sherina</cp:lastModifiedBy>
  <cp:revision>4</cp:revision>
  <cp:lastPrinted>2016-05-28T09:04:00Z</cp:lastPrinted>
  <dcterms:created xsi:type="dcterms:W3CDTF">2016-05-31T12:07:00Z</dcterms:created>
  <dcterms:modified xsi:type="dcterms:W3CDTF">2016-06-03T07:12:00Z</dcterms:modified>
</cp:coreProperties>
</file>